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FD" w:rsidRPr="00C202FD" w:rsidRDefault="00C202FD" w:rsidP="00C202FD">
      <w:pPr>
        <w:keepNext/>
        <w:keepLines/>
        <w:spacing w:before="480" w:after="0" w:line="48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32"/>
        </w:rPr>
      </w:pPr>
      <w:bookmarkStart w:id="0" w:name="abbreviations"/>
      <w:r w:rsidRPr="00C202FD">
        <w:rPr>
          <w:rFonts w:ascii="Times New Roman" w:eastAsia="Times New Roman" w:hAnsi="Times New Roman" w:cs="Times New Roman"/>
          <w:b/>
          <w:bCs/>
          <w:sz w:val="24"/>
          <w:szCs w:val="32"/>
        </w:rPr>
        <w:t>ABBREVIATIONS</w:t>
      </w:r>
      <w:bookmarkEnd w:id="0"/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CVD = cardiovascular disease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ASCVD = atherosclerotic cardiovascular disease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ACC/AHA = American College of Cardiology and the American Heart Association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BP = blood pressure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SBP = systolic blood pressure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DBP = diastolic blood pressure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CKD = chronic kidney disease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NHANES = National Health and Nutrition Examination Survey</w:t>
      </w:r>
    </w:p>
    <w:p w:rsidR="00C202FD" w:rsidRPr="00C202FD" w:rsidRDefault="00C202FD" w:rsidP="00C202FD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C202FD">
        <w:rPr>
          <w:rFonts w:ascii="Times New Roman" w:eastAsia="Cambria" w:hAnsi="Times New Roman" w:cs="Times New Roman"/>
          <w:sz w:val="24"/>
        </w:rPr>
        <w:t>CI = confidence interval</w:t>
      </w:r>
    </w:p>
    <w:p w:rsidR="007428D0" w:rsidRDefault="007428D0">
      <w:bookmarkStart w:id="1" w:name="_GoBack"/>
      <w:bookmarkEnd w:id="1"/>
    </w:p>
    <w:sectPr w:rsidR="0074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C202FD"/>
    <w:rsid w:val="0013339F"/>
    <w:rsid w:val="005563D6"/>
    <w:rsid w:val="007428D0"/>
    <w:rsid w:val="00BE43D9"/>
    <w:rsid w:val="00C2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80B11-DEDF-45C0-9C2E-54C980BC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8D0"/>
    <w:pPr>
      <w:spacing w:after="200" w:line="360" w:lineRule="auto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8D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8D0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8D0"/>
    <w:rPr>
      <w:rFonts w:ascii="Calibri" w:eastAsiaTheme="majorEastAsia" w:hAnsi="Calibri" w:cstheme="majorBidi"/>
      <w:b/>
      <w:bCs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8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8D0"/>
    <w:rPr>
      <w:rFonts w:ascii="Calibri" w:hAnsi="Calibri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428D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7428D0"/>
    <w:rPr>
      <w:rFonts w:ascii="Calibri" w:hAnsi="Calibr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28D0"/>
    <w:rPr>
      <w:rFonts w:ascii="Calibri" w:eastAsiaTheme="majorEastAsia" w:hAnsi="Calibri" w:cstheme="majorBidi"/>
      <w:b/>
      <w:bCs/>
      <w:szCs w:val="32"/>
    </w:rPr>
  </w:style>
  <w:style w:type="paragraph" w:customStyle="1" w:styleId="TableCaption">
    <w:name w:val="Table Caption"/>
    <w:basedOn w:val="Caption"/>
    <w:rsid w:val="007428D0"/>
    <w:pPr>
      <w:keepNext/>
      <w:spacing w:after="120"/>
    </w:pPr>
    <w:rPr>
      <w:i w:val="0"/>
      <w:iCs w:val="0"/>
      <w:color w:val="auto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8D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0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301</Characters>
  <Application>Microsoft Office Word</Application>
  <DocSecurity>0</DocSecurity>
  <Lines>5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Jaeger</dc:creator>
  <cp:keywords/>
  <dc:description/>
  <cp:lastModifiedBy>Byron Jaeger</cp:lastModifiedBy>
  <cp:revision>1</cp:revision>
  <dcterms:created xsi:type="dcterms:W3CDTF">2021-05-10T21:35:00Z</dcterms:created>
  <dcterms:modified xsi:type="dcterms:W3CDTF">2021-05-10T21:36:00Z</dcterms:modified>
</cp:coreProperties>
</file>