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9746F" w14:textId="77777777" w:rsidR="00E429B5" w:rsidRPr="00E429B5" w:rsidRDefault="00E429B5" w:rsidP="00E429B5">
      <w:r w:rsidRPr="00E429B5">
        <w:t>System Configuration: Disabling AI Features in VS Code</w:t>
      </w:r>
    </w:p>
    <w:p w14:paraId="3024C268" w14:textId="77777777" w:rsidR="00E429B5" w:rsidRPr="00E429B5" w:rsidRDefault="00E429B5" w:rsidP="00E429B5">
      <w:r w:rsidRPr="00E429B5">
        <w:t>In this course, we aim to build </w:t>
      </w:r>
      <w:r w:rsidRPr="00E429B5">
        <w:rPr>
          <w:b/>
          <w:bCs/>
        </w:rPr>
        <w:t>foundational programming skills</w:t>
      </w:r>
      <w:r w:rsidRPr="00E429B5">
        <w:t>, particularly in functional and event-driven programming. To ensure you are developing these skills yourself, you are </w:t>
      </w:r>
      <w:r w:rsidRPr="00E429B5">
        <w:rPr>
          <w:b/>
          <w:bCs/>
        </w:rPr>
        <w:t>strictly required to disable all AI-powered code completion and generation features</w:t>
      </w:r>
      <w:r w:rsidRPr="00E429B5">
        <w:t> within your code editor while working on assignments.</w:t>
      </w:r>
    </w:p>
    <w:p w14:paraId="0D42E1D5" w14:textId="77777777" w:rsidR="00E429B5" w:rsidRPr="00E429B5" w:rsidRDefault="00E429B5" w:rsidP="00E429B5">
      <w:pPr>
        <w:rPr>
          <w:b/>
          <w:bCs/>
        </w:rPr>
      </w:pPr>
      <w:r w:rsidRPr="00E429B5">
        <w:rPr>
          <w:b/>
          <w:bCs/>
        </w:rPr>
        <w:t>1. Prohibited Tools</w:t>
      </w:r>
    </w:p>
    <w:p w14:paraId="59DE57E2" w14:textId="77777777" w:rsidR="00E429B5" w:rsidRPr="00E429B5" w:rsidRDefault="00E429B5" w:rsidP="00E429B5">
      <w:r w:rsidRPr="00E429B5">
        <w:t>Per course policy, you must ensure the following (and similar) tools are deactivated:</w:t>
      </w:r>
    </w:p>
    <w:p w14:paraId="41DE5916" w14:textId="77777777" w:rsidR="00E429B5" w:rsidRPr="00E429B5" w:rsidRDefault="00E429B5" w:rsidP="00E429B5">
      <w:pPr>
        <w:numPr>
          <w:ilvl w:val="0"/>
          <w:numId w:val="1"/>
        </w:numPr>
      </w:pPr>
      <w:r w:rsidRPr="00E429B5">
        <w:rPr>
          <w:b/>
          <w:bCs/>
        </w:rPr>
        <w:t>GitHub Copilot</w:t>
      </w:r>
      <w:r w:rsidRPr="00E429B5">
        <w:t> and </w:t>
      </w:r>
      <w:r w:rsidRPr="00E429B5">
        <w:rPr>
          <w:b/>
          <w:bCs/>
        </w:rPr>
        <w:t>Copilot Chat</w:t>
      </w:r>
    </w:p>
    <w:p w14:paraId="0A0C6E9F" w14:textId="77777777" w:rsidR="00E429B5" w:rsidRPr="00E429B5" w:rsidRDefault="00E429B5" w:rsidP="00E429B5">
      <w:pPr>
        <w:numPr>
          <w:ilvl w:val="0"/>
          <w:numId w:val="1"/>
        </w:numPr>
      </w:pPr>
      <w:r w:rsidRPr="00E429B5">
        <w:rPr>
          <w:b/>
          <w:bCs/>
        </w:rPr>
        <w:t>Cursor</w:t>
      </w:r>
    </w:p>
    <w:p w14:paraId="19FC8422" w14:textId="77777777" w:rsidR="00E429B5" w:rsidRPr="00E429B5" w:rsidRDefault="00E429B5" w:rsidP="00E429B5">
      <w:pPr>
        <w:numPr>
          <w:ilvl w:val="0"/>
          <w:numId w:val="1"/>
        </w:numPr>
      </w:pPr>
      <w:proofErr w:type="spellStart"/>
      <w:r w:rsidRPr="00E429B5">
        <w:rPr>
          <w:b/>
          <w:bCs/>
        </w:rPr>
        <w:t>Tabnine</w:t>
      </w:r>
      <w:proofErr w:type="spellEnd"/>
    </w:p>
    <w:p w14:paraId="0765D2F0" w14:textId="77777777" w:rsidR="00E429B5" w:rsidRPr="00E429B5" w:rsidRDefault="00E429B5" w:rsidP="00E429B5">
      <w:pPr>
        <w:numPr>
          <w:ilvl w:val="0"/>
          <w:numId w:val="1"/>
        </w:numPr>
      </w:pPr>
      <w:proofErr w:type="spellStart"/>
      <w:r w:rsidRPr="00E429B5">
        <w:rPr>
          <w:b/>
          <w:bCs/>
        </w:rPr>
        <w:t>Codeium</w:t>
      </w:r>
      <w:proofErr w:type="spellEnd"/>
    </w:p>
    <w:p w14:paraId="6859F8B5" w14:textId="77777777" w:rsidR="00E429B5" w:rsidRPr="00E429B5" w:rsidRDefault="00E429B5" w:rsidP="00E429B5">
      <w:pPr>
        <w:rPr>
          <w:b/>
          <w:bCs/>
        </w:rPr>
      </w:pPr>
      <w:r w:rsidRPr="00E429B5">
        <w:rPr>
          <w:b/>
          <w:bCs/>
        </w:rPr>
        <w:t>2. Technical Steps for Visual Studio Code</w:t>
      </w:r>
    </w:p>
    <w:p w14:paraId="5EA72872" w14:textId="77777777" w:rsidR="00E429B5" w:rsidRPr="00E429B5" w:rsidRDefault="00E429B5" w:rsidP="00E429B5">
      <w:r w:rsidRPr="00E429B5">
        <w:rPr>
          <w:b/>
          <w:bCs/>
        </w:rPr>
        <w:t>Note:</w:t>
      </w:r>
      <w:r w:rsidRPr="00E429B5">
        <w:t> These technical steps may vary, as VS Code AI features are rapidly evolving.</w:t>
      </w:r>
    </w:p>
    <w:p w14:paraId="4DC77E72" w14:textId="77777777" w:rsidR="00E429B5" w:rsidRPr="00E429B5" w:rsidRDefault="00E429B5" w:rsidP="00E429B5">
      <w:pPr>
        <w:rPr>
          <w:b/>
          <w:bCs/>
        </w:rPr>
      </w:pPr>
      <w:r w:rsidRPr="00E429B5">
        <w:rPr>
          <w:b/>
          <w:bCs/>
        </w:rPr>
        <w:t>Step 1: Disable AI Extensions</w:t>
      </w:r>
    </w:p>
    <w:p w14:paraId="794ABDDE" w14:textId="77777777" w:rsidR="00E429B5" w:rsidRPr="00E429B5" w:rsidRDefault="00E429B5" w:rsidP="00E429B5">
      <w:pPr>
        <w:numPr>
          <w:ilvl w:val="0"/>
          <w:numId w:val="2"/>
        </w:numPr>
      </w:pPr>
      <w:r w:rsidRPr="00E429B5">
        <w:t>Open the </w:t>
      </w:r>
      <w:r w:rsidRPr="00E429B5">
        <w:rPr>
          <w:b/>
          <w:bCs/>
        </w:rPr>
        <w:t>Extensions view</w:t>
      </w:r>
      <w:r w:rsidRPr="00E429B5">
        <w:t> in VS Code (</w:t>
      </w:r>
      <w:proofErr w:type="spellStart"/>
      <w:r w:rsidRPr="00E429B5">
        <w:t>Ctrl+Shift+X</w:t>
      </w:r>
      <w:proofErr w:type="spellEnd"/>
      <w:r w:rsidRPr="00E429B5">
        <w:t> or </w:t>
      </w:r>
      <w:proofErr w:type="spellStart"/>
      <w:r w:rsidRPr="00E429B5">
        <w:t>Cmd+Shift+X</w:t>
      </w:r>
      <w:proofErr w:type="spellEnd"/>
      <w:r w:rsidRPr="00E429B5">
        <w:t>).</w:t>
      </w:r>
    </w:p>
    <w:p w14:paraId="4362E16A" w14:textId="77777777" w:rsidR="00E429B5" w:rsidRPr="00E429B5" w:rsidRDefault="00E429B5" w:rsidP="00E429B5">
      <w:pPr>
        <w:numPr>
          <w:ilvl w:val="0"/>
          <w:numId w:val="2"/>
        </w:numPr>
      </w:pPr>
      <w:r w:rsidRPr="00E429B5">
        <w:t>Search for any of the prohibited tools listed above.</w:t>
      </w:r>
    </w:p>
    <w:p w14:paraId="436E6B69" w14:textId="77777777" w:rsidR="00E429B5" w:rsidRPr="00E429B5" w:rsidRDefault="00E429B5" w:rsidP="00E429B5">
      <w:pPr>
        <w:numPr>
          <w:ilvl w:val="0"/>
          <w:numId w:val="2"/>
        </w:numPr>
      </w:pPr>
      <w:r w:rsidRPr="00E429B5">
        <w:t>Click the gear icon next to the extension and select </w:t>
      </w:r>
      <w:r w:rsidRPr="00E429B5">
        <w:rPr>
          <w:b/>
          <w:bCs/>
        </w:rPr>
        <w:t>Disable (Global)</w:t>
      </w:r>
      <w:r w:rsidRPr="00E429B5">
        <w:t> or </w:t>
      </w:r>
      <w:proofErr w:type="gramStart"/>
      <w:r w:rsidRPr="00E429B5">
        <w:rPr>
          <w:b/>
          <w:bCs/>
        </w:rPr>
        <w:t>Uninstall</w:t>
      </w:r>
      <w:proofErr w:type="gramEnd"/>
      <w:r w:rsidRPr="00E429B5">
        <w:t>.</w:t>
      </w:r>
    </w:p>
    <w:p w14:paraId="7E1B750E" w14:textId="77777777" w:rsidR="00E429B5" w:rsidRPr="00E429B5" w:rsidRDefault="00E429B5" w:rsidP="00E429B5">
      <w:pPr>
        <w:rPr>
          <w:b/>
          <w:bCs/>
        </w:rPr>
      </w:pPr>
      <w:r w:rsidRPr="00E429B5">
        <w:rPr>
          <w:b/>
          <w:bCs/>
        </w:rPr>
        <w:t>Step 2: Turn Off Predictive “Ghost Text” (Inline Suggestions)</w:t>
      </w:r>
    </w:p>
    <w:p w14:paraId="7E669916" w14:textId="77777777" w:rsidR="00E429B5" w:rsidRPr="00E429B5" w:rsidRDefault="00E429B5" w:rsidP="00E429B5">
      <w:r w:rsidRPr="00E429B5">
        <w:t>If you still see “GenAI” style autocompletes after disabling extensions, you must turn off the built-in inline suggestion feature:</w:t>
      </w:r>
    </w:p>
    <w:p w14:paraId="410BDCB3" w14:textId="77777777" w:rsidR="00E429B5" w:rsidRPr="00E429B5" w:rsidRDefault="00E429B5" w:rsidP="00E429B5">
      <w:pPr>
        <w:numPr>
          <w:ilvl w:val="0"/>
          <w:numId w:val="3"/>
        </w:numPr>
      </w:pPr>
      <w:r w:rsidRPr="00E429B5">
        <w:t>Open </w:t>
      </w:r>
      <w:r w:rsidRPr="00E429B5">
        <w:rPr>
          <w:b/>
          <w:bCs/>
        </w:rPr>
        <w:t>Settings</w:t>
      </w:r>
      <w:r w:rsidRPr="00E429B5">
        <w:t> (Ctrl+, or </w:t>
      </w:r>
      <w:proofErr w:type="spellStart"/>
      <w:r w:rsidRPr="00E429B5">
        <w:t>Cmd</w:t>
      </w:r>
      <w:proofErr w:type="spellEnd"/>
      <w:r w:rsidRPr="00E429B5">
        <w:t>+,).</w:t>
      </w:r>
    </w:p>
    <w:p w14:paraId="7F1E94AB" w14:textId="77777777" w:rsidR="00E429B5" w:rsidRPr="00E429B5" w:rsidRDefault="00E429B5" w:rsidP="00E429B5">
      <w:pPr>
        <w:numPr>
          <w:ilvl w:val="0"/>
          <w:numId w:val="3"/>
        </w:numPr>
      </w:pPr>
      <w:r w:rsidRPr="00E429B5">
        <w:t>Search for </w:t>
      </w:r>
      <w:proofErr w:type="spellStart"/>
      <w:proofErr w:type="gramStart"/>
      <w:r w:rsidRPr="00E429B5">
        <w:t>editor.inlineSuggest.enabled</w:t>
      </w:r>
      <w:proofErr w:type="spellEnd"/>
      <w:proofErr w:type="gramEnd"/>
      <w:r w:rsidRPr="00E429B5">
        <w:t>.</w:t>
      </w:r>
    </w:p>
    <w:p w14:paraId="533A5590" w14:textId="77777777" w:rsidR="00E429B5" w:rsidRPr="00E429B5" w:rsidRDefault="00E429B5" w:rsidP="00E429B5">
      <w:pPr>
        <w:numPr>
          <w:ilvl w:val="0"/>
          <w:numId w:val="3"/>
        </w:numPr>
      </w:pPr>
      <w:r w:rsidRPr="00E429B5">
        <w:rPr>
          <w:b/>
          <w:bCs/>
        </w:rPr>
        <w:t>Uncheck</w:t>
      </w:r>
      <w:r w:rsidRPr="00E429B5">
        <w:t xml:space="preserve"> the box to set it </w:t>
      </w:r>
      <w:proofErr w:type="gramStart"/>
      <w:r w:rsidRPr="00E429B5">
        <w:t>to</w:t>
      </w:r>
      <w:proofErr w:type="gramEnd"/>
      <w:r w:rsidRPr="00E429B5">
        <w:t> </w:t>
      </w:r>
      <w:r w:rsidRPr="00E429B5">
        <w:rPr>
          <w:b/>
          <w:bCs/>
        </w:rPr>
        <w:t>false</w:t>
      </w:r>
      <w:r w:rsidRPr="00E429B5">
        <w:t>. This will stop the editor from automatically suggesting blocks of code.</w:t>
      </w:r>
    </w:p>
    <w:p w14:paraId="7FF14F73" w14:textId="77777777" w:rsidR="00E429B5" w:rsidRPr="00E429B5" w:rsidRDefault="00E429B5" w:rsidP="00E429B5">
      <w:pPr>
        <w:rPr>
          <w:b/>
          <w:bCs/>
        </w:rPr>
      </w:pPr>
      <w:r w:rsidRPr="00E429B5">
        <w:rPr>
          <w:b/>
          <w:bCs/>
        </w:rPr>
        <w:t xml:space="preserve">Step 3: Disable </w:t>
      </w:r>
      <w:proofErr w:type="spellStart"/>
      <w:r w:rsidRPr="00E429B5">
        <w:rPr>
          <w:b/>
          <w:bCs/>
        </w:rPr>
        <w:t>IntelliCode</w:t>
      </w:r>
      <w:proofErr w:type="spellEnd"/>
    </w:p>
    <w:p w14:paraId="6781DC52" w14:textId="77777777" w:rsidR="00E429B5" w:rsidRPr="00E429B5" w:rsidRDefault="00E429B5" w:rsidP="00E429B5">
      <w:pPr>
        <w:numPr>
          <w:ilvl w:val="0"/>
          <w:numId w:val="4"/>
        </w:numPr>
      </w:pPr>
      <w:r w:rsidRPr="00E429B5">
        <w:t>In </w:t>
      </w:r>
      <w:r w:rsidRPr="00E429B5">
        <w:rPr>
          <w:b/>
          <w:bCs/>
        </w:rPr>
        <w:t>Settings</w:t>
      </w:r>
      <w:r w:rsidRPr="00E429B5">
        <w:t>, search for </w:t>
      </w:r>
      <w:r w:rsidRPr="00E429B5">
        <w:rPr>
          <w:b/>
          <w:bCs/>
        </w:rPr>
        <w:t>“</w:t>
      </w:r>
      <w:proofErr w:type="spellStart"/>
      <w:r w:rsidRPr="00E429B5">
        <w:rPr>
          <w:b/>
          <w:bCs/>
        </w:rPr>
        <w:t>IntelliCode</w:t>
      </w:r>
      <w:proofErr w:type="spellEnd"/>
      <w:r w:rsidRPr="00E429B5">
        <w:rPr>
          <w:b/>
          <w:bCs/>
        </w:rPr>
        <w:t>”</w:t>
      </w:r>
      <w:r w:rsidRPr="00E429B5">
        <w:t>.</w:t>
      </w:r>
    </w:p>
    <w:p w14:paraId="7BEE2534" w14:textId="77777777" w:rsidR="00E429B5" w:rsidRPr="00E429B5" w:rsidRDefault="00E429B5" w:rsidP="00E429B5">
      <w:pPr>
        <w:numPr>
          <w:ilvl w:val="0"/>
          <w:numId w:val="4"/>
        </w:numPr>
      </w:pPr>
      <w:r w:rsidRPr="00E429B5">
        <w:t xml:space="preserve">If you have the Microsoft </w:t>
      </w:r>
      <w:proofErr w:type="spellStart"/>
      <w:r w:rsidRPr="00E429B5">
        <w:t>IntelliCode</w:t>
      </w:r>
      <w:proofErr w:type="spellEnd"/>
      <w:r w:rsidRPr="00E429B5">
        <w:t xml:space="preserve"> extension, ensure </w:t>
      </w:r>
      <w:r w:rsidRPr="00E429B5">
        <w:rPr>
          <w:b/>
          <w:bCs/>
        </w:rPr>
        <w:t>Completions</w:t>
      </w:r>
      <w:r w:rsidRPr="00E429B5">
        <w:t> are set to </w:t>
      </w:r>
      <w:r w:rsidRPr="00E429B5">
        <w:rPr>
          <w:b/>
          <w:bCs/>
        </w:rPr>
        <w:t>none</w:t>
      </w:r>
      <w:r w:rsidRPr="00E429B5">
        <w:t> or the extension is disabled entirely.</w:t>
      </w:r>
    </w:p>
    <w:p w14:paraId="7A163FE9" w14:textId="77777777" w:rsidR="00E429B5" w:rsidRPr="00E429B5" w:rsidRDefault="00E429B5" w:rsidP="00E429B5">
      <w:proofErr w:type="spellStart"/>
      <w:r w:rsidRPr="00E429B5">
        <w:rPr>
          <w:b/>
          <w:bCs/>
        </w:rPr>
        <w:lastRenderedPageBreak/>
        <w:t>IntelliCode</w:t>
      </w:r>
      <w:proofErr w:type="spellEnd"/>
      <w:r w:rsidRPr="00E429B5">
        <w:rPr>
          <w:b/>
          <w:bCs/>
        </w:rPr>
        <w:t xml:space="preserve"> versus IntelliSense</w:t>
      </w:r>
      <w:r w:rsidRPr="00E429B5">
        <w:t xml:space="preserve">: </w:t>
      </w:r>
      <w:proofErr w:type="spellStart"/>
      <w:r w:rsidRPr="00E429B5">
        <w:t>IntelliCode</w:t>
      </w:r>
      <w:proofErr w:type="spellEnd"/>
      <w:r w:rsidRPr="00E429B5">
        <w:t xml:space="preserve"> is a GenAI feature that needs to be disabled because it can generate entire blocks of code. That said, regular syntax completion (</w:t>
      </w:r>
      <w:proofErr w:type="spellStart"/>
      <w:r w:rsidRPr="00E429B5">
        <w:t>Intellisense</w:t>
      </w:r>
      <w:proofErr w:type="spellEnd"/>
      <w:r w:rsidRPr="00E429B5">
        <w:t>) is fine to use.</w:t>
      </w:r>
    </w:p>
    <w:p w14:paraId="429ECFF2" w14:textId="77777777" w:rsidR="00E429B5" w:rsidRPr="00E429B5" w:rsidRDefault="00E429B5" w:rsidP="00E429B5">
      <w:pPr>
        <w:rPr>
          <w:b/>
          <w:bCs/>
        </w:rPr>
      </w:pPr>
      <w:r w:rsidRPr="00E429B5">
        <w:rPr>
          <w:b/>
          <w:bCs/>
        </w:rPr>
        <w:t>3. Policy Reminders</w:t>
      </w:r>
    </w:p>
    <w:p w14:paraId="619C4BF5" w14:textId="77777777" w:rsidR="00E429B5" w:rsidRPr="00E429B5" w:rsidRDefault="00E429B5" w:rsidP="00E429B5">
      <w:pPr>
        <w:numPr>
          <w:ilvl w:val="0"/>
          <w:numId w:val="5"/>
        </w:numPr>
      </w:pPr>
      <w:r w:rsidRPr="00E429B5">
        <w:rPr>
          <w:b/>
          <w:bCs/>
        </w:rPr>
        <w:t>Student Responsibility:</w:t>
      </w:r>
      <w:r w:rsidRPr="00E429B5">
        <w:t> It is your responsibility to ensure these features are turned off before you begin working.</w:t>
      </w:r>
    </w:p>
    <w:p w14:paraId="441AD610" w14:textId="77777777" w:rsidR="00E429B5" w:rsidRPr="00E429B5" w:rsidRDefault="00E429B5" w:rsidP="00E429B5">
      <w:pPr>
        <w:numPr>
          <w:ilvl w:val="0"/>
          <w:numId w:val="5"/>
        </w:numPr>
      </w:pPr>
      <w:r w:rsidRPr="00E429B5">
        <w:rPr>
          <w:b/>
          <w:bCs/>
        </w:rPr>
        <w:t>Accidental Use:</w:t>
      </w:r>
      <w:r w:rsidRPr="00E429B5">
        <w:t> Even accidental use (such as accepting a few suggestions) is considered a violation.</w:t>
      </w:r>
    </w:p>
    <w:p w14:paraId="5492F868" w14:textId="77777777" w:rsidR="00E429B5" w:rsidRPr="00E429B5" w:rsidRDefault="00E429B5" w:rsidP="00E429B5">
      <w:pPr>
        <w:numPr>
          <w:ilvl w:val="0"/>
          <w:numId w:val="5"/>
        </w:numPr>
      </w:pPr>
      <w:r w:rsidRPr="00E429B5">
        <w:rPr>
          <w:b/>
          <w:bCs/>
        </w:rPr>
        <w:t>Writing Your Own Code:</w:t>
      </w:r>
      <w:r w:rsidRPr="00E429B5">
        <w:t> You may use AI as a </w:t>
      </w:r>
      <w:r w:rsidRPr="00E429B5">
        <w:rPr>
          <w:b/>
          <w:bCs/>
        </w:rPr>
        <w:t>reference</w:t>
      </w:r>
      <w:r w:rsidRPr="00E429B5">
        <w:t> for syntax or concepts, but </w:t>
      </w:r>
      <w:r w:rsidRPr="00E429B5">
        <w:rPr>
          <w:b/>
          <w:bCs/>
        </w:rPr>
        <w:t>you must write all submitted code yourself</w:t>
      </w:r>
      <w:r w:rsidRPr="00E429B5">
        <w:t>.</w:t>
      </w:r>
    </w:p>
    <w:p w14:paraId="25508A65" w14:textId="77777777" w:rsidR="00E429B5" w:rsidRPr="00E429B5" w:rsidRDefault="00E429B5" w:rsidP="00E429B5">
      <w:pPr>
        <w:rPr>
          <w:b/>
          <w:bCs/>
        </w:rPr>
      </w:pPr>
      <w:r w:rsidRPr="00E429B5">
        <w:rPr>
          <w:b/>
          <w:bCs/>
        </w:rPr>
        <w:t>4. Disclosure and Help</w:t>
      </w:r>
    </w:p>
    <w:p w14:paraId="1DDA0BA7" w14:textId="77777777" w:rsidR="00E429B5" w:rsidRPr="00E429B5" w:rsidRDefault="00E429B5" w:rsidP="00E429B5">
      <w:r w:rsidRPr="00E429B5">
        <w:t>If you believe you have violated this policy </w:t>
      </w:r>
      <w:r w:rsidRPr="00E429B5">
        <w:rPr>
          <w:b/>
          <w:bCs/>
        </w:rPr>
        <w:t>unintentionally</w:t>
      </w:r>
      <w:r w:rsidRPr="00E429B5">
        <w:t>, or if you are having technical trouble disabling these features, you must contact the professor </w:t>
      </w:r>
      <w:r w:rsidRPr="00E429B5">
        <w:rPr>
          <w:b/>
          <w:bCs/>
        </w:rPr>
        <w:t>before</w:t>
      </w:r>
      <w:r w:rsidRPr="00E429B5">
        <w:t>. Early disclosure allows for a learning-focused resolution rather than formal penalties.</w:t>
      </w:r>
    </w:p>
    <w:p w14:paraId="50FDB9AB" w14:textId="77777777" w:rsidR="00E429B5" w:rsidRPr="00E429B5" w:rsidRDefault="00E429B5" w:rsidP="00E429B5">
      <w:r w:rsidRPr="00E429B5">
        <w:t>If you are unsure how to disable these tools, please </w:t>
      </w:r>
      <w:r w:rsidRPr="00E429B5">
        <w:rPr>
          <w:b/>
          <w:bCs/>
        </w:rPr>
        <w:t>ask for help</w:t>
      </w:r>
      <w:r w:rsidRPr="00E429B5">
        <w:t>.</w:t>
      </w:r>
    </w:p>
    <w:p w14:paraId="30C8B136" w14:textId="77777777" w:rsidR="00E429B5" w:rsidRPr="00E429B5" w:rsidRDefault="00E429B5" w:rsidP="00E429B5">
      <w:pPr>
        <w:rPr>
          <w:rStyle w:val="Hyperlink"/>
        </w:rPr>
      </w:pPr>
      <w:r w:rsidRPr="00E429B5">
        <w:fldChar w:fldCharType="begin"/>
      </w:r>
      <w:r w:rsidRPr="00E429B5">
        <w:instrText>HYPERLINK "https://csci344.github.io/spring2026/resources/sys-01-github"</w:instrText>
      </w:r>
      <w:r w:rsidRPr="00E429B5">
        <w:fldChar w:fldCharType="separate"/>
      </w:r>
    </w:p>
    <w:p w14:paraId="1E432129" w14:textId="77777777" w:rsidR="00E429B5" w:rsidRPr="00E429B5" w:rsidRDefault="00E429B5" w:rsidP="00E429B5">
      <w:pPr>
        <w:rPr>
          <w:rStyle w:val="Hyperlink"/>
        </w:rPr>
      </w:pPr>
      <w:r w:rsidRPr="00E429B5">
        <w:rPr>
          <w:rStyle w:val="Hyperlink"/>
        </w:rPr>
        <w:br/>
      </w:r>
    </w:p>
    <w:p w14:paraId="775AC84B" w14:textId="105BF2BF" w:rsidR="00D615F7" w:rsidRDefault="00E429B5" w:rsidP="00E429B5">
      <w:r w:rsidRPr="00E429B5">
        <w:fldChar w:fldCharType="end"/>
      </w:r>
    </w:p>
    <w:sectPr w:rsidR="00D61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E6FFC"/>
    <w:multiLevelType w:val="multilevel"/>
    <w:tmpl w:val="DB001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9F1043"/>
    <w:multiLevelType w:val="multilevel"/>
    <w:tmpl w:val="2C10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E86E04"/>
    <w:multiLevelType w:val="multilevel"/>
    <w:tmpl w:val="DF94F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963CB0"/>
    <w:multiLevelType w:val="multilevel"/>
    <w:tmpl w:val="EC806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712064"/>
    <w:multiLevelType w:val="multilevel"/>
    <w:tmpl w:val="BDF6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9789071">
    <w:abstractNumId w:val="4"/>
  </w:num>
  <w:num w:numId="2" w16cid:durableId="13073247">
    <w:abstractNumId w:val="3"/>
  </w:num>
  <w:num w:numId="3" w16cid:durableId="1871145310">
    <w:abstractNumId w:val="1"/>
  </w:num>
  <w:num w:numId="4" w16cid:durableId="40633682">
    <w:abstractNumId w:val="0"/>
  </w:num>
  <w:num w:numId="5" w16cid:durableId="659969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97"/>
    <w:rsid w:val="001C0B09"/>
    <w:rsid w:val="005E207A"/>
    <w:rsid w:val="00A661DA"/>
    <w:rsid w:val="00C17E97"/>
    <w:rsid w:val="00CC2CFB"/>
    <w:rsid w:val="00D615F7"/>
    <w:rsid w:val="00E429B5"/>
    <w:rsid w:val="00E51AB9"/>
    <w:rsid w:val="00F9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6294"/>
  <w15:chartTrackingRefBased/>
  <w15:docId w15:val="{07E095EE-3456-4151-AB35-DF614604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E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E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E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E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E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E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E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E9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E9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E9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E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E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E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E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E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E9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E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9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9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Jenkins</dc:creator>
  <cp:keywords/>
  <dc:description/>
  <cp:lastModifiedBy>Brady Jenkins</cp:lastModifiedBy>
  <cp:revision>2</cp:revision>
  <dcterms:created xsi:type="dcterms:W3CDTF">2026-02-28T19:39:00Z</dcterms:created>
  <dcterms:modified xsi:type="dcterms:W3CDTF">2026-02-28T19:40:00Z</dcterms:modified>
</cp:coreProperties>
</file>