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43FF8" w14:textId="26BF2F2D" w:rsidR="00F52B1A" w:rsidRDefault="00B03FD5">
      <w:r>
        <w:t>Benjamin Law</w:t>
      </w:r>
    </w:p>
    <w:p w14:paraId="0F818953" w14:textId="6A5A8E78" w:rsidR="00B03FD5" w:rsidRDefault="00B03FD5">
      <w:r>
        <w:t>IT-145</w:t>
      </w:r>
    </w:p>
    <w:p w14:paraId="2F1873FA" w14:textId="113B1F25" w:rsidR="00B03FD5" w:rsidRDefault="00B03FD5">
      <w:r>
        <w:t>Professor Robinson</w:t>
      </w:r>
    </w:p>
    <w:p w14:paraId="2426824B" w14:textId="6D6B4067" w:rsidR="00B03FD5" w:rsidRDefault="00B03FD5">
      <w:r>
        <w:t xml:space="preserve">Project 1 </w:t>
      </w:r>
    </w:p>
    <w:p w14:paraId="46929924" w14:textId="25552731" w:rsidR="00B03FD5" w:rsidRDefault="00B03FD5">
      <w:r>
        <w:t>Pet BAG</w:t>
      </w:r>
    </w:p>
    <w:p w14:paraId="4ECD527D" w14:textId="35E252C6" w:rsidR="00B03FD5" w:rsidRDefault="00B03FD5"/>
    <w:p w14:paraId="468E517E" w14:textId="753ACBE9" w:rsidR="00B03FD5" w:rsidRDefault="00B03FD5" w:rsidP="00B03FD5">
      <w:pPr>
        <w:jc w:val="center"/>
      </w:pPr>
      <w:r>
        <w:t>Programming Approach</w:t>
      </w:r>
    </w:p>
    <w:p w14:paraId="6BADACC4" w14:textId="00C9D69D" w:rsidR="00B03FD5" w:rsidRDefault="00B03FD5" w:rsidP="00B03FD5">
      <w:pPr>
        <w:jc w:val="center"/>
      </w:pPr>
    </w:p>
    <w:p w14:paraId="5BBBAC36" w14:textId="729BCBEF" w:rsidR="00B03FD5" w:rsidRDefault="00B03FD5" w:rsidP="00B03FD5">
      <w:r>
        <w:tab/>
        <w:t xml:space="preserve">In order to develop an accurate flowchart and pseudocode I had to read the Pet BAG spec document and understand what Pet BAG were looking for at the most basic level. After reading the document I was able to picture in my mind’s eye what they were looking to accomplish in their new piece of software. There were plenty of if-statements in the paragraph that outlined the check-in process. Finding the keyword “if” was a dead giveaway that I’d be using conditional statements in my program, and thus in my pseudocode as well. </w:t>
      </w:r>
    </w:p>
    <w:p w14:paraId="5A3AFECE" w14:textId="35573C4B" w:rsidR="00B03FD5" w:rsidRDefault="00B03FD5" w:rsidP="00B03FD5">
      <w:pPr>
        <w:ind w:firstLine="720"/>
      </w:pPr>
      <w:r>
        <w:t xml:space="preserve">First, the amount of available space in the facility was crucial to obtain because the entire check-in process was dependent on whether there was space available. If there was no space </w:t>
      </w:r>
      <w:proofErr w:type="gramStart"/>
      <w:r>
        <w:t>available</w:t>
      </w:r>
      <w:proofErr w:type="gramEnd"/>
      <w:r>
        <w:t xml:space="preserve"> then nothing else in the process mattered except for displaying “no vacancy”. However, if space was available then several other steps could then be considered. The next most important piece of information was whether the pet type was cat or dog since the process for each type was unique. I continued to sort through the information using if-else conditional statements until I had incorporated all of the required steps in the check-out process.</w:t>
      </w:r>
    </w:p>
    <w:p w14:paraId="6EB0D9CB" w14:textId="11A024B4" w:rsidR="00E51E4D" w:rsidRDefault="00E51E4D" w:rsidP="00B03FD5">
      <w:pPr>
        <w:ind w:firstLine="720"/>
      </w:pPr>
    </w:p>
    <w:p w14:paraId="47ACCCDB" w14:textId="47DFEA31" w:rsidR="00E51E4D" w:rsidRPr="00E51E4D" w:rsidRDefault="00E51E4D" w:rsidP="00B03FD5">
      <w:pPr>
        <w:ind w:firstLine="720"/>
        <w:rPr>
          <w:color w:val="FF0000"/>
        </w:rPr>
      </w:pPr>
      <w:r w:rsidRPr="00E51E4D">
        <w:rPr>
          <w:color w:val="FF0000"/>
        </w:rPr>
        <w:t>//Only submitted this paragraph due to the 1 paragraph constraint imposed by teacher.</w:t>
      </w:r>
    </w:p>
    <w:p w14:paraId="1460D1ED" w14:textId="1067AEE5" w:rsidR="00B03FD5" w:rsidRDefault="00B03FD5" w:rsidP="00B03FD5">
      <w:r>
        <w:tab/>
      </w:r>
      <w:r w:rsidR="00E51E4D">
        <w:t xml:space="preserve">First, I had to develop </w:t>
      </w:r>
      <w:bookmarkStart w:id="0" w:name="_GoBack"/>
      <w:bookmarkEnd w:id="0"/>
      <w:r w:rsidR="00E51E4D">
        <w:t xml:space="preserve">pseudocode and a flowchart based off a series of conditional statements found in the spec document provided by the customer. </w:t>
      </w:r>
      <w:r>
        <w:t>Next</w:t>
      </w:r>
      <w:r w:rsidR="00E51E4D">
        <w:t>,</w:t>
      </w:r>
      <w:r>
        <w:t xml:space="preserve"> I had to write two classes; one Pet and one Dog. A Class construct groups data and methods to form an object.  The Dog class contained public data such as dogSpaceNbr and dogWeight along with public accessor and mutator methods such as getDogWeight and setDogWeight. Because these methods were public, they could be called by other classes such as Pet class.  I was able to determine the manner in which the class behaved from the UML diagram. Next, I created the Pet class</w:t>
      </w:r>
      <w:r w:rsidR="00E51E4D">
        <w:t xml:space="preserve"> which had the</w:t>
      </w:r>
      <w:r>
        <w:t xml:space="preserve"> ability to call Dog objects. The Pet class contained exclusively private data along with public accessor/mutator methods. The Pet class also contained public methods. I believe the work that has been completed will be a solid starting point for our more senior developers to begin coding the software. If anyone has feedback on my work please feel free to contact me via email: </w:t>
      </w:r>
      <w:hyperlink r:id="rId4" w:history="1">
        <w:r w:rsidRPr="00616350">
          <w:rPr>
            <w:rStyle w:val="Hyperlink"/>
          </w:rPr>
          <w:t>Benjamin.Law@globalrain.eu</w:t>
        </w:r>
      </w:hyperlink>
      <w:r>
        <w:t xml:space="preserve"> or telephone: XXX-867-5309.</w:t>
      </w:r>
    </w:p>
    <w:sectPr w:rsidR="00B03FD5" w:rsidSect="00866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D5"/>
    <w:rsid w:val="008661B4"/>
    <w:rsid w:val="00B03FD5"/>
    <w:rsid w:val="00E51E4D"/>
    <w:rsid w:val="00F5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E8FCB"/>
  <w15:chartTrackingRefBased/>
  <w15:docId w15:val="{A9A9DE03-E39B-EA47-83B7-CA119C4F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FD5"/>
    <w:rPr>
      <w:color w:val="0563C1" w:themeColor="hyperlink"/>
      <w:u w:val="single"/>
    </w:rPr>
  </w:style>
  <w:style w:type="character" w:styleId="UnresolvedMention">
    <w:name w:val="Unresolved Mention"/>
    <w:basedOn w:val="DefaultParagraphFont"/>
    <w:uiPriority w:val="99"/>
    <w:semiHidden/>
    <w:unhideWhenUsed/>
    <w:rsid w:val="00B03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enjamin.Law@globalrain.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 Ben</dc:creator>
  <cp:keywords/>
  <dc:description/>
  <cp:lastModifiedBy>Law, Ben</cp:lastModifiedBy>
  <cp:revision>2</cp:revision>
  <dcterms:created xsi:type="dcterms:W3CDTF">2020-01-26T20:09:00Z</dcterms:created>
  <dcterms:modified xsi:type="dcterms:W3CDTF">2020-01-27T00:10:00Z</dcterms:modified>
</cp:coreProperties>
</file>