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578E4AE2" w:rsidR="0013491E" w:rsidRPr="001B0508" w:rsidRDefault="0013491E" w:rsidP="00C0713A">
      <w:pPr>
        <w:rPr>
          <w:sz w:val="28"/>
          <w:szCs w:val="28"/>
        </w:rPr>
      </w:pPr>
      <w:r w:rsidRPr="001B0508">
        <w:rPr>
          <w:sz w:val="28"/>
          <w:szCs w:val="28"/>
        </w:rPr>
        <w:t>Ing.</w:t>
      </w:r>
      <w:r w:rsidRPr="001B0508">
        <w:t xml:space="preserve"> </w:t>
      </w:r>
      <w:r w:rsidR="00F913A1">
        <w:rPr>
          <w:sz w:val="28"/>
          <w:szCs w:val="28"/>
        </w:rPr>
        <w:t>Roly Steeven Cedeño Menéndez</w:t>
      </w:r>
      <w:r w:rsidR="00C0713A">
        <w:rPr>
          <w:sz w:val="28"/>
          <w:szCs w:val="28"/>
        </w:rPr>
        <w:t xml:space="preserve">, </w:t>
      </w:r>
      <w:proofErr w:type="spellStart"/>
      <w:r w:rsidR="00C0713A">
        <w:rPr>
          <w:sz w:val="28"/>
          <w:szCs w:val="28"/>
        </w:rPr>
        <w:t>Mtr</w:t>
      </w:r>
      <w:proofErr w:type="spellEnd"/>
      <w:r w:rsidR="00C0713A">
        <w:rPr>
          <w:sz w:val="28"/>
          <w:szCs w:val="28"/>
        </w:rPr>
        <w:t>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249E258D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</w:p>
    <w:p w14:paraId="788E415C" w14:textId="23454B17" w:rsidR="00AB1338" w:rsidRDefault="00D55F1C" w:rsidP="00AB1338">
      <w:pPr>
        <w:ind w:left="720" w:firstLine="720"/>
      </w:pPr>
      <w:r>
        <w:t>Byron Ruben Clemente Borbor</w:t>
      </w:r>
    </w:p>
    <w:p w14:paraId="174A7D92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</w:p>
    <w:p w14:paraId="1FBFF68C" w14:textId="345E667B" w:rsidR="00AB1338" w:rsidRDefault="00AB1338" w:rsidP="00AB1338">
      <w:r>
        <w:tab/>
      </w:r>
      <w:r>
        <w:tab/>
      </w:r>
      <w:r w:rsidR="00D55F1C">
        <w:t>A</w:t>
      </w:r>
    </w:p>
    <w:p w14:paraId="2BA495AF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SEMESTRE:</w:t>
      </w:r>
    </w:p>
    <w:p w14:paraId="06A6C231" w14:textId="30DBECD1" w:rsidR="00AB1338" w:rsidRDefault="00D55F1C" w:rsidP="00AB1338">
      <w:pPr>
        <w:ind w:left="720" w:firstLine="720"/>
      </w:pPr>
      <w:r>
        <w:t>Quinto</w:t>
      </w:r>
    </w:p>
    <w:p w14:paraId="72983BC5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ACTIVIDAD:</w:t>
      </w:r>
    </w:p>
    <w:p w14:paraId="36721F32" w14:textId="704C7A2D" w:rsidR="001F554B" w:rsidRPr="004646A1" w:rsidRDefault="00AB1338" w:rsidP="001F554B">
      <w:pPr>
        <w:spacing w:line="360" w:lineRule="auto"/>
        <w:rPr>
          <w:rFonts w:cstheme="minorHAnsi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 w:rsidRPr="004646A1">
        <w:rPr>
          <w:rFonts w:cstheme="minorHAnsi"/>
          <w:noProof/>
          <w:lang w:val="es-ES_tradnl" w:eastAsia="es-EC"/>
        </w:rPr>
        <w:tab/>
      </w:r>
      <w:r w:rsidR="00D55F1C" w:rsidRPr="004646A1">
        <w:rPr>
          <w:rFonts w:cstheme="minorHAnsi"/>
          <w:noProof/>
          <w:lang w:val="es-ES_tradnl" w:eastAsia="es-EC"/>
        </w:rPr>
        <w:t>Actividad #1: Estudio de Caso - Sistema de Control de Rescate y Adopción Animal</w:t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2A724FF1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F913A1">
        <w:rPr>
          <w:rFonts w:ascii="Arial" w:hAnsi="Arial" w:cs="Arial"/>
          <w:b/>
          <w:kern w:val="24"/>
          <w:lang w:val="es-ES_tradnl"/>
        </w:rPr>
        <w:t>SEPTIEMBRE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 xml:space="preserve">2025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ENERO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F913A1">
        <w:rPr>
          <w:rFonts w:ascii="Arial" w:hAnsi="Arial" w:cs="Arial"/>
          <w:b/>
          <w:kern w:val="24"/>
          <w:lang w:val="es-ES_tradnl"/>
        </w:rPr>
        <w:t>6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1AEF8B5B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7D">
        <w:rPr>
          <w:rFonts w:ascii="Arial" w:hAnsi="Arial" w:cs="Arial"/>
          <w:b/>
          <w:sz w:val="28"/>
        </w:rPr>
        <w:t xml:space="preserve">Actividades a desarrollar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>
        <w:rPr>
          <w:rFonts w:ascii="Arial" w:hAnsi="Arial" w:cs="Arial"/>
          <w:b/>
          <w:sz w:val="28"/>
        </w:rPr>
        <w:t xml:space="preserve"> </w:t>
      </w:r>
      <w:r w:rsidR="00D55F1C">
        <w:rPr>
          <w:rFonts w:ascii="Arial" w:hAnsi="Arial" w:cs="Arial"/>
          <w:b/>
          <w:sz w:val="28"/>
        </w:rPr>
        <w:t>1</w:t>
      </w:r>
    </w:p>
    <w:p w14:paraId="581D4DBC" w14:textId="0B0663F7" w:rsidR="00D21BA4" w:rsidRPr="004646A1" w:rsidRDefault="00D21BA4" w:rsidP="00D21BA4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lang w:eastAsia="es-EC"/>
        </w:rPr>
      </w:pPr>
      <w:r w:rsidRPr="004646A1">
        <w:rPr>
          <w:rFonts w:ascii="Times New Roman" w:hAnsi="Times New Roman" w:cs="Times New Roman"/>
          <w:b/>
          <w:bCs/>
          <w:lang w:eastAsia="es-EC"/>
        </w:rPr>
        <w:t xml:space="preserve">Actividad # </w:t>
      </w:r>
      <w:r w:rsidR="00D55F1C" w:rsidRPr="004646A1">
        <w:rPr>
          <w:rFonts w:ascii="Times New Roman" w:hAnsi="Times New Roman" w:cs="Times New Roman"/>
          <w:b/>
          <w:bCs/>
          <w:lang w:eastAsia="es-EC"/>
        </w:rPr>
        <w:t>1</w:t>
      </w:r>
    </w:p>
    <w:p w14:paraId="5B448400" w14:textId="46B2308F" w:rsidR="004646A1" w:rsidRPr="004646A1" w:rsidRDefault="004646A1" w:rsidP="00D21BA4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eastAsia="es-EC"/>
        </w:rPr>
      </w:pPr>
      <w:r w:rsidRPr="004646A1">
        <w:rPr>
          <w:rFonts w:ascii="Times New Roman" w:hAnsi="Times New Roman" w:cs="Times New Roman"/>
          <w:b/>
          <w:bCs/>
          <w:sz w:val="20"/>
          <w:szCs w:val="20"/>
          <w:lang w:eastAsia="es-EC"/>
        </w:rPr>
        <w:t>ENLACE A DIAGRAMA DE CLASES UML</w:t>
      </w:r>
    </w:p>
    <w:p w14:paraId="6DDF4246" w14:textId="3B729522" w:rsidR="004646A1" w:rsidRPr="004646A1" w:rsidRDefault="004646A1" w:rsidP="00D21BA4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eastAsia="es-EC"/>
        </w:rPr>
      </w:pPr>
      <w:hyperlink r:id="rId14" w:history="1">
        <w:r w:rsidRPr="004646A1">
          <w:rPr>
            <w:rStyle w:val="Hipervnculo"/>
            <w:rFonts w:ascii="Times New Roman" w:hAnsi="Times New Roman" w:cs="Times New Roman"/>
            <w:b/>
            <w:bCs/>
            <w:sz w:val="20"/>
            <w:szCs w:val="20"/>
            <w:lang w:eastAsia="es-EC"/>
          </w:rPr>
          <w:t>https://lucid.app/lucidchart/8897699e-095d-4d2a-9504-8c6bb2edd7c4/edit?viewport_loc=-256%2C140%2C3072%2C1398%2C0_0&amp;invitationId=inv_7dd3097d-c249-4787-a5a7-ac15e6435a7a</w:t>
        </w:r>
      </w:hyperlink>
    </w:p>
    <w:p w14:paraId="54D21912" w14:textId="1663C32A" w:rsidR="004646A1" w:rsidRPr="004646A1" w:rsidRDefault="004646A1" w:rsidP="00D21BA4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lang w:eastAsia="es-EC"/>
        </w:rPr>
      </w:pPr>
      <w:r w:rsidRPr="004646A1">
        <w:rPr>
          <w:rFonts w:ascii="Times New Roman" w:hAnsi="Times New Roman" w:cs="Times New Roman"/>
          <w:b/>
          <w:bCs/>
          <w:lang w:eastAsia="es-EC"/>
        </w:rPr>
        <w:t>ENLACE A DIAGRAMA DE SECUENCIAS UML</w:t>
      </w:r>
    </w:p>
    <w:p w14:paraId="4493DB5C" w14:textId="7D916BD2" w:rsidR="004646A1" w:rsidRPr="004646A1" w:rsidRDefault="004646A1" w:rsidP="004646A1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eastAsia="es-EC"/>
        </w:rPr>
      </w:pPr>
      <w:hyperlink r:id="rId15" w:history="1">
        <w:r w:rsidRPr="004646A1">
          <w:rPr>
            <w:rStyle w:val="Hipervnculo"/>
            <w:rFonts w:ascii="Times New Roman" w:hAnsi="Times New Roman" w:cs="Times New Roman"/>
            <w:b/>
            <w:bCs/>
            <w:sz w:val="20"/>
            <w:szCs w:val="20"/>
            <w:lang w:eastAsia="es-EC"/>
          </w:rPr>
          <w:t>https://lucid.app/lucidchart/310fbe1a-6a5e-4367-b62b-3cd7f5abe614/edit?viewport_loc=-921%2C-188%2C4608%2C2097%2C0_0&amp;invitationId=inv_5d529346-0f19-4048-a0e6-72f65e8b738f</w:t>
        </w:r>
      </w:hyperlink>
    </w:p>
    <w:p w14:paraId="6E29C71E" w14:textId="0E6855CC" w:rsidR="004646A1" w:rsidRDefault="004646A1" w:rsidP="004646A1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eastAsia="es-EC"/>
        </w:rPr>
      </w:pPr>
      <w:r w:rsidRPr="004646A1">
        <w:rPr>
          <w:rFonts w:ascii="Times New Roman" w:hAnsi="Times New Roman" w:cs="Times New Roman"/>
          <w:b/>
          <w:bCs/>
          <w:sz w:val="20"/>
          <w:szCs w:val="20"/>
          <w:lang w:eastAsia="es-EC"/>
        </w:rPr>
        <w:t>ENLACE A</w:t>
      </w:r>
      <w:r>
        <w:rPr>
          <w:rFonts w:ascii="Times New Roman" w:hAnsi="Times New Roman" w:cs="Times New Roman"/>
          <w:b/>
          <w:bCs/>
          <w:sz w:val="20"/>
          <w:szCs w:val="20"/>
          <w:lang w:eastAsia="es-EC"/>
        </w:rPr>
        <w:t xml:space="preserve"> REPOSITORIO DE GITHUB</w:t>
      </w:r>
    </w:p>
    <w:p w14:paraId="29298A21" w14:textId="77777777" w:rsidR="004646A1" w:rsidRPr="004646A1" w:rsidRDefault="004646A1" w:rsidP="004646A1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eastAsia="es-EC"/>
        </w:rPr>
      </w:pPr>
    </w:p>
    <w:p w14:paraId="584DC60D" w14:textId="1D00A07C" w:rsidR="00D55F1C" w:rsidRPr="004646A1" w:rsidRDefault="00D55F1C" w:rsidP="009B4E14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eastAsia="es-EC"/>
        </w:rPr>
      </w:pPr>
      <w:r w:rsidRPr="004646A1">
        <w:rPr>
          <w:rFonts w:ascii="Times New Roman" w:hAnsi="Times New Roman" w:cs="Times New Roman"/>
          <w:b/>
          <w:bCs/>
          <w:i/>
          <w:iCs/>
          <w:sz w:val="24"/>
          <w:szCs w:val="24"/>
          <w:lang w:eastAsia="es-EC"/>
        </w:rPr>
        <w:t>Problema</w:t>
      </w:r>
    </w:p>
    <w:p w14:paraId="1CBF3670" w14:textId="20E4E6E2" w:rsidR="00D55F1C" w:rsidRPr="009B4E14" w:rsidRDefault="00D55F1C" w:rsidP="009B4E14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sz w:val="24"/>
          <w:szCs w:val="24"/>
          <w:lang w:eastAsia="es-EC"/>
        </w:rPr>
        <w:t>En los refugios de animales se presentan diariamente casos de perros, gatos y otros animales que necesitan rescate, atención veterinaria o un hogar, pero cuando la información se registra manualmente o se encuentra en diferentes documentos muchas veces resulta difícil llevar un control de los animales ingresados, conocer su estado de salud, asignar responsables y dar seguimiento a los procesos de adopción.</w:t>
      </w:r>
    </w:p>
    <w:p w14:paraId="6E98172A" w14:textId="56A7F896" w:rsidR="00D55F1C" w:rsidRPr="009B4E14" w:rsidRDefault="00D55F1C" w:rsidP="009B4E14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sz w:val="24"/>
          <w:szCs w:val="24"/>
          <w:lang w:eastAsia="es-EC"/>
        </w:rPr>
        <w:t>Por ello se propone desarrollar un sistema de control de rescate y adopción animal, que permita registrar y administrar los casos de rescate desde el momento en que se recibe un reporte hasta que el animal es adoptado.</w:t>
      </w:r>
    </w:p>
    <w:p w14:paraId="1C27F038" w14:textId="071F81AB" w:rsidR="00E21B5F" w:rsidRPr="009B4E14" w:rsidRDefault="00D55F1C" w:rsidP="009B4E14">
      <w:pPr>
        <w:pStyle w:val="Sinespaciado"/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sz w:val="24"/>
          <w:szCs w:val="24"/>
          <w:lang w:eastAsia="es-EC"/>
        </w:rPr>
        <w:t>El sistema permitirá almacenar información de los animales, registrar su ubicación de rescate, asignar voluntarios y veterinarios, controlar tratamientos, gestionar adopciones y generar reportes estadísticos también facilitará la comunicación entre los ciudadanos que reportan casos y el personal encargado del refugio.</w:t>
      </w:r>
    </w:p>
    <w:p w14:paraId="428901AD" w14:textId="2BA5F044" w:rsidR="00D55F1C" w:rsidRPr="009B4E14" w:rsidRDefault="00D55F1C" w:rsidP="009B4E14">
      <w:pPr>
        <w:pStyle w:val="Sinespaciado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Objetivos</w:t>
      </w:r>
    </w:p>
    <w:p w14:paraId="42B09B6B" w14:textId="77777777" w:rsidR="00D55F1C" w:rsidRPr="009B4E14" w:rsidRDefault="00D55F1C" w:rsidP="009B4E14">
      <w:pPr>
        <w:pStyle w:val="Sinespaciado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sz w:val="24"/>
          <w:szCs w:val="24"/>
          <w:lang w:eastAsia="es-EC"/>
        </w:rPr>
        <w:t>Registrar los reportes de animales encontrados en situación de abandono, peligro, enfermedad o maltrato.</w:t>
      </w:r>
    </w:p>
    <w:p w14:paraId="4B3C5B17" w14:textId="77777777" w:rsidR="00D55F1C" w:rsidRPr="009B4E14" w:rsidRDefault="00D55F1C" w:rsidP="009B4E14">
      <w:pPr>
        <w:pStyle w:val="Sinespaciado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sz w:val="24"/>
          <w:szCs w:val="24"/>
          <w:lang w:eastAsia="es-EC"/>
        </w:rPr>
        <w:t>Clasificar los animales según su especie, edad, sexo, estado de salud y otras características.</w:t>
      </w:r>
    </w:p>
    <w:p w14:paraId="66CE2331" w14:textId="77777777" w:rsidR="00D55F1C" w:rsidRPr="009B4E14" w:rsidRDefault="00D55F1C" w:rsidP="009B4E14">
      <w:pPr>
        <w:pStyle w:val="Sinespaciado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sz w:val="24"/>
          <w:szCs w:val="24"/>
          <w:lang w:eastAsia="es-EC"/>
        </w:rPr>
        <w:t>Asignar voluntarios y veterinarios responsables de cada caso.</w:t>
      </w:r>
    </w:p>
    <w:p w14:paraId="1A414991" w14:textId="77777777" w:rsidR="00D55F1C" w:rsidRPr="009B4E14" w:rsidRDefault="00D55F1C" w:rsidP="009B4E14">
      <w:pPr>
        <w:pStyle w:val="Sinespaciado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sz w:val="24"/>
          <w:szCs w:val="24"/>
          <w:lang w:eastAsia="es-EC"/>
        </w:rPr>
        <w:t>Controlar las etapas del proceso de rescate y los tratamientos veterinarios.</w:t>
      </w:r>
    </w:p>
    <w:p w14:paraId="7047890A" w14:textId="77777777" w:rsidR="00D55F1C" w:rsidRPr="009B4E14" w:rsidRDefault="00D55F1C" w:rsidP="009B4E14">
      <w:pPr>
        <w:pStyle w:val="Sinespaciado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sz w:val="24"/>
          <w:szCs w:val="24"/>
          <w:lang w:eastAsia="es-EC"/>
        </w:rPr>
        <w:t>Gestionar las solicitudes de adopción y verificar el cumplimiento de los requisitos establecidos por el refugio.</w:t>
      </w:r>
    </w:p>
    <w:p w14:paraId="3225BE52" w14:textId="14789061" w:rsidR="00D55F1C" w:rsidRPr="009B4E14" w:rsidRDefault="00D55F1C" w:rsidP="009B4E14">
      <w:pPr>
        <w:pStyle w:val="Sinespaciado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sz w:val="24"/>
          <w:szCs w:val="24"/>
          <w:lang w:eastAsia="es-EC"/>
        </w:rPr>
        <w:lastRenderedPageBreak/>
        <w:t>Generar reportes sobre rescates realizados, animales recuperados, adopciones y casos pendientes.</w:t>
      </w:r>
    </w:p>
    <w:p w14:paraId="4CD4F2D7" w14:textId="77777777" w:rsidR="008F212A" w:rsidRPr="009B4E14" w:rsidRDefault="008F212A" w:rsidP="009B4E1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Actores principales</w:t>
      </w:r>
    </w:p>
    <w:p w14:paraId="3B9AAC1C" w14:textId="4C17FC3D" w:rsidR="008F212A" w:rsidRPr="009B4E14" w:rsidRDefault="008F212A" w:rsidP="009B4E14">
      <w:pPr>
        <w:pStyle w:val="Prrafode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Ciudadano</w:t>
      </w:r>
    </w:p>
    <w:p w14:paraId="2E232DB9" w14:textId="5E5154E0" w:rsidR="008F212A" w:rsidRPr="009B4E14" w:rsidRDefault="008F212A" w:rsidP="009B4E14">
      <w:pPr>
        <w:pStyle w:val="Prrafodelista"/>
        <w:spacing w:line="360" w:lineRule="auto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sz w:val="24"/>
          <w:szCs w:val="24"/>
          <w:lang w:eastAsia="es-EC"/>
        </w:rPr>
        <w:t>La persona que informa sobre algún animal que requiera ayuda, puede registrar un reporte, indicar ubicación, describir la situación.</w:t>
      </w:r>
    </w:p>
    <w:p w14:paraId="55702A44" w14:textId="1B48043D" w:rsidR="008F212A" w:rsidRPr="009B4E14" w:rsidRDefault="008F212A" w:rsidP="009B4E14">
      <w:pPr>
        <w:pStyle w:val="Prrafode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Voluntario</w:t>
      </w:r>
    </w:p>
    <w:p w14:paraId="448B8638" w14:textId="1F142DFB" w:rsidR="008F212A" w:rsidRPr="009B4E14" w:rsidRDefault="008F212A" w:rsidP="009B4E14">
      <w:pPr>
        <w:pStyle w:val="Prrafodelista"/>
        <w:spacing w:line="360" w:lineRule="auto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sz w:val="24"/>
          <w:szCs w:val="24"/>
          <w:lang w:eastAsia="es-EC"/>
        </w:rPr>
        <w:t>Se encarga de participar en los rescates, trasladar animales, proporcionar cuidados básicos autorizados y registrar las actividades realizadas y puede consultar los casos que le han sido asignados y actualizar su progreso.</w:t>
      </w:r>
    </w:p>
    <w:p w14:paraId="53074DF2" w14:textId="353293B2" w:rsidR="008F212A" w:rsidRPr="009B4E14" w:rsidRDefault="008F212A" w:rsidP="009B4E14">
      <w:pPr>
        <w:pStyle w:val="Prrafode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sz w:val="24"/>
          <w:szCs w:val="24"/>
          <w:lang w:eastAsia="es-EC"/>
        </w:rPr>
        <w:t>Veterinario</w:t>
      </w:r>
    </w:p>
    <w:p w14:paraId="1DECE76D" w14:textId="3F37F7D1" w:rsidR="008F212A" w:rsidRPr="009B4E14" w:rsidRDefault="008F212A" w:rsidP="009B4E14">
      <w:pPr>
        <w:pStyle w:val="Prrafodelista"/>
        <w:spacing w:line="360" w:lineRule="auto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sz w:val="24"/>
          <w:szCs w:val="24"/>
          <w:lang w:eastAsia="es-EC"/>
        </w:rPr>
        <w:t>Responsable de evaluar el estado de salud, registrar diagnósticos, prescribir tratamientos, programar controles y determinar si el animal está en condiciones de pasar a recuperación o adopción.</w:t>
      </w:r>
    </w:p>
    <w:p w14:paraId="42B083BC" w14:textId="0D997429" w:rsidR="008F212A" w:rsidRPr="009B4E14" w:rsidRDefault="008F212A" w:rsidP="009B4E14">
      <w:pPr>
        <w:pStyle w:val="Prrafode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Administrador o secretario</w:t>
      </w:r>
    </w:p>
    <w:p w14:paraId="41D2F24B" w14:textId="7B7E5191" w:rsidR="008F212A" w:rsidRPr="009B4E14" w:rsidRDefault="008F212A" w:rsidP="009B4E14">
      <w:pPr>
        <w:pStyle w:val="Prrafodelista"/>
        <w:spacing w:line="360" w:lineRule="auto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sz w:val="24"/>
          <w:szCs w:val="24"/>
          <w:lang w:eastAsia="es-EC"/>
        </w:rPr>
        <w:t>Gestiona los usuarios, revisa los reportes, asigna personal, supervisa los casos, administra los registros de animales y controla las solicitudes de adopción, también puede consultar estadísticas y revisar el historial de modificaciones.</w:t>
      </w:r>
    </w:p>
    <w:p w14:paraId="41FE9B8B" w14:textId="08E9A1FC" w:rsidR="008F212A" w:rsidRPr="009B4E14" w:rsidRDefault="008F212A" w:rsidP="009B4E14">
      <w:pPr>
        <w:pStyle w:val="Prrafodelist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Adoptante</w:t>
      </w:r>
    </w:p>
    <w:p w14:paraId="169E01BB" w14:textId="7624C7EF" w:rsidR="008F212A" w:rsidRPr="009B4E14" w:rsidRDefault="008F212A" w:rsidP="009B4E14">
      <w:pPr>
        <w:pStyle w:val="Prrafodelista"/>
        <w:spacing w:line="360" w:lineRule="auto"/>
        <w:rPr>
          <w:rFonts w:ascii="Times New Roman" w:hAnsi="Times New Roman" w:cs="Times New Roman"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sz w:val="24"/>
          <w:szCs w:val="24"/>
          <w:lang w:eastAsia="es-EC"/>
        </w:rPr>
        <w:t>La persona interesada en brindar un hogar a un animal, puede presentar una solicitud, registrar sus datos, aportar la información requerida y consultar el estado de su proceso de adopción.</w:t>
      </w:r>
    </w:p>
    <w:p w14:paraId="41A7941F" w14:textId="09FED2A2" w:rsidR="00221EF1" w:rsidRPr="00221EF1" w:rsidRDefault="00221EF1" w:rsidP="00221EF1">
      <w:pPr>
        <w:spacing w:line="276" w:lineRule="auto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t>Requerimientos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5"/>
        <w:gridCol w:w="2269"/>
        <w:gridCol w:w="5260"/>
      </w:tblGrid>
      <w:tr w:rsidR="00221EF1" w14:paraId="63255667" w14:textId="77777777" w:rsidTr="00221EF1">
        <w:tc>
          <w:tcPr>
            <w:tcW w:w="987" w:type="dxa"/>
          </w:tcPr>
          <w:p w14:paraId="4A275969" w14:textId="32F40FA3" w:rsidR="00221EF1" w:rsidRDefault="00221EF1" w:rsidP="00221EF1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221E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2266" w:type="dxa"/>
          </w:tcPr>
          <w:p w14:paraId="629DEB35" w14:textId="5BA5809A" w:rsidR="00221EF1" w:rsidRDefault="00221EF1" w:rsidP="00221EF1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221E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Requerimiento funcional</w:t>
            </w:r>
          </w:p>
        </w:tc>
        <w:tc>
          <w:tcPr>
            <w:tcW w:w="5241" w:type="dxa"/>
          </w:tcPr>
          <w:p w14:paraId="5F5536D4" w14:textId="406E0B02" w:rsidR="00221EF1" w:rsidRDefault="00221EF1" w:rsidP="00221EF1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221E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221EF1" w:rsidRPr="00221EF1" w14:paraId="77F42C13" w14:textId="77777777" w:rsidTr="00221EF1">
        <w:tc>
          <w:tcPr>
            <w:tcW w:w="0" w:type="auto"/>
            <w:hideMark/>
          </w:tcPr>
          <w:p w14:paraId="1038F67D" w14:textId="6243B7D7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RF01</w:t>
            </w:r>
          </w:p>
        </w:tc>
        <w:tc>
          <w:tcPr>
            <w:tcW w:w="0" w:type="auto"/>
            <w:hideMark/>
          </w:tcPr>
          <w:p w14:paraId="7454E190" w14:textId="726CD774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reportes</w:t>
            </w:r>
          </w:p>
        </w:tc>
        <w:tc>
          <w:tcPr>
            <w:tcW w:w="0" w:type="auto"/>
            <w:hideMark/>
          </w:tcPr>
          <w:p w14:paraId="775E4E71" w14:textId="6D57CEBB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Permitir que los ciudadanos informen sobre perros o gatos que necesitan ayuda.</w:t>
            </w:r>
          </w:p>
        </w:tc>
      </w:tr>
      <w:tr w:rsidR="00221EF1" w:rsidRPr="00221EF1" w14:paraId="75B8EDBE" w14:textId="77777777" w:rsidTr="00221EF1">
        <w:tc>
          <w:tcPr>
            <w:tcW w:w="0" w:type="auto"/>
            <w:hideMark/>
          </w:tcPr>
          <w:p w14:paraId="6D4BCBD0" w14:textId="5E91B594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RF02</w:t>
            </w:r>
          </w:p>
        </w:tc>
        <w:tc>
          <w:tcPr>
            <w:tcW w:w="0" w:type="auto"/>
            <w:hideMark/>
          </w:tcPr>
          <w:p w14:paraId="0FD6CE98" w14:textId="11F97511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Crear casos de rescate</w:t>
            </w:r>
          </w:p>
        </w:tc>
        <w:tc>
          <w:tcPr>
            <w:tcW w:w="0" w:type="auto"/>
            <w:hideMark/>
          </w:tcPr>
          <w:p w14:paraId="3EC06394" w14:textId="6E06A67E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Generar un código único para cada caso registrado.</w:t>
            </w:r>
          </w:p>
        </w:tc>
      </w:tr>
      <w:tr w:rsidR="00221EF1" w:rsidRPr="00221EF1" w14:paraId="6E95A81B" w14:textId="77777777" w:rsidTr="00221EF1">
        <w:tc>
          <w:tcPr>
            <w:tcW w:w="0" w:type="auto"/>
            <w:hideMark/>
          </w:tcPr>
          <w:p w14:paraId="52858F14" w14:textId="08C46A6A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RF03</w:t>
            </w:r>
          </w:p>
        </w:tc>
        <w:tc>
          <w:tcPr>
            <w:tcW w:w="0" w:type="auto"/>
            <w:hideMark/>
          </w:tcPr>
          <w:p w14:paraId="68CED23F" w14:textId="44EBC7FD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animales</w:t>
            </w:r>
          </w:p>
        </w:tc>
        <w:tc>
          <w:tcPr>
            <w:tcW w:w="0" w:type="auto"/>
            <w:hideMark/>
          </w:tcPr>
          <w:p w14:paraId="6164AEE0" w14:textId="54C8949A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Guardar información como especie, raza, sexo, edad aproximada, color y características físicas.</w:t>
            </w:r>
          </w:p>
        </w:tc>
      </w:tr>
      <w:tr w:rsidR="00221EF1" w:rsidRPr="00221EF1" w14:paraId="45172733" w14:textId="77777777" w:rsidTr="00221EF1">
        <w:tc>
          <w:tcPr>
            <w:tcW w:w="0" w:type="auto"/>
            <w:hideMark/>
          </w:tcPr>
          <w:p w14:paraId="7E5F00C0" w14:textId="2D656DA2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RF04</w:t>
            </w:r>
          </w:p>
        </w:tc>
        <w:tc>
          <w:tcPr>
            <w:tcW w:w="0" w:type="auto"/>
            <w:hideMark/>
          </w:tcPr>
          <w:p w14:paraId="1DACCA27" w14:textId="2D828E54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Clasificar especies</w:t>
            </w:r>
          </w:p>
        </w:tc>
        <w:tc>
          <w:tcPr>
            <w:tcW w:w="0" w:type="auto"/>
            <w:hideMark/>
          </w:tcPr>
          <w:p w14:paraId="08D3EC26" w14:textId="5FA1D821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Categorizar los animales en perros y gatos.</w:t>
            </w:r>
          </w:p>
        </w:tc>
      </w:tr>
      <w:tr w:rsidR="00221EF1" w:rsidRPr="00221EF1" w14:paraId="6F3CE8B4" w14:textId="77777777" w:rsidTr="00221EF1">
        <w:tc>
          <w:tcPr>
            <w:tcW w:w="0" w:type="auto"/>
            <w:hideMark/>
          </w:tcPr>
          <w:p w14:paraId="2447AE9D" w14:textId="52999751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RF05</w:t>
            </w:r>
          </w:p>
        </w:tc>
        <w:tc>
          <w:tcPr>
            <w:tcW w:w="0" w:type="auto"/>
            <w:hideMark/>
          </w:tcPr>
          <w:p w14:paraId="6D0283C4" w14:textId="48D153EE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ubicación</w:t>
            </w:r>
          </w:p>
        </w:tc>
        <w:tc>
          <w:tcPr>
            <w:tcW w:w="0" w:type="auto"/>
            <w:hideMark/>
          </w:tcPr>
          <w:p w14:paraId="1485E207" w14:textId="516F353E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Guardar la dirección, el sector y la fecha en que se encontró al animal.</w:t>
            </w:r>
          </w:p>
        </w:tc>
      </w:tr>
      <w:tr w:rsidR="00221EF1" w:rsidRPr="00221EF1" w14:paraId="178C07E3" w14:textId="77777777" w:rsidTr="00221EF1">
        <w:tc>
          <w:tcPr>
            <w:tcW w:w="0" w:type="auto"/>
            <w:hideMark/>
          </w:tcPr>
          <w:p w14:paraId="0EB82A25" w14:textId="142413D7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RF06</w:t>
            </w:r>
          </w:p>
        </w:tc>
        <w:tc>
          <w:tcPr>
            <w:tcW w:w="0" w:type="auto"/>
            <w:hideMark/>
          </w:tcPr>
          <w:p w14:paraId="4A357E85" w14:textId="5486C869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Establecer prioridad</w:t>
            </w:r>
          </w:p>
        </w:tc>
        <w:tc>
          <w:tcPr>
            <w:tcW w:w="0" w:type="auto"/>
            <w:hideMark/>
          </w:tcPr>
          <w:p w14:paraId="01438D2F" w14:textId="54E06510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Clasificar los casos según su urgencia, riesgo y estado de salud.</w:t>
            </w:r>
          </w:p>
        </w:tc>
      </w:tr>
      <w:tr w:rsidR="00221EF1" w:rsidRPr="00221EF1" w14:paraId="5E875846" w14:textId="77777777" w:rsidTr="00221EF1">
        <w:tc>
          <w:tcPr>
            <w:tcW w:w="0" w:type="auto"/>
            <w:hideMark/>
          </w:tcPr>
          <w:p w14:paraId="721751B3" w14:textId="448DF15A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RF07</w:t>
            </w:r>
          </w:p>
        </w:tc>
        <w:tc>
          <w:tcPr>
            <w:tcW w:w="0" w:type="auto"/>
            <w:hideMark/>
          </w:tcPr>
          <w:p w14:paraId="03A63B40" w14:textId="4944E8B2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Asignar responsables</w:t>
            </w:r>
          </w:p>
        </w:tc>
        <w:tc>
          <w:tcPr>
            <w:tcW w:w="0" w:type="auto"/>
            <w:hideMark/>
          </w:tcPr>
          <w:p w14:paraId="1B3BC1D2" w14:textId="5E6AD596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Permitir que el administrador asigne voluntarios y veterinarios a cada caso.</w:t>
            </w:r>
          </w:p>
        </w:tc>
      </w:tr>
      <w:tr w:rsidR="00221EF1" w:rsidRPr="00221EF1" w14:paraId="719BB818" w14:textId="77777777" w:rsidTr="00221EF1">
        <w:tc>
          <w:tcPr>
            <w:tcW w:w="0" w:type="auto"/>
            <w:hideMark/>
          </w:tcPr>
          <w:p w14:paraId="09525E1C" w14:textId="4B6DFE14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RF08</w:t>
            </w:r>
          </w:p>
        </w:tc>
        <w:tc>
          <w:tcPr>
            <w:tcW w:w="0" w:type="auto"/>
            <w:hideMark/>
          </w:tcPr>
          <w:p w14:paraId="37F10222" w14:textId="52F8F119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Gestionar estados</w:t>
            </w:r>
          </w:p>
        </w:tc>
        <w:tc>
          <w:tcPr>
            <w:tcW w:w="0" w:type="auto"/>
            <w:hideMark/>
          </w:tcPr>
          <w:p w14:paraId="33EBA167" w14:textId="23E7D444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Actualizar el estado del animal durante las diferentes etapas del proceso.</w:t>
            </w:r>
          </w:p>
        </w:tc>
      </w:tr>
      <w:tr w:rsidR="00221EF1" w:rsidRPr="00221EF1" w14:paraId="3010019A" w14:textId="77777777" w:rsidTr="00221EF1">
        <w:tc>
          <w:tcPr>
            <w:tcW w:w="0" w:type="auto"/>
            <w:hideMark/>
          </w:tcPr>
          <w:p w14:paraId="7DF25C16" w14:textId="38643212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RF09</w:t>
            </w:r>
          </w:p>
        </w:tc>
        <w:tc>
          <w:tcPr>
            <w:tcW w:w="0" w:type="auto"/>
            <w:hideMark/>
          </w:tcPr>
          <w:p w14:paraId="55C3C36F" w14:textId="25911BC1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atención veterinaria</w:t>
            </w:r>
          </w:p>
        </w:tc>
        <w:tc>
          <w:tcPr>
            <w:tcW w:w="0" w:type="auto"/>
            <w:hideMark/>
          </w:tcPr>
          <w:p w14:paraId="522D5483" w14:textId="5EA0490B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Almacenar diagnósticos, tratamientos, vacunas, medicamentos y controles médicos.</w:t>
            </w:r>
          </w:p>
        </w:tc>
      </w:tr>
      <w:tr w:rsidR="00221EF1" w:rsidRPr="00221EF1" w14:paraId="02273EF3" w14:textId="77777777" w:rsidTr="00221EF1">
        <w:tc>
          <w:tcPr>
            <w:tcW w:w="0" w:type="auto"/>
            <w:hideMark/>
          </w:tcPr>
          <w:p w14:paraId="711A4CE1" w14:textId="49CE538D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RF10</w:t>
            </w:r>
          </w:p>
        </w:tc>
        <w:tc>
          <w:tcPr>
            <w:tcW w:w="0" w:type="auto"/>
            <w:hideMark/>
          </w:tcPr>
          <w:p w14:paraId="19044F13" w14:textId="6C6BA082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Controlar recursos</w:t>
            </w:r>
          </w:p>
        </w:tc>
        <w:tc>
          <w:tcPr>
            <w:tcW w:w="0" w:type="auto"/>
            <w:hideMark/>
          </w:tcPr>
          <w:p w14:paraId="555A3EC7" w14:textId="308D65F5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espacios disponibles, alimentos, medicamentos y materiales utilizados.</w:t>
            </w:r>
          </w:p>
        </w:tc>
      </w:tr>
      <w:tr w:rsidR="00221EF1" w:rsidRPr="00221EF1" w14:paraId="1DA23EDA" w14:textId="77777777" w:rsidTr="00221EF1">
        <w:tc>
          <w:tcPr>
            <w:tcW w:w="0" w:type="auto"/>
            <w:hideMark/>
          </w:tcPr>
          <w:p w14:paraId="36A69DE9" w14:textId="359C09BA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RF11</w:t>
            </w:r>
          </w:p>
        </w:tc>
        <w:tc>
          <w:tcPr>
            <w:tcW w:w="0" w:type="auto"/>
            <w:hideMark/>
          </w:tcPr>
          <w:p w14:paraId="3104BEE0" w14:textId="39EFC932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Gestionar adopciones</w:t>
            </w:r>
          </w:p>
        </w:tc>
        <w:tc>
          <w:tcPr>
            <w:tcW w:w="0" w:type="auto"/>
            <w:hideMark/>
          </w:tcPr>
          <w:p w14:paraId="1E1B6FF1" w14:textId="322FCF28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solicitudes, evaluar candidatos, aprobar o rechazar solicitudes y documentar la entrega del animal.</w:t>
            </w:r>
          </w:p>
        </w:tc>
      </w:tr>
      <w:tr w:rsidR="00221EF1" w:rsidRPr="00221EF1" w14:paraId="7F829761" w14:textId="77777777" w:rsidTr="00221EF1">
        <w:tc>
          <w:tcPr>
            <w:tcW w:w="0" w:type="auto"/>
            <w:hideMark/>
          </w:tcPr>
          <w:p w14:paraId="745203EA" w14:textId="02E53215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RF12</w:t>
            </w:r>
          </w:p>
        </w:tc>
        <w:tc>
          <w:tcPr>
            <w:tcW w:w="0" w:type="auto"/>
            <w:hideMark/>
          </w:tcPr>
          <w:p w14:paraId="096D163B" w14:textId="72E2B8C1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Programar actividades</w:t>
            </w:r>
          </w:p>
        </w:tc>
        <w:tc>
          <w:tcPr>
            <w:tcW w:w="0" w:type="auto"/>
            <w:hideMark/>
          </w:tcPr>
          <w:p w14:paraId="38FA9067" w14:textId="5D01DF7D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Agendar consultas veterinarias, vacunaciones, rescates y seguimientos posteriores a la adopción.</w:t>
            </w:r>
          </w:p>
        </w:tc>
      </w:tr>
      <w:tr w:rsidR="00221EF1" w:rsidRPr="00221EF1" w14:paraId="076E5D40" w14:textId="77777777" w:rsidTr="00221EF1">
        <w:tc>
          <w:tcPr>
            <w:tcW w:w="0" w:type="auto"/>
            <w:hideMark/>
          </w:tcPr>
          <w:p w14:paraId="4FF66DE2" w14:textId="149EEC35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RF13</w:t>
            </w:r>
          </w:p>
        </w:tc>
        <w:tc>
          <w:tcPr>
            <w:tcW w:w="0" w:type="auto"/>
            <w:hideMark/>
          </w:tcPr>
          <w:p w14:paraId="3BE24481" w14:textId="10DCE1AD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evidencias</w:t>
            </w:r>
          </w:p>
        </w:tc>
        <w:tc>
          <w:tcPr>
            <w:tcW w:w="0" w:type="auto"/>
            <w:hideMark/>
          </w:tcPr>
          <w:p w14:paraId="726AD4B0" w14:textId="7340AD73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Permitir adjuntar fotografías, documentos y observaciones relacionadas con cada caso.</w:t>
            </w:r>
          </w:p>
        </w:tc>
      </w:tr>
      <w:tr w:rsidR="00221EF1" w:rsidRPr="00221EF1" w14:paraId="33BD766B" w14:textId="77777777" w:rsidTr="00221EF1">
        <w:tc>
          <w:tcPr>
            <w:tcW w:w="0" w:type="auto"/>
            <w:hideMark/>
          </w:tcPr>
          <w:p w14:paraId="2FFC16B9" w14:textId="1F1CE867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RF14</w:t>
            </w:r>
          </w:p>
        </w:tc>
        <w:tc>
          <w:tcPr>
            <w:tcW w:w="0" w:type="auto"/>
            <w:hideMark/>
          </w:tcPr>
          <w:p w14:paraId="75009311" w14:textId="6214CEB4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Enviar notificaciones</w:t>
            </w:r>
          </w:p>
        </w:tc>
        <w:tc>
          <w:tcPr>
            <w:tcW w:w="0" w:type="auto"/>
            <w:hideMark/>
          </w:tcPr>
          <w:p w14:paraId="3216E78A" w14:textId="3E09E5A0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Informar sobre asignaciones, cambios de estado, citas y solicitudes pendientes.</w:t>
            </w:r>
          </w:p>
        </w:tc>
      </w:tr>
      <w:tr w:rsidR="00221EF1" w:rsidRPr="00221EF1" w14:paraId="7BC80DF4" w14:textId="77777777" w:rsidTr="00221EF1">
        <w:tc>
          <w:tcPr>
            <w:tcW w:w="0" w:type="auto"/>
            <w:hideMark/>
          </w:tcPr>
          <w:p w14:paraId="0674C62F" w14:textId="02E89144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RF15</w:t>
            </w:r>
          </w:p>
        </w:tc>
        <w:tc>
          <w:tcPr>
            <w:tcW w:w="0" w:type="auto"/>
            <w:hideMark/>
          </w:tcPr>
          <w:p w14:paraId="48E3AE59" w14:textId="73818023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Consultar y buscar</w:t>
            </w:r>
          </w:p>
        </w:tc>
        <w:tc>
          <w:tcPr>
            <w:tcW w:w="0" w:type="auto"/>
            <w:hideMark/>
          </w:tcPr>
          <w:p w14:paraId="61A46BCA" w14:textId="4F5556E8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Buscar animales por código, especie, estado, ubicación o fecha de ingreso.</w:t>
            </w:r>
          </w:p>
        </w:tc>
      </w:tr>
      <w:tr w:rsidR="00221EF1" w:rsidRPr="00221EF1" w14:paraId="517475DF" w14:textId="77777777" w:rsidTr="00221EF1">
        <w:tc>
          <w:tcPr>
            <w:tcW w:w="0" w:type="auto"/>
            <w:hideMark/>
          </w:tcPr>
          <w:p w14:paraId="44CC4738" w14:textId="039E3AFC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RF16</w:t>
            </w:r>
          </w:p>
        </w:tc>
        <w:tc>
          <w:tcPr>
            <w:tcW w:w="0" w:type="auto"/>
            <w:hideMark/>
          </w:tcPr>
          <w:p w14:paraId="6BD519AA" w14:textId="6EAB77B9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Generar reportes</w:t>
            </w:r>
          </w:p>
        </w:tc>
        <w:tc>
          <w:tcPr>
            <w:tcW w:w="0" w:type="auto"/>
            <w:hideMark/>
          </w:tcPr>
          <w:p w14:paraId="6946854B" w14:textId="04EB196D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Mostrar estadísticas sobre rescates, tratamientos, adopciones y casos pendientes.</w:t>
            </w:r>
          </w:p>
        </w:tc>
      </w:tr>
      <w:tr w:rsidR="00221EF1" w:rsidRPr="00221EF1" w14:paraId="579BCE6C" w14:textId="77777777" w:rsidTr="00221EF1">
        <w:tc>
          <w:tcPr>
            <w:tcW w:w="0" w:type="auto"/>
            <w:hideMark/>
          </w:tcPr>
          <w:p w14:paraId="7BDACDDD" w14:textId="65D5D6F9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RF17</w:t>
            </w:r>
          </w:p>
        </w:tc>
        <w:tc>
          <w:tcPr>
            <w:tcW w:w="0" w:type="auto"/>
            <w:hideMark/>
          </w:tcPr>
          <w:p w14:paraId="1418A008" w14:textId="48469869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Administrar usuarios</w:t>
            </w:r>
          </w:p>
        </w:tc>
        <w:tc>
          <w:tcPr>
            <w:tcW w:w="0" w:type="auto"/>
            <w:hideMark/>
          </w:tcPr>
          <w:p w14:paraId="0FC0196B" w14:textId="5626514B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Crear cuentas y establecer permisos según el rol de cada usuario.</w:t>
            </w:r>
          </w:p>
        </w:tc>
      </w:tr>
      <w:tr w:rsidR="00221EF1" w:rsidRPr="00221EF1" w14:paraId="04E437F9" w14:textId="77777777" w:rsidTr="00221EF1">
        <w:tc>
          <w:tcPr>
            <w:tcW w:w="0" w:type="auto"/>
            <w:hideMark/>
          </w:tcPr>
          <w:p w14:paraId="0F4AFA0D" w14:textId="70644FC2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RF18</w:t>
            </w:r>
          </w:p>
        </w:tc>
        <w:tc>
          <w:tcPr>
            <w:tcW w:w="0" w:type="auto"/>
            <w:hideMark/>
          </w:tcPr>
          <w:p w14:paraId="4A677F04" w14:textId="7B070F4E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traslados</w:t>
            </w:r>
          </w:p>
        </w:tc>
        <w:tc>
          <w:tcPr>
            <w:tcW w:w="0" w:type="auto"/>
            <w:hideMark/>
          </w:tcPr>
          <w:p w14:paraId="7F80A26D" w14:textId="641166AB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Documentar los traslados de animales entre refugios o centros veterinarios.</w:t>
            </w:r>
          </w:p>
        </w:tc>
      </w:tr>
      <w:tr w:rsidR="00221EF1" w:rsidRPr="00221EF1" w14:paraId="58768348" w14:textId="77777777" w:rsidTr="00221EF1">
        <w:tc>
          <w:tcPr>
            <w:tcW w:w="0" w:type="auto"/>
            <w:hideMark/>
          </w:tcPr>
          <w:p w14:paraId="4243EF0C" w14:textId="71736C88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RF19</w:t>
            </w:r>
          </w:p>
        </w:tc>
        <w:tc>
          <w:tcPr>
            <w:tcW w:w="0" w:type="auto"/>
            <w:hideMark/>
          </w:tcPr>
          <w:p w14:paraId="433683EA" w14:textId="1EA601FC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Dar seguimiento</w:t>
            </w:r>
          </w:p>
        </w:tc>
        <w:tc>
          <w:tcPr>
            <w:tcW w:w="0" w:type="auto"/>
            <w:hideMark/>
          </w:tcPr>
          <w:p w14:paraId="1D6F78B5" w14:textId="3706A144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visitas, observaciones y novedades después de una adopción.</w:t>
            </w:r>
          </w:p>
        </w:tc>
      </w:tr>
      <w:tr w:rsidR="00221EF1" w:rsidRPr="00221EF1" w14:paraId="5AB4A450" w14:textId="77777777" w:rsidTr="00221EF1">
        <w:tc>
          <w:tcPr>
            <w:tcW w:w="0" w:type="auto"/>
            <w:hideMark/>
          </w:tcPr>
          <w:p w14:paraId="55973E97" w14:textId="46293C52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RF20</w:t>
            </w:r>
          </w:p>
        </w:tc>
        <w:tc>
          <w:tcPr>
            <w:tcW w:w="0" w:type="auto"/>
            <w:hideMark/>
          </w:tcPr>
          <w:p w14:paraId="2649141A" w14:textId="5C1D2DF1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Consultar historial</w:t>
            </w:r>
          </w:p>
        </w:tc>
        <w:tc>
          <w:tcPr>
            <w:tcW w:w="0" w:type="auto"/>
            <w:hideMark/>
          </w:tcPr>
          <w:p w14:paraId="5C94FCD7" w14:textId="15139C6C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Mostrar las modificaciones, los responsables y las actividades realizadas en cada caso.</w:t>
            </w:r>
          </w:p>
        </w:tc>
      </w:tr>
      <w:tr w:rsidR="00221EF1" w:rsidRPr="00221EF1" w14:paraId="73FD21A1" w14:textId="77777777" w:rsidTr="00221EF1">
        <w:tc>
          <w:tcPr>
            <w:tcW w:w="0" w:type="auto"/>
            <w:hideMark/>
          </w:tcPr>
          <w:p w14:paraId="5F107397" w14:textId="36FBFE51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52F6297" w14:textId="66784AC5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5E60290" w14:textId="2C649B86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C30208" w14:textId="77777777" w:rsidR="008F212A" w:rsidRPr="008F212A" w:rsidRDefault="008F212A" w:rsidP="008F212A">
      <w:pPr>
        <w:spacing w:line="276" w:lineRule="auto"/>
        <w:rPr>
          <w:rFonts w:ascii="Arial" w:hAnsi="Arial" w:cs="Arial"/>
          <w:lang w:eastAsia="es-EC"/>
        </w:rPr>
      </w:pPr>
    </w:p>
    <w:p w14:paraId="725AD0AA" w14:textId="0BD31499" w:rsidR="008F212A" w:rsidRDefault="00221EF1" w:rsidP="008F212A">
      <w:pPr>
        <w:spacing w:line="360" w:lineRule="auto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t>Requerimientos no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1"/>
        <w:gridCol w:w="2143"/>
        <w:gridCol w:w="5400"/>
      </w:tblGrid>
      <w:tr w:rsidR="00221EF1" w14:paraId="31B26101" w14:textId="77777777" w:rsidTr="00221EF1">
        <w:tc>
          <w:tcPr>
            <w:tcW w:w="953" w:type="dxa"/>
          </w:tcPr>
          <w:p w14:paraId="49D40A2C" w14:textId="5D29D050" w:rsidR="00221EF1" w:rsidRDefault="00221EF1" w:rsidP="00221EF1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221E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2143" w:type="dxa"/>
          </w:tcPr>
          <w:p w14:paraId="66972295" w14:textId="28297D02" w:rsidR="00221EF1" w:rsidRDefault="00221EF1" w:rsidP="00221EF1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221E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Requerimiento no funcional</w:t>
            </w:r>
          </w:p>
        </w:tc>
        <w:tc>
          <w:tcPr>
            <w:tcW w:w="5398" w:type="dxa"/>
          </w:tcPr>
          <w:p w14:paraId="4F169DD9" w14:textId="5AAD7770" w:rsidR="00221EF1" w:rsidRDefault="00221EF1" w:rsidP="00221EF1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221E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221EF1" w:rsidRPr="00221EF1" w14:paraId="682D1701" w14:textId="77777777" w:rsidTr="00221EF1">
        <w:tc>
          <w:tcPr>
            <w:tcW w:w="0" w:type="auto"/>
            <w:hideMark/>
          </w:tcPr>
          <w:p w14:paraId="3860CB89" w14:textId="68B621ED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RNF01</w:t>
            </w:r>
          </w:p>
        </w:tc>
        <w:tc>
          <w:tcPr>
            <w:tcW w:w="0" w:type="auto"/>
            <w:hideMark/>
          </w:tcPr>
          <w:p w14:paraId="746D1E35" w14:textId="56D934CD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Escalabilidad</w:t>
            </w:r>
          </w:p>
        </w:tc>
        <w:tc>
          <w:tcPr>
            <w:tcW w:w="0" w:type="auto"/>
            <w:hideMark/>
          </w:tcPr>
          <w:p w14:paraId="192CD67C" w14:textId="4C94898F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Permitir aumentar la cantidad de usuarios, animales y reportes sin necesidad de rediseñar todo el sistema.</w:t>
            </w:r>
          </w:p>
        </w:tc>
      </w:tr>
      <w:tr w:rsidR="00221EF1" w:rsidRPr="00221EF1" w14:paraId="20AFA147" w14:textId="77777777" w:rsidTr="00221EF1">
        <w:tc>
          <w:tcPr>
            <w:tcW w:w="0" w:type="auto"/>
            <w:hideMark/>
          </w:tcPr>
          <w:p w14:paraId="24D877E7" w14:textId="39E45BB7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RNF02</w:t>
            </w:r>
          </w:p>
        </w:tc>
        <w:tc>
          <w:tcPr>
            <w:tcW w:w="0" w:type="auto"/>
            <w:hideMark/>
          </w:tcPr>
          <w:p w14:paraId="1F7C9A08" w14:textId="0C9A4252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Mantenibilidad</w:t>
            </w:r>
          </w:p>
        </w:tc>
        <w:tc>
          <w:tcPr>
            <w:tcW w:w="0" w:type="auto"/>
            <w:hideMark/>
          </w:tcPr>
          <w:p w14:paraId="0A2DF8D4" w14:textId="2CA2539F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Organizar el software en módulos para facilitar las correcciones y futuras mejoras.</w:t>
            </w:r>
          </w:p>
        </w:tc>
      </w:tr>
      <w:tr w:rsidR="00221EF1" w:rsidRPr="00221EF1" w14:paraId="5E486A38" w14:textId="77777777" w:rsidTr="00221EF1">
        <w:tc>
          <w:tcPr>
            <w:tcW w:w="0" w:type="auto"/>
            <w:hideMark/>
          </w:tcPr>
          <w:p w14:paraId="0CCAE67B" w14:textId="3C0EAFBB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RNF03</w:t>
            </w:r>
          </w:p>
        </w:tc>
        <w:tc>
          <w:tcPr>
            <w:tcW w:w="0" w:type="auto"/>
            <w:hideMark/>
          </w:tcPr>
          <w:p w14:paraId="5EF8AD4F" w14:textId="35CB4D0E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Trazabilidad de versiones</w:t>
            </w:r>
          </w:p>
        </w:tc>
        <w:tc>
          <w:tcPr>
            <w:tcW w:w="0" w:type="auto"/>
            <w:hideMark/>
          </w:tcPr>
          <w:p w14:paraId="051DAB7C" w14:textId="6BAFDB0C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Mantener un control de las versiones del código fuente y registrar los cambios realizados durante el desarrollo.</w:t>
            </w:r>
          </w:p>
        </w:tc>
      </w:tr>
      <w:tr w:rsidR="00221EF1" w:rsidRPr="00221EF1" w14:paraId="6D760661" w14:textId="77777777" w:rsidTr="00221EF1">
        <w:tc>
          <w:tcPr>
            <w:tcW w:w="0" w:type="auto"/>
            <w:hideMark/>
          </w:tcPr>
          <w:p w14:paraId="1B1FCCB3" w14:textId="554140D6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RNF04</w:t>
            </w:r>
          </w:p>
        </w:tc>
        <w:tc>
          <w:tcPr>
            <w:tcW w:w="0" w:type="auto"/>
            <w:hideMark/>
          </w:tcPr>
          <w:p w14:paraId="2DFCA726" w14:textId="645E9F00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Usabilidad</w:t>
            </w:r>
          </w:p>
        </w:tc>
        <w:tc>
          <w:tcPr>
            <w:tcW w:w="0" w:type="auto"/>
            <w:hideMark/>
          </w:tcPr>
          <w:p w14:paraId="50A53884" w14:textId="273676AB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Presentar una interfaz sencilla, clara y fácil de utilizar para los ciudadanos y el personal del refugio.</w:t>
            </w:r>
          </w:p>
        </w:tc>
      </w:tr>
      <w:tr w:rsidR="00221EF1" w:rsidRPr="00221EF1" w14:paraId="52201433" w14:textId="77777777" w:rsidTr="00221EF1">
        <w:tc>
          <w:tcPr>
            <w:tcW w:w="0" w:type="auto"/>
            <w:hideMark/>
          </w:tcPr>
          <w:p w14:paraId="63DF9CB0" w14:textId="2DFBF1F4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RNF05</w:t>
            </w:r>
          </w:p>
        </w:tc>
        <w:tc>
          <w:tcPr>
            <w:tcW w:w="0" w:type="auto"/>
            <w:hideMark/>
          </w:tcPr>
          <w:p w14:paraId="148B0A0B" w14:textId="02252C64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Recuperación ante fallos</w:t>
            </w:r>
          </w:p>
        </w:tc>
        <w:tc>
          <w:tcPr>
            <w:tcW w:w="0" w:type="auto"/>
            <w:hideMark/>
          </w:tcPr>
          <w:p w14:paraId="350D165F" w14:textId="02CC0771" w:rsidR="00221EF1" w:rsidRPr="00221EF1" w:rsidRDefault="00221EF1" w:rsidP="00221EF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1EF1">
              <w:rPr>
                <w:rFonts w:ascii="Times New Roman" w:eastAsia="Times New Roman" w:hAnsi="Times New Roman" w:cs="Times New Roman"/>
                <w:sz w:val="24"/>
                <w:szCs w:val="24"/>
              </w:rPr>
              <w:t>Facilitar la restauración de los registros a partir de copias de seguridad cuando ocurra un incidente.</w:t>
            </w:r>
          </w:p>
        </w:tc>
      </w:tr>
    </w:tbl>
    <w:p w14:paraId="495A19A8" w14:textId="77777777" w:rsidR="00221EF1" w:rsidRDefault="00221EF1" w:rsidP="001C31B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</w:p>
    <w:p w14:paraId="60A1F8D9" w14:textId="6393F9CE" w:rsidR="00666DBA" w:rsidRDefault="00666DBA" w:rsidP="001C31B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DIAGRAMAS DE CLASES UML</w:t>
      </w:r>
    </w:p>
    <w:p w14:paraId="17B43F94" w14:textId="57552BFC" w:rsidR="00666DBA" w:rsidRDefault="00666DBA" w:rsidP="001C31B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s-EC"/>
        </w:rPr>
        <w:drawing>
          <wp:inline distT="0" distB="0" distL="0" distR="0" wp14:anchorId="79853916" wp14:editId="302E4012">
            <wp:extent cx="5400040" cy="2872105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F5DA" w14:textId="200E3D15" w:rsidR="009B4E14" w:rsidRDefault="009B4E14" w:rsidP="001C31B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9B4E14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Diagrama Secuencial UML</w:t>
      </w:r>
    </w:p>
    <w:p w14:paraId="0010C001" w14:textId="0167C51F" w:rsidR="009B4E14" w:rsidRPr="009B4E14" w:rsidRDefault="009B4E14" w:rsidP="001C31B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s-EC"/>
        </w:rPr>
        <w:drawing>
          <wp:inline distT="0" distB="0" distL="0" distR="0" wp14:anchorId="0501DAAE" wp14:editId="5AD443FF">
            <wp:extent cx="5400040" cy="2947035"/>
            <wp:effectExtent l="0" t="0" r="0" b="5715"/>
            <wp:docPr id="4" name="Imagen 4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Diagrama, Esquemático&#10;&#10;El contenido generado por IA puede ser incorrec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4888" w14:textId="5C93C828" w:rsidR="001C31B5" w:rsidRPr="001C31B5" w:rsidRDefault="001C31B5" w:rsidP="001C31B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1C31B5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MVC (Modelo-Vista-Controlador)</w:t>
      </w:r>
    </w:p>
    <w:p w14:paraId="6873E99C" w14:textId="56521C55" w:rsidR="001C31B5" w:rsidRPr="001C31B5" w:rsidRDefault="001C31B5" w:rsidP="001C31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Separar la interfaz gráfica, el procesamiento de las solicitudes y los datos del sistema, en el sistema de rescate, </w:t>
      </w:r>
      <w:proofErr w:type="spellStart"/>
      <w:r w:rsidRPr="001C31B5">
        <w:rPr>
          <w:rFonts w:ascii="Times New Roman" w:hAnsi="Times New Roman" w:cs="Times New Roman"/>
          <w:sz w:val="24"/>
          <w:szCs w:val="24"/>
          <w:lang w:eastAsia="es-EC"/>
        </w:rPr>
        <w:t>VistaRegistroRescate</w:t>
      </w:r>
      <w:proofErr w:type="spell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 muestra el formulario que utiliza el </w:t>
      </w:r>
      <w:r w:rsidRPr="001C31B5">
        <w:rPr>
          <w:rFonts w:ascii="Times New Roman" w:hAnsi="Times New Roman" w:cs="Times New Roman"/>
          <w:sz w:val="24"/>
          <w:szCs w:val="24"/>
          <w:lang w:eastAsia="es-EC"/>
        </w:rPr>
        <w:lastRenderedPageBreak/>
        <w:t xml:space="preserve">ciudadano. </w:t>
      </w:r>
      <w:proofErr w:type="spellStart"/>
      <w:r w:rsidRPr="001C31B5">
        <w:rPr>
          <w:rFonts w:ascii="Times New Roman" w:hAnsi="Times New Roman" w:cs="Times New Roman"/>
          <w:sz w:val="24"/>
          <w:szCs w:val="24"/>
          <w:lang w:eastAsia="es-EC"/>
        </w:rPr>
        <w:t>ControladorRescate</w:t>
      </w:r>
      <w:proofErr w:type="spell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 recibe los datos y valida la solicitud y, </w:t>
      </w:r>
      <w:proofErr w:type="spellStart"/>
      <w:r w:rsidRPr="001C31B5">
        <w:rPr>
          <w:rFonts w:ascii="Times New Roman" w:hAnsi="Times New Roman" w:cs="Times New Roman"/>
          <w:sz w:val="24"/>
          <w:szCs w:val="24"/>
          <w:lang w:eastAsia="es-EC"/>
        </w:rPr>
        <w:t>ServicioRescate</w:t>
      </w:r>
      <w:proofErr w:type="spell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 coordina el registro del caso y las clases de modelo representan la información del animal y del rescate.</w:t>
      </w:r>
    </w:p>
    <w:p w14:paraId="41D5F205" w14:textId="77777777" w:rsidR="001C31B5" w:rsidRPr="001C31B5" w:rsidRDefault="001C31B5" w:rsidP="001C31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1C31B5">
        <w:rPr>
          <w:rFonts w:ascii="Times New Roman" w:hAnsi="Times New Roman" w:cs="Times New Roman"/>
          <w:sz w:val="24"/>
          <w:szCs w:val="24"/>
          <w:lang w:eastAsia="es-EC"/>
        </w:rPr>
        <w:t>Este patrón facilita el mantenimiento, ya que los cambios en el formulario no tienen que modificar directamente las clases encargadas de almacenar los casos.</w:t>
      </w:r>
    </w:p>
    <w:p w14:paraId="47B27651" w14:textId="77777777" w:rsidR="001C31B5" w:rsidRPr="001C31B5" w:rsidRDefault="001C31B5" w:rsidP="001C31B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1C31B5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 xml:space="preserve">3.2. Factory </w:t>
      </w:r>
      <w:proofErr w:type="spellStart"/>
      <w:r w:rsidRPr="001C31B5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Method</w:t>
      </w:r>
      <w:proofErr w:type="spellEnd"/>
    </w:p>
    <w:p w14:paraId="2471ECBA" w14:textId="59626AE7" w:rsidR="001C31B5" w:rsidRPr="001C31B5" w:rsidRDefault="001C31B5" w:rsidP="001C31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1C31B5">
        <w:rPr>
          <w:rFonts w:ascii="Times New Roman" w:hAnsi="Times New Roman" w:cs="Times New Roman"/>
          <w:sz w:val="24"/>
          <w:szCs w:val="24"/>
          <w:lang w:eastAsia="es-EC"/>
        </w:rPr>
        <w:t>Crea objetos mediante métodos de fábrica, evitando que el controlador tenga que construir directamente cada tipo de expediente.</w:t>
      </w:r>
    </w:p>
    <w:p w14:paraId="4193533E" w14:textId="77777777" w:rsidR="001C31B5" w:rsidRPr="001C31B5" w:rsidRDefault="001C31B5" w:rsidP="001C31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La clase abstracta </w:t>
      </w:r>
      <w:proofErr w:type="spellStart"/>
      <w:r w:rsidRPr="001C31B5">
        <w:rPr>
          <w:rFonts w:ascii="Times New Roman" w:hAnsi="Times New Roman" w:cs="Times New Roman"/>
          <w:sz w:val="24"/>
          <w:szCs w:val="24"/>
          <w:lang w:eastAsia="es-EC"/>
        </w:rPr>
        <w:t>FabricaExpediente</w:t>
      </w:r>
      <w:proofErr w:type="spell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 define el método </w:t>
      </w:r>
      <w:proofErr w:type="spellStart"/>
      <w:proofErr w:type="gramStart"/>
      <w:r w:rsidRPr="001C31B5">
        <w:rPr>
          <w:rFonts w:ascii="Times New Roman" w:hAnsi="Times New Roman" w:cs="Times New Roman"/>
          <w:sz w:val="24"/>
          <w:szCs w:val="24"/>
          <w:lang w:eastAsia="es-EC"/>
        </w:rPr>
        <w:t>crearExpediente</w:t>
      </w:r>
      <w:proofErr w:type="spell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>(</w:t>
      </w:r>
      <w:proofErr w:type="gram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). Sus implementaciones concretas, </w:t>
      </w:r>
      <w:proofErr w:type="spellStart"/>
      <w:r w:rsidRPr="001C31B5">
        <w:rPr>
          <w:rFonts w:ascii="Times New Roman" w:hAnsi="Times New Roman" w:cs="Times New Roman"/>
          <w:sz w:val="24"/>
          <w:szCs w:val="24"/>
          <w:lang w:eastAsia="es-EC"/>
        </w:rPr>
        <w:t>FabricaExpedientePerro</w:t>
      </w:r>
      <w:proofErr w:type="spell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 y </w:t>
      </w:r>
      <w:proofErr w:type="spellStart"/>
      <w:r w:rsidRPr="001C31B5">
        <w:rPr>
          <w:rFonts w:ascii="Times New Roman" w:hAnsi="Times New Roman" w:cs="Times New Roman"/>
          <w:sz w:val="24"/>
          <w:szCs w:val="24"/>
          <w:lang w:eastAsia="es-EC"/>
        </w:rPr>
        <w:t>FabricaExpedienteGato</w:t>
      </w:r>
      <w:proofErr w:type="spell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>, crean los respectivos expedientes.</w:t>
      </w:r>
    </w:p>
    <w:p w14:paraId="4BED49CA" w14:textId="77777777" w:rsidR="001C31B5" w:rsidRPr="001C31B5" w:rsidRDefault="001C31B5" w:rsidP="001C31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1C31B5">
        <w:rPr>
          <w:rFonts w:ascii="Times New Roman" w:hAnsi="Times New Roman" w:cs="Times New Roman"/>
          <w:sz w:val="24"/>
          <w:szCs w:val="24"/>
          <w:lang w:eastAsia="es-EC"/>
        </w:rPr>
        <w:t>Esto permite que cada tipo de animal tenga sus datos y comportamientos específicos. Además, facilita agregar nuevos tipos de expedientes en el futuro sin concentrar toda la lógica de creación en una sola clase.</w:t>
      </w:r>
    </w:p>
    <w:p w14:paraId="6934A32C" w14:textId="77777777" w:rsidR="001C31B5" w:rsidRPr="001C31B5" w:rsidRDefault="001C31B5" w:rsidP="001C31B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1C31B5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 xml:space="preserve">3.3. </w:t>
      </w:r>
      <w:proofErr w:type="spellStart"/>
      <w:r w:rsidRPr="001C31B5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Observer</w:t>
      </w:r>
      <w:proofErr w:type="spellEnd"/>
    </w:p>
    <w:p w14:paraId="6914C828" w14:textId="29DE141B" w:rsidR="001C31B5" w:rsidRPr="001C31B5" w:rsidRDefault="001C31B5" w:rsidP="001C31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Notifica automáticamente a los componentes interesados cuando se registra un nuevo caso de rescate, en este sistema </w:t>
      </w:r>
      <w:proofErr w:type="spellStart"/>
      <w:r w:rsidRPr="001C31B5">
        <w:rPr>
          <w:rFonts w:ascii="Times New Roman" w:hAnsi="Times New Roman" w:cs="Times New Roman"/>
          <w:sz w:val="24"/>
          <w:szCs w:val="24"/>
          <w:lang w:eastAsia="es-EC"/>
        </w:rPr>
        <w:t>ServicioRescate</w:t>
      </w:r>
      <w:proofErr w:type="spell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 actúa como publicador del evento, mantiene una lista de observadores suscritos y cuando guarda un nuevo caso, notifica a </w:t>
      </w:r>
      <w:proofErr w:type="spellStart"/>
      <w:r w:rsidRPr="001C31B5">
        <w:rPr>
          <w:rFonts w:ascii="Times New Roman" w:hAnsi="Times New Roman" w:cs="Times New Roman"/>
          <w:sz w:val="24"/>
          <w:szCs w:val="24"/>
          <w:lang w:eastAsia="es-EC"/>
        </w:rPr>
        <w:t>NotificadorVoluntarios</w:t>
      </w:r>
      <w:proofErr w:type="spell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 mediante la interfaz </w:t>
      </w:r>
      <w:proofErr w:type="spellStart"/>
      <w:r w:rsidRPr="001C31B5">
        <w:rPr>
          <w:rFonts w:ascii="Times New Roman" w:hAnsi="Times New Roman" w:cs="Times New Roman"/>
          <w:sz w:val="24"/>
          <w:szCs w:val="24"/>
          <w:lang w:eastAsia="es-EC"/>
        </w:rPr>
        <w:t>IObservadorNuevoCaso</w:t>
      </w:r>
      <w:proofErr w:type="spell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>.</w:t>
      </w:r>
    </w:p>
    <w:p w14:paraId="6F76C445" w14:textId="7B3A68D5" w:rsidR="008F212A" w:rsidRPr="001C31B5" w:rsidRDefault="001C31B5" w:rsidP="001C31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El notificador consulta cuáles voluntarios están disponibles y solicita el envío de las notificaciones correspondientes, </w:t>
      </w:r>
      <w:proofErr w:type="spellStart"/>
      <w:r w:rsidRPr="001C31B5">
        <w:rPr>
          <w:rFonts w:ascii="Times New Roman" w:hAnsi="Times New Roman" w:cs="Times New Roman"/>
          <w:sz w:val="24"/>
          <w:szCs w:val="24"/>
          <w:lang w:eastAsia="es-EC"/>
        </w:rPr>
        <w:t>asi</w:t>
      </w:r>
      <w:proofErr w:type="spell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 el servicio encargado de registrar los casos no necesita conocer los detalles del envío de mensajes.</w:t>
      </w:r>
    </w:p>
    <w:p w14:paraId="12679C46" w14:textId="357D7A36" w:rsidR="001C31B5" w:rsidRPr="001C31B5" w:rsidRDefault="001C31B5" w:rsidP="001C31B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1C31B5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Principios SOLID</w:t>
      </w:r>
    </w:p>
    <w:p w14:paraId="3A38B6D5" w14:textId="2EE88FCF" w:rsidR="001C31B5" w:rsidRPr="001C31B5" w:rsidRDefault="001C31B5" w:rsidP="001C31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1C31B5">
        <w:rPr>
          <w:rFonts w:ascii="Times New Roman" w:hAnsi="Times New Roman" w:cs="Times New Roman"/>
          <w:sz w:val="24"/>
          <w:szCs w:val="24"/>
          <w:lang w:eastAsia="es-EC"/>
        </w:rPr>
        <w:t>SRP: El controlador valida solicitudes, la fábrica crea expedientes y el notificador envía avisos.</w:t>
      </w:r>
    </w:p>
    <w:p w14:paraId="2CCAD9A1" w14:textId="1E8044C5" w:rsidR="001C31B5" w:rsidRPr="001C31B5" w:rsidRDefault="001C31B5" w:rsidP="001C31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1C31B5">
        <w:rPr>
          <w:rFonts w:ascii="Times New Roman" w:hAnsi="Times New Roman" w:cs="Times New Roman"/>
          <w:sz w:val="24"/>
          <w:szCs w:val="24"/>
          <w:lang w:eastAsia="es-EC"/>
        </w:rPr>
        <w:t>OCP: Se pueden agregar nuevas fábricas concretas o tipos de observadores sin modificar las abstracciones existentes.</w:t>
      </w:r>
    </w:p>
    <w:p w14:paraId="7D0BBD91" w14:textId="135D33C0" w:rsidR="001C31B5" w:rsidRPr="001C31B5" w:rsidRDefault="001C31B5" w:rsidP="001C31B5">
      <w:pPr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1C31B5">
        <w:rPr>
          <w:rFonts w:ascii="Times New Roman" w:hAnsi="Times New Roman" w:cs="Times New Roman"/>
          <w:sz w:val="24"/>
          <w:szCs w:val="24"/>
          <w:lang w:eastAsia="es-EC"/>
        </w:rPr>
        <w:lastRenderedPageBreak/>
        <w:t>LSP</w:t>
      </w:r>
      <w:r w:rsidRPr="001C31B5">
        <w:rPr>
          <w:rFonts w:ascii="Times New Roman" w:hAnsi="Times New Roman" w:cs="Times New Roman"/>
          <w:sz w:val="24"/>
          <w:szCs w:val="24"/>
        </w:rPr>
        <w:t xml:space="preserve">: </w:t>
      </w:r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Las fábricas concretas deben cumplir el contrato establecido por </w:t>
      </w:r>
      <w:proofErr w:type="spellStart"/>
      <w:r w:rsidRPr="001C31B5">
        <w:rPr>
          <w:rFonts w:ascii="Times New Roman" w:hAnsi="Times New Roman" w:cs="Times New Roman"/>
          <w:sz w:val="24"/>
          <w:szCs w:val="24"/>
          <w:lang w:eastAsia="es-EC"/>
        </w:rPr>
        <w:t>FabricaExpediente</w:t>
      </w:r>
      <w:proofErr w:type="spell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, y los expedientes deben respetar el comportamiento de </w:t>
      </w:r>
      <w:proofErr w:type="spellStart"/>
      <w:r w:rsidRPr="001C31B5">
        <w:rPr>
          <w:rFonts w:ascii="Times New Roman" w:hAnsi="Times New Roman" w:cs="Times New Roman"/>
          <w:sz w:val="24"/>
          <w:szCs w:val="24"/>
          <w:lang w:eastAsia="es-EC"/>
        </w:rPr>
        <w:t>ExpedienteAnimal</w:t>
      </w:r>
      <w:proofErr w:type="spell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>.</w:t>
      </w:r>
    </w:p>
    <w:p w14:paraId="467459D6" w14:textId="62313EF2" w:rsidR="001C31B5" w:rsidRPr="001C31B5" w:rsidRDefault="001C31B5" w:rsidP="001C31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ISP: La interfaz </w:t>
      </w:r>
      <w:proofErr w:type="spellStart"/>
      <w:r w:rsidRPr="001C31B5">
        <w:rPr>
          <w:rFonts w:ascii="Times New Roman" w:hAnsi="Times New Roman" w:cs="Times New Roman"/>
          <w:sz w:val="24"/>
          <w:szCs w:val="24"/>
          <w:lang w:eastAsia="es-EC"/>
        </w:rPr>
        <w:t>IObservadorNuevoCaso</w:t>
      </w:r>
      <w:proofErr w:type="spell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 contiene únicamente la operación necesaria para recibir un aviso de nuevo caso.</w:t>
      </w:r>
    </w:p>
    <w:p w14:paraId="1D5628BD" w14:textId="7A5D1551" w:rsidR="001C31B5" w:rsidRDefault="001C31B5" w:rsidP="001C31B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DIP: El controlador utiliza la abstracción </w:t>
      </w:r>
      <w:proofErr w:type="spellStart"/>
      <w:r w:rsidRPr="001C31B5">
        <w:rPr>
          <w:rFonts w:ascii="Times New Roman" w:hAnsi="Times New Roman" w:cs="Times New Roman"/>
          <w:sz w:val="24"/>
          <w:szCs w:val="24"/>
          <w:lang w:eastAsia="es-EC"/>
        </w:rPr>
        <w:t>FabricaExpediente</w:t>
      </w:r>
      <w:proofErr w:type="spell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 xml:space="preserve"> y el servicio depende de </w:t>
      </w:r>
      <w:proofErr w:type="spellStart"/>
      <w:r w:rsidRPr="001C31B5">
        <w:rPr>
          <w:rFonts w:ascii="Times New Roman" w:hAnsi="Times New Roman" w:cs="Times New Roman"/>
          <w:sz w:val="24"/>
          <w:szCs w:val="24"/>
          <w:lang w:eastAsia="es-EC"/>
        </w:rPr>
        <w:t>IRepositorioCaso</w:t>
      </w:r>
      <w:proofErr w:type="spellEnd"/>
      <w:r w:rsidRPr="001C31B5">
        <w:rPr>
          <w:rFonts w:ascii="Times New Roman" w:hAnsi="Times New Roman" w:cs="Times New Roman"/>
          <w:sz w:val="24"/>
          <w:szCs w:val="24"/>
          <w:lang w:eastAsia="es-EC"/>
        </w:rPr>
        <w:t>, no de una implementación concreta.</w:t>
      </w:r>
    </w:p>
    <w:p w14:paraId="7E61B5B7" w14:textId="68E19145" w:rsidR="004646A1" w:rsidRDefault="004646A1" w:rsidP="001C31B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es-EC"/>
        </w:rPr>
        <w:t xml:space="preserve">Conclusiones </w:t>
      </w:r>
    </w:p>
    <w:p w14:paraId="43ABD0C3" w14:textId="40DBE23A" w:rsidR="004646A1" w:rsidRPr="004646A1" w:rsidRDefault="004646A1" w:rsidP="004646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4646A1">
        <w:rPr>
          <w:rFonts w:ascii="Times New Roman" w:hAnsi="Times New Roman" w:cs="Times New Roman"/>
          <w:sz w:val="24"/>
          <w:szCs w:val="24"/>
          <w:lang w:eastAsia="es-EC"/>
        </w:rPr>
        <w:t>El Sistema de Control de Rescate y Adopción Animal utilizará tres patrones de diseño</w:t>
      </w:r>
      <w:r>
        <w:rPr>
          <w:rFonts w:ascii="Times New Roman" w:hAnsi="Times New Roman" w:cs="Times New Roman"/>
          <w:sz w:val="24"/>
          <w:szCs w:val="24"/>
          <w:lang w:eastAsia="es-EC"/>
        </w:rPr>
        <w:t>,</w:t>
      </w:r>
      <w:r w:rsidRPr="004646A1">
        <w:rPr>
          <w:rFonts w:ascii="Times New Roman" w:hAnsi="Times New Roman" w:cs="Times New Roman"/>
          <w:sz w:val="24"/>
          <w:szCs w:val="24"/>
          <w:lang w:eastAsia="es-EC"/>
        </w:rPr>
        <w:t xml:space="preserve"> MVC, Factory </w:t>
      </w:r>
      <w:proofErr w:type="spellStart"/>
      <w:r w:rsidRPr="004646A1">
        <w:rPr>
          <w:rFonts w:ascii="Times New Roman" w:hAnsi="Times New Roman" w:cs="Times New Roman"/>
          <w:sz w:val="24"/>
          <w:szCs w:val="24"/>
          <w:lang w:eastAsia="es-EC"/>
        </w:rPr>
        <w:t>Method</w:t>
      </w:r>
      <w:proofErr w:type="spellEnd"/>
      <w:r w:rsidRPr="004646A1">
        <w:rPr>
          <w:rFonts w:ascii="Times New Roman" w:hAnsi="Times New Roman" w:cs="Times New Roman"/>
          <w:sz w:val="24"/>
          <w:szCs w:val="24"/>
          <w:lang w:eastAsia="es-EC"/>
        </w:rPr>
        <w:t xml:space="preserve"> y </w:t>
      </w:r>
      <w:proofErr w:type="spellStart"/>
      <w:r w:rsidRPr="004646A1">
        <w:rPr>
          <w:rFonts w:ascii="Times New Roman" w:hAnsi="Times New Roman" w:cs="Times New Roman"/>
          <w:sz w:val="24"/>
          <w:szCs w:val="24"/>
          <w:lang w:eastAsia="es-EC"/>
        </w:rPr>
        <w:t>Observer</w:t>
      </w:r>
      <w:proofErr w:type="spellEnd"/>
      <w:r w:rsidRPr="004646A1">
        <w:rPr>
          <w:rFonts w:ascii="Times New Roman" w:hAnsi="Times New Roman" w:cs="Times New Roman"/>
          <w:sz w:val="24"/>
          <w:szCs w:val="24"/>
          <w:lang w:eastAsia="es-EC"/>
        </w:rPr>
        <w:t>. MVC permite organizar la presentación, el procesamiento y los datos</w:t>
      </w:r>
      <w:r>
        <w:rPr>
          <w:rFonts w:ascii="Times New Roman" w:hAnsi="Times New Roman" w:cs="Times New Roman"/>
          <w:sz w:val="24"/>
          <w:szCs w:val="24"/>
          <w:lang w:eastAsia="es-EC"/>
        </w:rPr>
        <w:t>, mientras que</w:t>
      </w:r>
      <w:r w:rsidRPr="004646A1">
        <w:rPr>
          <w:rFonts w:ascii="Times New Roman" w:hAnsi="Times New Roman" w:cs="Times New Roman"/>
          <w:sz w:val="24"/>
          <w:szCs w:val="24"/>
          <w:lang w:eastAsia="es-EC"/>
        </w:rPr>
        <w:t xml:space="preserve"> Factory </w:t>
      </w:r>
      <w:proofErr w:type="spellStart"/>
      <w:r w:rsidRPr="004646A1">
        <w:rPr>
          <w:rFonts w:ascii="Times New Roman" w:hAnsi="Times New Roman" w:cs="Times New Roman"/>
          <w:sz w:val="24"/>
          <w:szCs w:val="24"/>
          <w:lang w:eastAsia="es-EC"/>
        </w:rPr>
        <w:t>Method</w:t>
      </w:r>
      <w:proofErr w:type="spellEnd"/>
      <w:r w:rsidRPr="004646A1">
        <w:rPr>
          <w:rFonts w:ascii="Times New Roman" w:hAnsi="Times New Roman" w:cs="Times New Roman"/>
          <w:sz w:val="24"/>
          <w:szCs w:val="24"/>
          <w:lang w:eastAsia="es-EC"/>
        </w:rPr>
        <w:t xml:space="preserve"> facilita crear expedientes específicos para perros y gatos</w:t>
      </w:r>
      <w:r>
        <w:rPr>
          <w:rFonts w:ascii="Times New Roman" w:hAnsi="Times New Roman" w:cs="Times New Roman"/>
          <w:sz w:val="24"/>
          <w:szCs w:val="24"/>
          <w:lang w:eastAsia="es-EC"/>
        </w:rPr>
        <w:t>,</w:t>
      </w:r>
      <w:r w:rsidRPr="004646A1">
        <w:rPr>
          <w:rFonts w:ascii="Times New Roman" w:hAnsi="Times New Roman" w:cs="Times New Roman"/>
          <w:sz w:val="24"/>
          <w:szCs w:val="24"/>
          <w:lang w:eastAsia="es-EC"/>
        </w:rPr>
        <w:t xml:space="preserve"> y </w:t>
      </w:r>
      <w:proofErr w:type="spellStart"/>
      <w:r w:rsidRPr="004646A1">
        <w:rPr>
          <w:rFonts w:ascii="Times New Roman" w:hAnsi="Times New Roman" w:cs="Times New Roman"/>
          <w:sz w:val="24"/>
          <w:szCs w:val="24"/>
          <w:lang w:eastAsia="es-EC"/>
        </w:rPr>
        <w:t>Observer</w:t>
      </w:r>
      <w:proofErr w:type="spellEnd"/>
      <w:r w:rsidRPr="004646A1">
        <w:rPr>
          <w:rFonts w:ascii="Times New Roman" w:hAnsi="Times New Roman" w:cs="Times New Roman"/>
          <w:sz w:val="24"/>
          <w:szCs w:val="24"/>
          <w:lang w:eastAsia="es-EC"/>
        </w:rPr>
        <w:t xml:space="preserve"> permite comunicar automáticamente los nuevos casos a los voluntarios.</w:t>
      </w:r>
    </w:p>
    <w:p w14:paraId="6F27703C" w14:textId="3174A2D4" w:rsidR="004646A1" w:rsidRPr="004646A1" w:rsidRDefault="004646A1" w:rsidP="004646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es-EC"/>
        </w:rPr>
      </w:pPr>
      <w:r w:rsidRPr="004646A1">
        <w:rPr>
          <w:rFonts w:ascii="Times New Roman" w:hAnsi="Times New Roman" w:cs="Times New Roman"/>
          <w:sz w:val="24"/>
          <w:szCs w:val="24"/>
          <w:lang w:eastAsia="es-EC"/>
        </w:rPr>
        <w:t xml:space="preserve">Estos patrones contribuyen a separar responsabilidades y reducir el acoplamiento entre las clases. Junto con los principios SOLID y el flujo de trabajo </w:t>
      </w:r>
      <w:proofErr w:type="spellStart"/>
      <w:r w:rsidRPr="004646A1">
        <w:rPr>
          <w:rFonts w:ascii="Times New Roman" w:hAnsi="Times New Roman" w:cs="Times New Roman"/>
          <w:sz w:val="24"/>
          <w:szCs w:val="24"/>
          <w:lang w:eastAsia="es-EC"/>
        </w:rPr>
        <w:t>Gitflow</w:t>
      </w:r>
      <w:proofErr w:type="spellEnd"/>
      <w:r w:rsidRPr="004646A1">
        <w:rPr>
          <w:rFonts w:ascii="Times New Roman" w:hAnsi="Times New Roman" w:cs="Times New Roman"/>
          <w:sz w:val="24"/>
          <w:szCs w:val="24"/>
          <w:lang w:eastAsia="es-EC"/>
        </w:rPr>
        <w:t>, proporcionan una base organizada para desarrollar, mantener y ampliar el sistema.</w:t>
      </w:r>
    </w:p>
    <w:p w14:paraId="57F85C22" w14:textId="125178C3" w:rsidR="00D21BA4" w:rsidRPr="008F212A" w:rsidRDefault="00D21BA4" w:rsidP="008F212A">
      <w:pPr>
        <w:rPr>
          <w:rFonts w:ascii="Arial" w:hAnsi="Arial" w:cs="Arial"/>
          <w:b/>
          <w:bCs/>
          <w:lang w:eastAsia="es-EC"/>
        </w:rPr>
      </w:pPr>
      <w:r w:rsidRPr="008F212A">
        <w:rPr>
          <w:rFonts w:ascii="Arial" w:hAnsi="Arial" w:cs="Arial"/>
          <w:b/>
          <w:bCs/>
          <w:lang w:eastAsia="es-EC"/>
        </w:rPr>
        <w:br w:type="page"/>
      </w:r>
    </w:p>
    <w:p w14:paraId="3557C0E9" w14:textId="0B06B94F" w:rsidR="00D21BA4" w:rsidRDefault="0081193A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lastRenderedPageBreak/>
        <w:t>Evidencias</w:t>
      </w:r>
    </w:p>
    <w:p w14:paraId="032581A4" w14:textId="40CE7598" w:rsidR="00BB6559" w:rsidRDefault="00D21BA4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  <w:r w:rsidRPr="00D21BA4">
        <w:rPr>
          <w:rFonts w:ascii="Arial" w:hAnsi="Arial" w:cs="Arial"/>
          <w:b/>
          <w:bCs/>
          <w:i/>
          <w:iCs/>
          <w:sz w:val="20"/>
          <w:szCs w:val="20"/>
          <w:lang w:eastAsia="es-EC"/>
        </w:rPr>
        <w:t>(</w:t>
      </w:r>
      <w:r w:rsidR="0081193A" w:rsidRPr="0081193A">
        <w:rPr>
          <w:rFonts w:ascii="Arial" w:eastAsia="Arial" w:hAnsi="Arial" w:cs="Arial"/>
          <w:i/>
          <w:iCs/>
          <w:color w:val="000000"/>
          <w:sz w:val="20"/>
          <w:szCs w:val="20"/>
        </w:rPr>
        <w:t>Código de la ejecución de los ejercicios, enlace drive donde se encuentren los mismos y Capturas de pantalla claras y relevantes, donde evidencie el proceso realizado).</w:t>
      </w:r>
      <w:r w:rsidR="00BB6559">
        <w:rPr>
          <w:rFonts w:ascii="Arial" w:hAnsi="Arial" w:cs="Arial"/>
          <w:b/>
          <w:bCs/>
          <w:sz w:val="24"/>
          <w:szCs w:val="24"/>
          <w:lang w:eastAsia="es-EC"/>
        </w:rPr>
        <w:br w:type="page"/>
      </w:r>
    </w:p>
    <w:p w14:paraId="477F7309" w14:textId="4E885697" w:rsidR="005B4E6D" w:rsidRPr="00BB6559" w:rsidRDefault="00BB6559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BB6559">
        <w:rPr>
          <w:rFonts w:ascii="Arial" w:hAnsi="Arial" w:cs="Arial"/>
          <w:b/>
          <w:bCs/>
          <w:lang w:eastAsia="es-EC"/>
        </w:rPr>
        <w:lastRenderedPageBreak/>
        <w:t>Bibliografía</w:t>
      </w:r>
    </w:p>
    <w:p w14:paraId="5F6EC668" w14:textId="5C796F6A" w:rsidR="00BB6559" w:rsidRPr="00BB6559" w:rsidRDefault="00BB6559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>(</w:t>
      </w:r>
      <w:r w:rsidRPr="00BB6559">
        <w:rPr>
          <w:rFonts w:ascii="Arial" w:hAnsi="Arial" w:cs="Arial"/>
          <w:i/>
          <w:iCs/>
          <w:sz w:val="20"/>
          <w:szCs w:val="20"/>
          <w:lang w:eastAsia="es-EC"/>
        </w:rPr>
        <w:t>Referencias bibliográficas y/o enlaces en Internet (normas APA) que se utilizaron para realizar la práctica.</w:t>
      </w:r>
      <w:r>
        <w:rPr>
          <w:rFonts w:ascii="Arial" w:hAnsi="Arial" w:cs="Arial"/>
          <w:i/>
          <w:iCs/>
          <w:sz w:val="20"/>
          <w:szCs w:val="20"/>
          <w:lang w:eastAsia="es-EC"/>
        </w:rPr>
        <w:t>)</w:t>
      </w:r>
    </w:p>
    <w:sectPr w:rsidR="00BB6559" w:rsidRPr="00BB6559" w:rsidSect="003D2C2A">
      <w:headerReference w:type="first" r:id="rId18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00BE6" w14:textId="77777777" w:rsidR="000D4311" w:rsidRDefault="000D4311" w:rsidP="001F554B">
      <w:pPr>
        <w:spacing w:after="0" w:line="240" w:lineRule="auto"/>
      </w:pPr>
      <w:r>
        <w:separator/>
      </w:r>
    </w:p>
  </w:endnote>
  <w:endnote w:type="continuationSeparator" w:id="0">
    <w:p w14:paraId="14D480B0" w14:textId="77777777" w:rsidR="000D4311" w:rsidRDefault="000D4311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B7792" w14:textId="77777777" w:rsidR="000D4311" w:rsidRDefault="000D4311" w:rsidP="001F554B">
      <w:pPr>
        <w:spacing w:after="0" w:line="240" w:lineRule="auto"/>
      </w:pPr>
      <w:r>
        <w:separator/>
      </w:r>
    </w:p>
  </w:footnote>
  <w:footnote w:type="continuationSeparator" w:id="0">
    <w:p w14:paraId="6FBC810A" w14:textId="77777777" w:rsidR="000D4311" w:rsidRDefault="000D4311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.4pt;height:11.4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6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9E4713"/>
    <w:multiLevelType w:val="hybridMultilevel"/>
    <w:tmpl w:val="78B0734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2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99D16A1"/>
    <w:multiLevelType w:val="hybridMultilevel"/>
    <w:tmpl w:val="CA943794"/>
    <w:lvl w:ilvl="0" w:tplc="30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64456DD6"/>
    <w:multiLevelType w:val="hybridMultilevel"/>
    <w:tmpl w:val="DAC4339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8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20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2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930965312">
    <w:abstractNumId w:val="6"/>
  </w:num>
  <w:num w:numId="2" w16cid:durableId="1698920106">
    <w:abstractNumId w:val="19"/>
  </w:num>
  <w:num w:numId="3" w16cid:durableId="1584878695">
    <w:abstractNumId w:val="18"/>
  </w:num>
  <w:num w:numId="4" w16cid:durableId="552355598">
    <w:abstractNumId w:val="16"/>
  </w:num>
  <w:num w:numId="5" w16cid:durableId="61568265">
    <w:abstractNumId w:val="23"/>
  </w:num>
  <w:num w:numId="6" w16cid:durableId="285284544">
    <w:abstractNumId w:val="11"/>
  </w:num>
  <w:num w:numId="7" w16cid:durableId="756366687">
    <w:abstractNumId w:val="17"/>
  </w:num>
  <w:num w:numId="8" w16cid:durableId="280650284">
    <w:abstractNumId w:val="21"/>
  </w:num>
  <w:num w:numId="9" w16cid:durableId="2083868112">
    <w:abstractNumId w:val="22"/>
  </w:num>
  <w:num w:numId="10" w16cid:durableId="2141608936">
    <w:abstractNumId w:val="1"/>
  </w:num>
  <w:num w:numId="11" w16cid:durableId="1680963603">
    <w:abstractNumId w:val="3"/>
  </w:num>
  <w:num w:numId="12" w16cid:durableId="1051687027">
    <w:abstractNumId w:val="12"/>
  </w:num>
  <w:num w:numId="13" w16cid:durableId="494229188">
    <w:abstractNumId w:val="5"/>
  </w:num>
  <w:num w:numId="14" w16cid:durableId="1171945253">
    <w:abstractNumId w:val="8"/>
  </w:num>
  <w:num w:numId="15" w16cid:durableId="1646617080">
    <w:abstractNumId w:val="0"/>
  </w:num>
  <w:num w:numId="16" w16cid:durableId="758720416">
    <w:abstractNumId w:val="20"/>
  </w:num>
  <w:num w:numId="17" w16cid:durableId="724108694">
    <w:abstractNumId w:val="15"/>
  </w:num>
  <w:num w:numId="18" w16cid:durableId="930578336">
    <w:abstractNumId w:val="2"/>
  </w:num>
  <w:num w:numId="19" w16cid:durableId="961158590">
    <w:abstractNumId w:val="9"/>
  </w:num>
  <w:num w:numId="20" w16cid:durableId="1655138788">
    <w:abstractNumId w:val="4"/>
  </w:num>
  <w:num w:numId="21" w16cid:durableId="499471671">
    <w:abstractNumId w:val="7"/>
  </w:num>
  <w:num w:numId="22" w16cid:durableId="1438676728">
    <w:abstractNumId w:val="14"/>
  </w:num>
  <w:num w:numId="23" w16cid:durableId="485174323">
    <w:abstractNumId w:val="13"/>
  </w:num>
  <w:num w:numId="24" w16cid:durableId="8984403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0D4311"/>
    <w:rsid w:val="000F0F59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C31B5"/>
    <w:rsid w:val="001D3570"/>
    <w:rsid w:val="001F554B"/>
    <w:rsid w:val="00203A17"/>
    <w:rsid w:val="00203F5E"/>
    <w:rsid w:val="002069AD"/>
    <w:rsid w:val="00212E2E"/>
    <w:rsid w:val="00220805"/>
    <w:rsid w:val="00221EF1"/>
    <w:rsid w:val="002344F4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469DF"/>
    <w:rsid w:val="003739E9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1E70"/>
    <w:rsid w:val="003F34F4"/>
    <w:rsid w:val="003F6A50"/>
    <w:rsid w:val="004024DB"/>
    <w:rsid w:val="004079FC"/>
    <w:rsid w:val="00407C7E"/>
    <w:rsid w:val="00410FBD"/>
    <w:rsid w:val="00417344"/>
    <w:rsid w:val="00452268"/>
    <w:rsid w:val="00456277"/>
    <w:rsid w:val="004646A1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1125A"/>
    <w:rsid w:val="00565811"/>
    <w:rsid w:val="0057390A"/>
    <w:rsid w:val="0057515A"/>
    <w:rsid w:val="005821C8"/>
    <w:rsid w:val="0058445E"/>
    <w:rsid w:val="00584CE3"/>
    <w:rsid w:val="0059248D"/>
    <w:rsid w:val="005A177E"/>
    <w:rsid w:val="005B4E6D"/>
    <w:rsid w:val="005D256E"/>
    <w:rsid w:val="005D25C9"/>
    <w:rsid w:val="005F1B5E"/>
    <w:rsid w:val="005F56F0"/>
    <w:rsid w:val="00612C75"/>
    <w:rsid w:val="006226BA"/>
    <w:rsid w:val="006343CA"/>
    <w:rsid w:val="0065752B"/>
    <w:rsid w:val="006645FA"/>
    <w:rsid w:val="00666DBA"/>
    <w:rsid w:val="00667DB7"/>
    <w:rsid w:val="006B0A46"/>
    <w:rsid w:val="006C610D"/>
    <w:rsid w:val="006C6428"/>
    <w:rsid w:val="00707505"/>
    <w:rsid w:val="00720115"/>
    <w:rsid w:val="00721D34"/>
    <w:rsid w:val="007464FD"/>
    <w:rsid w:val="00747220"/>
    <w:rsid w:val="007537DB"/>
    <w:rsid w:val="00763605"/>
    <w:rsid w:val="007A20F0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3FE5"/>
    <w:rsid w:val="008C5501"/>
    <w:rsid w:val="008D0805"/>
    <w:rsid w:val="008E4BE6"/>
    <w:rsid w:val="008F212A"/>
    <w:rsid w:val="008F2712"/>
    <w:rsid w:val="00912DFA"/>
    <w:rsid w:val="009206D6"/>
    <w:rsid w:val="00922613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B4E14"/>
    <w:rsid w:val="009F123E"/>
    <w:rsid w:val="00A04CDD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93563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6357"/>
    <w:rsid w:val="00CA776F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55F1C"/>
    <w:rsid w:val="00D65044"/>
    <w:rsid w:val="00D838FE"/>
    <w:rsid w:val="00D8531F"/>
    <w:rsid w:val="00D85C50"/>
    <w:rsid w:val="00D930D1"/>
    <w:rsid w:val="00DA113D"/>
    <w:rsid w:val="00DE1319"/>
    <w:rsid w:val="00E00DE2"/>
    <w:rsid w:val="00E12ADF"/>
    <w:rsid w:val="00E15F1E"/>
    <w:rsid w:val="00E16537"/>
    <w:rsid w:val="00E2000E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2035A"/>
    <w:rsid w:val="00F320DC"/>
    <w:rsid w:val="00F53DD4"/>
    <w:rsid w:val="00F56E3B"/>
    <w:rsid w:val="00F8389B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4646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s://lucid.app/lucidchart/310fbe1a-6a5e-4367-b62b-3cd7f5abe614/edit?viewport_loc=-921%2C-188%2C4608%2C2097%2C0_0&amp;invitationId=inv_5d529346-0f19-4048-a0e6-72f65e8b738f" TargetMode="Externa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lucid.app/lucidchart/8897699e-095d-4d2a-9504-8c6bb2edd7c4/edit?viewport_loc=-256%2C140%2C3072%2C1398%2C0_0&amp;invitationId=inv_7dd3097d-c249-4787-a5a7-ac15e6435a7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3933</TotalTime>
  <Pages>1</Pages>
  <Words>1544</Words>
  <Characters>8493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Byron Clemente</cp:lastModifiedBy>
  <cp:revision>127</cp:revision>
  <cp:lastPrinted>2023-09-29T20:24:00Z</cp:lastPrinted>
  <dcterms:created xsi:type="dcterms:W3CDTF">2022-05-04T22:15:00Z</dcterms:created>
  <dcterms:modified xsi:type="dcterms:W3CDTF">2026-10-17T05:30:00Z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