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C56E33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4</w:t>
                            </w:r>
                            <w:r w:rsidR="005E241D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 xml:space="preserve">. </w:t>
                            </w:r>
                            <w:r w:rsidR="00C56E33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EXPLORADOR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C56E33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4</w:t>
                      </w:r>
                      <w:r w:rsidR="005E241D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 xml:space="preserve">. </w:t>
                      </w:r>
                      <w:r w:rsidR="00C56E33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EXPLORADOR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 xml:space="preserve">MANUAL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 xml:space="preserve">DE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 xml:space="preserve">MANUAL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 xml:space="preserve">DE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C34DE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A27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C34DE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C56E33" w:rsidP="00631F5D">
      <w:pPr>
        <w:pStyle w:val="Ttulo1"/>
      </w:pPr>
      <w:r>
        <w:lastRenderedPageBreak/>
        <w:t>EXPLORADOR</w:t>
      </w:r>
    </w:p>
    <w:p w:rsidR="00C56E33" w:rsidRDefault="00C10931" w:rsidP="00C56E33">
      <w:pPr>
        <w:rPr>
          <w:lang w:eastAsia="es-AR"/>
        </w:rPr>
      </w:pPr>
      <w:r>
        <w:rPr>
          <w:lang w:eastAsia="es-AR"/>
        </w:rPr>
        <w:t>Cuando el usuario realiza el proceso de autenticación de manera correcta, automáticamente tendrá acceso a la pantalla del explorador de archivos, en la que el usuario podrá observar en pantalla dividida los distintos archivos ubicados tanto en su ordenador como en su dispositivo móvil,</w:t>
      </w:r>
      <w:r w:rsidR="00D019C0">
        <w:rPr>
          <w:lang w:eastAsia="es-AR"/>
        </w:rPr>
        <w:t xml:space="preserve"> </w:t>
      </w:r>
      <w:r w:rsidR="00D019C0">
        <w:rPr>
          <w:lang w:eastAsia="es-AR"/>
        </w:rPr>
        <w:fldChar w:fldCharType="begin"/>
      </w:r>
      <w:r w:rsidR="00D019C0">
        <w:rPr>
          <w:lang w:eastAsia="es-AR"/>
        </w:rPr>
        <w:instrText xml:space="preserve"> REF _Ref437224254 \h </w:instrText>
      </w:r>
      <w:r w:rsidR="00D019C0">
        <w:rPr>
          <w:lang w:eastAsia="es-AR"/>
        </w:rPr>
      </w:r>
      <w:r w:rsidR="00D019C0">
        <w:rPr>
          <w:lang w:eastAsia="es-AR"/>
        </w:rPr>
        <w:fldChar w:fldCharType="separate"/>
      </w:r>
      <w:r w:rsidR="00D019C0">
        <w:t xml:space="preserve">Ilustración </w:t>
      </w:r>
      <w:r w:rsidR="00D019C0">
        <w:rPr>
          <w:noProof/>
        </w:rPr>
        <w:t>1</w:t>
      </w:r>
      <w:r w:rsidR="00D019C0">
        <w:t>: Explorador</w:t>
      </w:r>
      <w:r w:rsidR="00D019C0">
        <w:rPr>
          <w:lang w:eastAsia="es-AR"/>
        </w:rPr>
        <w:fldChar w:fldCharType="end"/>
      </w:r>
      <w:r>
        <w:rPr>
          <w:lang w:eastAsia="es-AR"/>
        </w:rPr>
        <w:t>.</w:t>
      </w:r>
    </w:p>
    <w:p w:rsidR="00643D76" w:rsidRDefault="00C10931" w:rsidP="00C56E33">
      <w:pPr>
        <w:rPr>
          <w:lang w:eastAsia="es-AR"/>
        </w:rPr>
      </w:pPr>
      <w:r>
        <w:rPr>
          <w:lang w:eastAsia="es-AR"/>
        </w:rPr>
        <w:t xml:space="preserve">El usuario podrá navegar por estos dispositivos tan solo con arrastrar el dedo hacia arriba o hacia abajo en alguna de las dos </w:t>
      </w:r>
      <w:proofErr w:type="spellStart"/>
      <w:r>
        <w:rPr>
          <w:lang w:eastAsia="es-AR"/>
        </w:rPr>
        <w:t>subpantallas</w:t>
      </w:r>
      <w:proofErr w:type="spellEnd"/>
      <w:r>
        <w:rPr>
          <w:lang w:eastAsia="es-AR"/>
        </w:rPr>
        <w:t xml:space="preserve"> en las que queda dividida el explorador. Además el usuario podrá </w:t>
      </w:r>
      <w:r w:rsidR="00643D76">
        <w:rPr>
          <w:lang w:eastAsia="es-AR"/>
        </w:rPr>
        <w:t>acceder</w:t>
      </w:r>
      <w:r>
        <w:rPr>
          <w:lang w:eastAsia="es-AR"/>
        </w:rPr>
        <w:t xml:space="preserve"> </w:t>
      </w:r>
      <w:r w:rsidR="00643D76">
        <w:rPr>
          <w:lang w:eastAsia="es-AR"/>
        </w:rPr>
        <w:t>a</w:t>
      </w:r>
      <w:r>
        <w:rPr>
          <w:lang w:eastAsia="es-AR"/>
        </w:rPr>
        <w:t xml:space="preserve"> los distintos subdirectorios pulsando en cualquiera de las carpetas existentes en los directorios. Cabe destacar que para cada archivo el explorador </w:t>
      </w:r>
      <w:proofErr w:type="spellStart"/>
      <w:r>
        <w:rPr>
          <w:lang w:eastAsia="es-AR"/>
        </w:rPr>
        <w:t>FTPretty</w:t>
      </w:r>
      <w:proofErr w:type="spellEnd"/>
      <w:r>
        <w:rPr>
          <w:lang w:eastAsia="es-AR"/>
        </w:rPr>
        <w:t xml:space="preserve"> muestra un icono distinto, haciendo la navegación e identificación de archivos al usuario mucho más fácil e </w:t>
      </w:r>
      <w:proofErr w:type="gramStart"/>
      <w:r>
        <w:rPr>
          <w:lang w:eastAsia="es-AR"/>
        </w:rPr>
        <w:t>intuitiva</w:t>
      </w:r>
      <w:proofErr w:type="gramEnd"/>
      <w:r>
        <w:rPr>
          <w:lang w:eastAsia="es-AR"/>
        </w:rPr>
        <w:t>.</w:t>
      </w:r>
    </w:p>
    <w:p w:rsidR="00643D76" w:rsidRDefault="00643D76" w:rsidP="00C56E33">
      <w:pPr>
        <w:rPr>
          <w:lang w:eastAsia="es-AR"/>
        </w:rPr>
      </w:pPr>
    </w:p>
    <w:p w:rsidR="00643D76" w:rsidRDefault="00643D76" w:rsidP="00643D76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7CA70C57" wp14:editId="2F916536">
            <wp:extent cx="3619040" cy="5247861"/>
            <wp:effectExtent l="0" t="0" r="635" b="0"/>
            <wp:docPr id="3" name="Imagen 3" descr="C:\Users\rla_cit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la_city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93" cy="52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76" w:rsidRDefault="00D019C0" w:rsidP="00D019C0">
      <w:pPr>
        <w:pStyle w:val="Descripcin"/>
        <w:jc w:val="center"/>
        <w:rPr>
          <w:lang w:eastAsia="es-AR"/>
        </w:rPr>
      </w:pPr>
      <w:bookmarkStart w:id="0" w:name="_Ref437224254"/>
      <w:r>
        <w:t xml:space="preserve">Ilustración </w:t>
      </w:r>
      <w:r w:rsidR="00592273">
        <w:fldChar w:fldCharType="begin"/>
      </w:r>
      <w:r w:rsidR="00592273">
        <w:instrText xml:space="preserve"> SEQ Ilustración \* ARABIC </w:instrText>
      </w:r>
      <w:r w:rsidR="00592273">
        <w:fldChar w:fldCharType="separate"/>
      </w:r>
      <w:r>
        <w:rPr>
          <w:noProof/>
        </w:rPr>
        <w:t>1</w:t>
      </w:r>
      <w:r w:rsidR="00592273">
        <w:rPr>
          <w:noProof/>
        </w:rPr>
        <w:fldChar w:fldCharType="end"/>
      </w:r>
      <w:r>
        <w:t>: Explorador</w:t>
      </w:r>
      <w:bookmarkEnd w:id="0"/>
    </w:p>
    <w:p w:rsidR="00643D76" w:rsidRDefault="00643D76" w:rsidP="00C56E33">
      <w:pPr>
        <w:rPr>
          <w:lang w:eastAsia="es-AR"/>
        </w:rPr>
      </w:pPr>
    </w:p>
    <w:p w:rsidR="00643D76" w:rsidRDefault="00643D76" w:rsidP="00C56E33">
      <w:pPr>
        <w:rPr>
          <w:lang w:eastAsia="es-AR"/>
        </w:rPr>
      </w:pPr>
      <w:r>
        <w:rPr>
          <w:lang w:eastAsia="es-AR"/>
        </w:rPr>
        <w:lastRenderedPageBreak/>
        <w:t>El usuario también puedo volver a los distintos directorios padre, pulsando en el botón “Atrás”, ubicado en la parte superior del explorador</w:t>
      </w:r>
      <w:r w:rsidR="0031489E">
        <w:rPr>
          <w:lang w:eastAsia="es-AR"/>
        </w:rPr>
        <w:t xml:space="preserve">, </w:t>
      </w:r>
      <w:r w:rsidR="0031489E">
        <w:rPr>
          <w:lang w:eastAsia="es-AR"/>
        </w:rPr>
        <w:fldChar w:fldCharType="begin"/>
      </w:r>
      <w:r w:rsidR="0031489E">
        <w:rPr>
          <w:lang w:eastAsia="es-AR"/>
        </w:rPr>
        <w:instrText xml:space="preserve"> REF _Ref437224343 \h </w:instrText>
      </w:r>
      <w:r w:rsidR="0031489E">
        <w:rPr>
          <w:lang w:eastAsia="es-AR"/>
        </w:rPr>
      </w:r>
      <w:r w:rsidR="0031489E">
        <w:rPr>
          <w:lang w:eastAsia="es-AR"/>
        </w:rPr>
        <w:fldChar w:fldCharType="separate"/>
      </w:r>
      <w:r w:rsidR="0031489E">
        <w:t xml:space="preserve">Ilustración </w:t>
      </w:r>
      <w:r w:rsidR="0031489E">
        <w:rPr>
          <w:noProof/>
        </w:rPr>
        <w:t>2</w:t>
      </w:r>
      <w:r w:rsidR="0031489E">
        <w:t>: Explorador</w:t>
      </w:r>
      <w:r w:rsidR="0031489E">
        <w:rPr>
          <w:lang w:eastAsia="es-AR"/>
        </w:rPr>
        <w:fldChar w:fldCharType="end"/>
      </w:r>
      <w:r>
        <w:rPr>
          <w:lang w:eastAsia="es-AR"/>
        </w:rPr>
        <w:t>.</w:t>
      </w:r>
    </w:p>
    <w:p w:rsidR="00D019C0" w:rsidRDefault="00D019C0" w:rsidP="00C56E33">
      <w:pPr>
        <w:rPr>
          <w:lang w:eastAsia="es-AR"/>
        </w:rPr>
      </w:pPr>
    </w:p>
    <w:p w:rsidR="00D019C0" w:rsidRDefault="003C34DE" w:rsidP="00D019C0">
      <w:pPr>
        <w:keepNext/>
        <w:jc w:val="center"/>
      </w:pPr>
      <w:r>
        <w:rPr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423pt">
            <v:imagedata r:id="rId11" o:title="6"/>
          </v:shape>
        </w:pict>
      </w:r>
      <w:bookmarkStart w:id="1" w:name="_GoBack"/>
      <w:bookmarkEnd w:id="1"/>
    </w:p>
    <w:p w:rsidR="00D019C0" w:rsidRPr="00C56E33" w:rsidRDefault="00D019C0" w:rsidP="00D019C0">
      <w:pPr>
        <w:pStyle w:val="Descripcin"/>
        <w:jc w:val="center"/>
        <w:rPr>
          <w:lang w:eastAsia="es-AR"/>
        </w:rPr>
      </w:pPr>
      <w:bookmarkStart w:id="2" w:name="_Ref437224343"/>
      <w:r>
        <w:t xml:space="preserve">Ilustración </w:t>
      </w:r>
      <w:r w:rsidR="00592273">
        <w:fldChar w:fldCharType="begin"/>
      </w:r>
      <w:r w:rsidR="00592273">
        <w:instrText xml:space="preserve"> SEQ Ilustración \* ARABIC </w:instrText>
      </w:r>
      <w:r w:rsidR="00592273">
        <w:fldChar w:fldCharType="separate"/>
      </w:r>
      <w:r>
        <w:rPr>
          <w:noProof/>
        </w:rPr>
        <w:t>2</w:t>
      </w:r>
      <w:r w:rsidR="00592273">
        <w:rPr>
          <w:noProof/>
        </w:rPr>
        <w:fldChar w:fldCharType="end"/>
      </w:r>
      <w:r>
        <w:t>: Explorador</w:t>
      </w:r>
      <w:bookmarkEnd w:id="2"/>
    </w:p>
    <w:sectPr w:rsidR="00D019C0" w:rsidRPr="00C56E33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73" w:rsidRDefault="00592273" w:rsidP="006B6475">
      <w:pPr>
        <w:spacing w:after="0" w:line="240" w:lineRule="auto"/>
      </w:pPr>
      <w:r>
        <w:separator/>
      </w:r>
    </w:p>
  </w:endnote>
  <w:endnote w:type="continuationSeparator" w:id="0">
    <w:p w:rsidR="00592273" w:rsidRDefault="00592273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592273" w:rsidP="00AD1978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34DE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EXPLORADOR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3C34DE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73" w:rsidRDefault="00592273" w:rsidP="006B6475">
      <w:pPr>
        <w:spacing w:after="0" w:line="240" w:lineRule="auto"/>
      </w:pPr>
      <w:r>
        <w:separator/>
      </w:r>
    </w:p>
  </w:footnote>
  <w:footnote w:type="continuationSeparator" w:id="0">
    <w:p w:rsidR="00592273" w:rsidRDefault="00592273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E46A3"/>
    <w:rsid w:val="00165CFA"/>
    <w:rsid w:val="001A107D"/>
    <w:rsid w:val="001B2056"/>
    <w:rsid w:val="001E2B21"/>
    <w:rsid w:val="00215F5A"/>
    <w:rsid w:val="00217B73"/>
    <w:rsid w:val="00224652"/>
    <w:rsid w:val="0027361D"/>
    <w:rsid w:val="0029176E"/>
    <w:rsid w:val="002C254D"/>
    <w:rsid w:val="0031489E"/>
    <w:rsid w:val="00345CB9"/>
    <w:rsid w:val="003C34DE"/>
    <w:rsid w:val="00425791"/>
    <w:rsid w:val="004612C5"/>
    <w:rsid w:val="00470692"/>
    <w:rsid w:val="00487322"/>
    <w:rsid w:val="0051530C"/>
    <w:rsid w:val="0053624F"/>
    <w:rsid w:val="00546DCC"/>
    <w:rsid w:val="00592273"/>
    <w:rsid w:val="005A0D22"/>
    <w:rsid w:val="005D43A9"/>
    <w:rsid w:val="005E008D"/>
    <w:rsid w:val="005E241D"/>
    <w:rsid w:val="00613AEA"/>
    <w:rsid w:val="00631F5D"/>
    <w:rsid w:val="00643D76"/>
    <w:rsid w:val="006571B0"/>
    <w:rsid w:val="006B4A43"/>
    <w:rsid w:val="006B6475"/>
    <w:rsid w:val="00751268"/>
    <w:rsid w:val="007E6929"/>
    <w:rsid w:val="00870F6A"/>
    <w:rsid w:val="008C25C7"/>
    <w:rsid w:val="008F1BB3"/>
    <w:rsid w:val="009814C6"/>
    <w:rsid w:val="00983878"/>
    <w:rsid w:val="009B7176"/>
    <w:rsid w:val="00A06702"/>
    <w:rsid w:val="00A31053"/>
    <w:rsid w:val="00A8046A"/>
    <w:rsid w:val="00AA0A1B"/>
    <w:rsid w:val="00AD1978"/>
    <w:rsid w:val="00B13C32"/>
    <w:rsid w:val="00B2163C"/>
    <w:rsid w:val="00B30F2F"/>
    <w:rsid w:val="00B35300"/>
    <w:rsid w:val="00B709D4"/>
    <w:rsid w:val="00B72303"/>
    <w:rsid w:val="00BF4B6A"/>
    <w:rsid w:val="00C10931"/>
    <w:rsid w:val="00C41C84"/>
    <w:rsid w:val="00C56E33"/>
    <w:rsid w:val="00C70AFA"/>
    <w:rsid w:val="00CB560F"/>
    <w:rsid w:val="00D019C0"/>
    <w:rsid w:val="00D35897"/>
    <w:rsid w:val="00D510B0"/>
    <w:rsid w:val="00D63A4A"/>
    <w:rsid w:val="00D8782B"/>
    <w:rsid w:val="00DD7AA1"/>
    <w:rsid w:val="00DF7AA2"/>
    <w:rsid w:val="00E00537"/>
    <w:rsid w:val="00E30586"/>
    <w:rsid w:val="00E9533F"/>
    <w:rsid w:val="00EA1C24"/>
    <w:rsid w:val="00F45ED1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0455-BB4D-4BAA-9E8C-B4C5A2C2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INRODUCCIÓN</vt:lpstr>
      <vt:lpstr>VALOR CREATIVO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EXPLORADOR</dc:title>
  <dc:subject>ValorCreativo.blogspot.com</dc:subject>
  <dc:creator>FTPretty</dc:creator>
  <cp:keywords/>
  <dc:description/>
  <cp:lastModifiedBy>juande martinez vallejo</cp:lastModifiedBy>
  <cp:revision>4</cp:revision>
  <dcterms:created xsi:type="dcterms:W3CDTF">2015-12-07T03:03:00Z</dcterms:created>
  <dcterms:modified xsi:type="dcterms:W3CDTF">2015-12-10T11:16:00Z</dcterms:modified>
</cp:coreProperties>
</file>