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623E5" w14:textId="77777777" w:rsidR="007D350B" w:rsidRPr="0051453C" w:rsidRDefault="007D350B" w:rsidP="0051453C">
      <w:pPr>
        <w:jc w:val="center"/>
        <w:rPr>
          <w:rFonts w:ascii="Cambria" w:hAnsi="Cambria"/>
          <w:b/>
          <w:sz w:val="28"/>
          <w:szCs w:val="28"/>
          <w:u w:val="single"/>
        </w:rPr>
      </w:pPr>
      <w:r w:rsidRPr="0051453C">
        <w:rPr>
          <w:rFonts w:ascii="Cambria" w:hAnsi="Cambria"/>
          <w:b/>
          <w:sz w:val="28"/>
          <w:szCs w:val="28"/>
          <w:u w:val="single"/>
        </w:rPr>
        <w:t>DECLARAÇÃO CONJUNTA</w:t>
      </w:r>
    </w:p>
    <w:p w14:paraId="59CBC94E" w14:textId="77777777" w:rsidR="00D71526" w:rsidRPr="0051453C" w:rsidRDefault="00D71526" w:rsidP="0051453C">
      <w:pPr>
        <w:jc w:val="both"/>
        <w:rPr>
          <w:rFonts w:ascii="Cambria" w:hAnsi="Cambria"/>
          <w:i/>
        </w:rPr>
      </w:pPr>
    </w:p>
    <w:p w14:paraId="79F68941" w14:textId="77777777" w:rsidR="0051453C" w:rsidRPr="005F27CA" w:rsidRDefault="0051453C" w:rsidP="0051453C">
      <w:pPr>
        <w:jc w:val="both"/>
        <w:rPr>
          <w:rFonts w:ascii="Cambria" w:hAnsi="Cambria" w:cs="Calibri"/>
          <w:b/>
          <w:bCs/>
          <w:lang w:eastAsia="pt-BR"/>
        </w:rPr>
      </w:pPr>
      <w:r w:rsidRPr="005F27CA">
        <w:rPr>
          <w:rFonts w:ascii="Cambria" w:hAnsi="Cambria" w:cs="Calibri"/>
          <w:b/>
          <w:bCs/>
        </w:rPr>
        <w:t>A</w:t>
      </w:r>
    </w:p>
    <w:p w14:paraId="01FC6D3E" w14:textId="77777777" w:rsidR="0051453C" w:rsidRPr="005F27CA" w:rsidRDefault="0051453C" w:rsidP="0051453C">
      <w:pPr>
        <w:jc w:val="both"/>
        <w:rPr>
          <w:rFonts w:ascii="Cambria" w:hAnsi="Cambria" w:cs="Calibri"/>
          <w:b/>
          <w:bCs/>
        </w:rPr>
      </w:pPr>
      <w:r w:rsidRPr="005F27CA">
        <w:rPr>
          <w:rFonts w:ascii="Cambria" w:hAnsi="Cambria" w:cs="Calibri"/>
          <w:b/>
          <w:bCs/>
        </w:rPr>
        <w:t>{{CLIENTE}} / {{UF}}</w:t>
      </w:r>
    </w:p>
    <w:p w14:paraId="4BF782EB" w14:textId="77777777" w:rsidR="0051453C" w:rsidRPr="005F27CA" w:rsidRDefault="0051453C" w:rsidP="0051453C">
      <w:pPr>
        <w:jc w:val="both"/>
        <w:rPr>
          <w:rFonts w:ascii="Cambria" w:hAnsi="Cambria" w:cs="Calibri"/>
        </w:rPr>
      </w:pPr>
      <w:r w:rsidRPr="005F27CA">
        <w:rPr>
          <w:rFonts w:ascii="Cambria" w:hAnsi="Cambria" w:cs="Calibri"/>
        </w:rPr>
        <w:t>COMISSÃO PERMANENTE DE LICITAÇÃO - CPL</w:t>
      </w:r>
    </w:p>
    <w:p w14:paraId="71664F55" w14:textId="77777777" w:rsidR="0051453C" w:rsidRPr="005F27CA" w:rsidRDefault="0051453C" w:rsidP="0051453C">
      <w:pPr>
        <w:jc w:val="both"/>
        <w:rPr>
          <w:rFonts w:ascii="Cambria" w:hAnsi="Cambria" w:cs="Calibri"/>
          <w:b/>
          <w:bCs/>
          <w:lang w:eastAsia="pt-BR"/>
        </w:rPr>
      </w:pPr>
      <w:r w:rsidRPr="005F27CA">
        <w:rPr>
          <w:rFonts w:ascii="Cambria" w:hAnsi="Cambria" w:cs="Calibri"/>
          <w:b/>
          <w:bCs/>
        </w:rPr>
        <w:t>REF: {{TIPO}} N° {{NUMERO_PREGAO}}</w:t>
      </w:r>
    </w:p>
    <w:p w14:paraId="7CFE582D" w14:textId="77777777" w:rsidR="00AD7B65" w:rsidRPr="0051453C" w:rsidRDefault="00AD7B65" w:rsidP="0051453C">
      <w:pPr>
        <w:jc w:val="both"/>
        <w:rPr>
          <w:rFonts w:ascii="Cambria" w:hAnsi="Cambria"/>
        </w:rPr>
      </w:pPr>
    </w:p>
    <w:p w14:paraId="4489B08E" w14:textId="77777777" w:rsidR="007D350B" w:rsidRPr="0051453C" w:rsidRDefault="0051453C" w:rsidP="0051453C">
      <w:pPr>
        <w:jc w:val="both"/>
        <w:rPr>
          <w:rFonts w:ascii="Cambria" w:hAnsi="Cambria"/>
        </w:rPr>
      </w:pPr>
      <w:r w:rsidRPr="00E0796E">
        <w:rPr>
          <w:rFonts w:ascii="Cambria" w:eastAsia="Calibri" w:hAnsi="Cambria"/>
          <w:lang w:eastAsia="en-US"/>
        </w:rPr>
        <w:t>A empresa {{FILIAL}}</w:t>
      </w:r>
      <w:r w:rsidRPr="00E0796E">
        <w:rPr>
          <w:rFonts w:ascii="Cambria" w:hAnsi="Cambria"/>
        </w:rPr>
        <w:t>, sediada à {{ENDERECO_FILIAL}}, inscrita sob CNPJ nº. {{CNPJ}},</w:t>
      </w:r>
      <w:r w:rsidR="006C2DBB" w:rsidRPr="0051453C">
        <w:rPr>
          <w:rFonts w:ascii="Cambria" w:hAnsi="Cambria"/>
        </w:rPr>
        <w:t xml:space="preserve"> </w:t>
      </w:r>
      <w:r w:rsidR="00A37BF8" w:rsidRPr="0051453C">
        <w:rPr>
          <w:rFonts w:ascii="Cambria" w:hAnsi="Cambria"/>
        </w:rPr>
        <w:t xml:space="preserve">por intermédio de sua representante legal </w:t>
      </w:r>
      <w:r w:rsidR="00934933" w:rsidRPr="0051453C">
        <w:rPr>
          <w:rFonts w:ascii="Cambria" w:hAnsi="Cambria"/>
        </w:rPr>
        <w:t>infra-assinado</w:t>
      </w:r>
      <w:r w:rsidR="00E32C58" w:rsidRPr="0051453C">
        <w:rPr>
          <w:rFonts w:ascii="Cambria" w:hAnsi="Cambria"/>
        </w:rPr>
        <w:t xml:space="preserve">, </w:t>
      </w:r>
      <w:r w:rsidR="007D350B" w:rsidRPr="0051453C">
        <w:rPr>
          <w:rFonts w:ascii="Cambria" w:hAnsi="Cambria" w:cs="ArialNarrow"/>
          <w:b/>
        </w:rPr>
        <w:t>DECLARA</w:t>
      </w:r>
      <w:r w:rsidR="007D350B" w:rsidRPr="0051453C">
        <w:rPr>
          <w:rFonts w:ascii="Cambria" w:hAnsi="Cambria" w:cs="ArialNarrow"/>
        </w:rPr>
        <w:t xml:space="preserve">, </w:t>
      </w:r>
      <w:r w:rsidR="007D350B" w:rsidRPr="0051453C">
        <w:rPr>
          <w:rFonts w:ascii="Cambria" w:hAnsi="Cambria"/>
        </w:rPr>
        <w:t>para os fins de direito, especificamente para participação desta licitação, o que se segue:</w:t>
      </w:r>
    </w:p>
    <w:p w14:paraId="71471B50" w14:textId="77777777" w:rsidR="007D350B" w:rsidRPr="0051453C" w:rsidRDefault="007D350B" w:rsidP="0051453C">
      <w:pPr>
        <w:jc w:val="both"/>
        <w:rPr>
          <w:rFonts w:ascii="Cambria" w:hAnsi="Cambria"/>
        </w:rPr>
      </w:pPr>
    </w:p>
    <w:p w14:paraId="4FEFC333" w14:textId="77777777" w:rsidR="007D350B" w:rsidRPr="0051453C" w:rsidRDefault="007D350B" w:rsidP="0051453C">
      <w:pPr>
        <w:jc w:val="both"/>
        <w:rPr>
          <w:rFonts w:ascii="Cambria" w:hAnsi="Cambria"/>
        </w:rPr>
      </w:pPr>
      <w:r w:rsidRPr="0051453C">
        <w:rPr>
          <w:rFonts w:ascii="Cambria" w:hAnsi="Cambria"/>
          <w:b/>
          <w:u w:val="single"/>
        </w:rPr>
        <w:t>DECLARAÇÃO DE REGULARIDADE QUANTO AO TRABALHO DO MENOR</w:t>
      </w:r>
      <w:r w:rsidRPr="0051453C">
        <w:rPr>
          <w:rFonts w:ascii="Cambria" w:hAnsi="Cambria"/>
          <w:b/>
        </w:rPr>
        <w:t xml:space="preserve"> - DECLARA</w:t>
      </w:r>
      <w:r w:rsidRPr="0051453C">
        <w:rPr>
          <w:rFonts w:ascii="Cambria" w:hAnsi="Cambria"/>
        </w:rPr>
        <w:t>, sob as penas da Lei e a quem interessar que, em obediência aos dispositivos legais transcritos no art. 7º, inciso XXXIII da Constituição Federal e atendendo a exigências editalícias do presente certame, não possui em seu quadro de funcionários menores de 18 (dezoito) anos trabalhando em horário noturno ou em ambiente perigoso ou insalubre, ou menores de 16 (dezesseis) anos em qualquer trabalho.</w:t>
      </w:r>
    </w:p>
    <w:p w14:paraId="3C204E2C" w14:textId="77777777" w:rsidR="007D350B" w:rsidRPr="0051453C" w:rsidRDefault="007D350B" w:rsidP="0051453C">
      <w:pPr>
        <w:jc w:val="both"/>
        <w:rPr>
          <w:rFonts w:ascii="Cambria" w:hAnsi="Cambria"/>
        </w:rPr>
      </w:pPr>
    </w:p>
    <w:p w14:paraId="3E63D53C" w14:textId="77777777" w:rsidR="007D350B" w:rsidRPr="0051453C" w:rsidRDefault="007D350B" w:rsidP="0051453C">
      <w:pPr>
        <w:jc w:val="both"/>
        <w:rPr>
          <w:rFonts w:ascii="Cambria" w:hAnsi="Cambria"/>
        </w:rPr>
      </w:pPr>
      <w:r w:rsidRPr="0051453C">
        <w:rPr>
          <w:rFonts w:ascii="Cambria" w:hAnsi="Cambria"/>
          <w:b/>
          <w:u w:val="single"/>
        </w:rPr>
        <w:t>DECLARAÇÃO DE AUSÊNCIA DE FATOS IMPEDITIVOS</w:t>
      </w:r>
      <w:r w:rsidRPr="0051453C">
        <w:rPr>
          <w:rFonts w:ascii="Cambria" w:hAnsi="Cambria"/>
          <w:b/>
        </w:rPr>
        <w:t xml:space="preserve"> - DECLARA</w:t>
      </w:r>
      <w:r w:rsidRPr="0051453C">
        <w:rPr>
          <w:rFonts w:ascii="Cambria" w:hAnsi="Cambria"/>
        </w:rPr>
        <w:t xml:space="preserve"> que até a presente data inexistem fatos impeditivos para habilitação, bem como não nos encontramos em estado de Inidoneidade declarado ou suspensivo, por nenhum órgão da administração pública Federal, Estadual, Municipal ou do Distrito Federal, e que não estamos sujeitos a qualquer impedimento legal para licitar ou contratar, ciente da obrigatoriedade de declarar ocorrências posteriores.</w:t>
      </w:r>
    </w:p>
    <w:p w14:paraId="16F8442D" w14:textId="77777777" w:rsidR="007D350B" w:rsidRPr="0051453C" w:rsidRDefault="007D350B" w:rsidP="0051453C">
      <w:pPr>
        <w:jc w:val="both"/>
        <w:rPr>
          <w:rFonts w:ascii="Cambria" w:hAnsi="Cambria"/>
        </w:rPr>
      </w:pPr>
    </w:p>
    <w:p w14:paraId="4D5C42F8" w14:textId="77777777" w:rsidR="007D350B" w:rsidRPr="0051453C" w:rsidRDefault="007D350B" w:rsidP="0051453C">
      <w:pPr>
        <w:jc w:val="both"/>
        <w:rPr>
          <w:rFonts w:ascii="Cambria" w:hAnsi="Cambria"/>
        </w:rPr>
      </w:pPr>
      <w:r w:rsidRPr="0051453C">
        <w:rPr>
          <w:rFonts w:ascii="Cambria" w:hAnsi="Cambria"/>
          <w:b/>
          <w:u w:val="single"/>
        </w:rPr>
        <w:t>DECLARAÇÃO DE ELABORAÇÃO DE PROPOSTA</w:t>
      </w:r>
      <w:r w:rsidRPr="0051453C">
        <w:rPr>
          <w:rFonts w:ascii="Cambria" w:hAnsi="Cambria"/>
          <w:b/>
        </w:rPr>
        <w:t xml:space="preserve"> - DECLARA</w:t>
      </w:r>
      <w:r w:rsidRPr="0051453C">
        <w:rPr>
          <w:rFonts w:ascii="Cambria" w:hAnsi="Cambria"/>
        </w:rPr>
        <w:t xml:space="preserve"> que a proposta apresentada para participar desta licitação foi elaborada de maneira independente e o conteúdo da proposta não foi, no todo ou em parte, direta ou indiretamente, informado, discutido ou recebido de qualquer outro participante potencial, por qualquer meio ou por qualquer pessoa.</w:t>
      </w:r>
    </w:p>
    <w:p w14:paraId="67820F04" w14:textId="77777777" w:rsidR="007D350B" w:rsidRPr="0051453C" w:rsidRDefault="007D350B" w:rsidP="0051453C">
      <w:pPr>
        <w:jc w:val="both"/>
        <w:rPr>
          <w:rFonts w:ascii="Cambria" w:hAnsi="Cambria"/>
        </w:rPr>
      </w:pPr>
    </w:p>
    <w:p w14:paraId="0386EE04" w14:textId="77777777" w:rsidR="007D350B" w:rsidRPr="0051453C" w:rsidRDefault="007D350B" w:rsidP="0051453C">
      <w:pPr>
        <w:jc w:val="both"/>
        <w:rPr>
          <w:rFonts w:ascii="Cambria" w:hAnsi="Cambria"/>
        </w:rPr>
      </w:pPr>
      <w:r w:rsidRPr="0051453C">
        <w:rPr>
          <w:rFonts w:ascii="Cambria" w:hAnsi="Cambria"/>
          <w:b/>
          <w:u w:val="single"/>
        </w:rPr>
        <w:t>DECLARAÇÃO DE AUSÊNCA DE VÍNCULO EMPREGATÍCO COM SERVIDORES PÚBLICOS</w:t>
      </w:r>
      <w:r w:rsidRPr="0051453C">
        <w:rPr>
          <w:rFonts w:ascii="Cambria" w:hAnsi="Cambria"/>
          <w:b/>
        </w:rPr>
        <w:t xml:space="preserve"> – DECLARA,</w:t>
      </w:r>
      <w:r w:rsidRPr="0051453C">
        <w:rPr>
          <w:rFonts w:ascii="Cambria" w:hAnsi="Cambria"/>
        </w:rPr>
        <w:t xml:space="preserve"> sob as penas da lei, que não possui em seu quadro de pessoal, servidores públicos do Poder Executivo Municipal exercendo funções técnicas, comerciais, de gerência, administração ou tomada de decisão.</w:t>
      </w:r>
    </w:p>
    <w:p w14:paraId="6A65AF98" w14:textId="77777777" w:rsidR="007D350B" w:rsidRPr="0051453C" w:rsidRDefault="007D350B" w:rsidP="0051453C">
      <w:pPr>
        <w:jc w:val="both"/>
        <w:rPr>
          <w:rFonts w:ascii="Cambria" w:hAnsi="Cambria"/>
        </w:rPr>
      </w:pPr>
    </w:p>
    <w:p w14:paraId="5A0E577F" w14:textId="77777777" w:rsidR="007D350B" w:rsidRPr="0051453C" w:rsidRDefault="007D350B" w:rsidP="0051453C">
      <w:pPr>
        <w:jc w:val="both"/>
        <w:rPr>
          <w:rFonts w:ascii="Cambria" w:hAnsi="Cambria"/>
        </w:rPr>
      </w:pPr>
      <w:r w:rsidRPr="0051453C">
        <w:rPr>
          <w:rFonts w:ascii="Cambria" w:hAnsi="Cambria"/>
          <w:b/>
          <w:u w:val="single"/>
        </w:rPr>
        <w:t>DECLARAÇÃO DE RESPONSABILIDADE</w:t>
      </w:r>
      <w:r w:rsidRPr="0051453C">
        <w:rPr>
          <w:rFonts w:ascii="Cambria" w:hAnsi="Cambria"/>
          <w:b/>
        </w:rPr>
        <w:t xml:space="preserve"> - DECLARA</w:t>
      </w:r>
      <w:r w:rsidRPr="0051453C">
        <w:rPr>
          <w:rFonts w:ascii="Cambria" w:hAnsi="Cambria"/>
        </w:rPr>
        <w:t xml:space="preserve"> ainda que a “Falsidade da declaração prestada objetivando benefícios na presente licitação caracterizará o crime de que trata no Art. 299 do Código Penal, sem prejuízo do enquadramento em outras figuras penais e das sanções administrativas previstas na Lei 14.133/2021”.</w:t>
      </w:r>
    </w:p>
    <w:p w14:paraId="733F97F2" w14:textId="77777777" w:rsidR="007D350B" w:rsidRPr="0051453C" w:rsidRDefault="007D350B" w:rsidP="0051453C">
      <w:pPr>
        <w:jc w:val="both"/>
        <w:rPr>
          <w:rFonts w:ascii="Cambria" w:hAnsi="Cambria"/>
        </w:rPr>
      </w:pPr>
    </w:p>
    <w:p w14:paraId="69B525EF" w14:textId="77777777" w:rsidR="007D350B" w:rsidRPr="0051453C" w:rsidRDefault="007D350B" w:rsidP="0051453C">
      <w:pPr>
        <w:jc w:val="both"/>
        <w:rPr>
          <w:rFonts w:ascii="Cambria" w:hAnsi="Cambria"/>
        </w:rPr>
      </w:pPr>
      <w:r w:rsidRPr="0051453C">
        <w:rPr>
          <w:rFonts w:ascii="Cambria" w:hAnsi="Cambria"/>
          <w:b/>
          <w:u w:val="single"/>
        </w:rPr>
        <w:t>DECLARAÇÃO LEI FEDERAL 8.213/91</w:t>
      </w:r>
      <w:r w:rsidRPr="0051453C">
        <w:rPr>
          <w:rFonts w:ascii="Cambria" w:hAnsi="Cambria"/>
          <w:b/>
        </w:rPr>
        <w:t xml:space="preserve"> - DECLARA</w:t>
      </w:r>
      <w:r w:rsidRPr="0051453C">
        <w:rPr>
          <w:rFonts w:ascii="Cambria" w:hAnsi="Cambria"/>
        </w:rPr>
        <w:t>, para fins de atendimento ao art. 93, da Lei Federal 8.213/91, que dispõe, em seus quadros, do percentual de empregados beneficiários reabilitados ou pessoas portadoras de deficiência, habilitadas, na proporção de 0%, na medida em que atualmente conta com menos de 20 (vinte) empregados.</w:t>
      </w:r>
    </w:p>
    <w:p w14:paraId="657D27F3" w14:textId="77777777" w:rsidR="007D350B" w:rsidRPr="0051453C" w:rsidRDefault="007D350B" w:rsidP="0051453C">
      <w:pPr>
        <w:jc w:val="both"/>
        <w:rPr>
          <w:rFonts w:ascii="Cambria" w:hAnsi="Cambria"/>
        </w:rPr>
      </w:pPr>
    </w:p>
    <w:p w14:paraId="0D728539" w14:textId="77777777" w:rsidR="007D350B" w:rsidRPr="0051453C" w:rsidRDefault="007D350B" w:rsidP="0051453C">
      <w:pPr>
        <w:jc w:val="both"/>
        <w:rPr>
          <w:rFonts w:ascii="Cambria" w:hAnsi="Cambria"/>
          <w:b/>
        </w:rPr>
      </w:pPr>
      <w:r w:rsidRPr="0051453C">
        <w:rPr>
          <w:rFonts w:ascii="Cambria" w:hAnsi="Cambria"/>
          <w:b/>
          <w:u w:val="single"/>
        </w:rPr>
        <w:t>DECLARAÇÃO DE EMPRESA DE PEQUENO PORTE</w:t>
      </w:r>
      <w:r w:rsidRPr="0051453C">
        <w:rPr>
          <w:rFonts w:ascii="Cambria" w:hAnsi="Cambria"/>
          <w:b/>
        </w:rPr>
        <w:t xml:space="preserve"> - DECLARA, </w:t>
      </w:r>
      <w:r w:rsidRPr="0051453C">
        <w:rPr>
          <w:rFonts w:ascii="Cambria" w:hAnsi="Cambria"/>
        </w:rPr>
        <w:t>sob as sanções administrativas cabíveis e sob penas da Lei, que esta empresa, na presente data é considerada EPP, conforme Inciso I, art. 3º da Lei Complementar nº 123/2006 e que está excluída das vedações constantes do parágrafo 4º do artigo 3º da Lei Complementar nº 123, de 14 de dezembro de 2006</w:t>
      </w:r>
      <w:r w:rsidRPr="0051453C">
        <w:rPr>
          <w:rFonts w:ascii="Cambria" w:hAnsi="Cambria"/>
          <w:b/>
        </w:rPr>
        <w:t>.</w:t>
      </w:r>
    </w:p>
    <w:p w14:paraId="7D6D9D6A" w14:textId="77777777" w:rsidR="007D350B" w:rsidRPr="0051453C" w:rsidRDefault="007D350B" w:rsidP="0051453C">
      <w:pPr>
        <w:jc w:val="both"/>
        <w:rPr>
          <w:rFonts w:ascii="Cambria" w:hAnsi="Cambria"/>
          <w:b/>
        </w:rPr>
      </w:pPr>
    </w:p>
    <w:p w14:paraId="713CF72C" w14:textId="77777777" w:rsidR="007D350B" w:rsidRPr="0051453C" w:rsidRDefault="007D350B" w:rsidP="0051453C">
      <w:pPr>
        <w:jc w:val="both"/>
        <w:rPr>
          <w:rFonts w:ascii="Cambria" w:hAnsi="Cambria"/>
        </w:rPr>
      </w:pPr>
      <w:r w:rsidRPr="0051453C">
        <w:rPr>
          <w:rFonts w:ascii="Cambria" w:hAnsi="Cambria"/>
          <w:b/>
          <w:u w:val="single"/>
        </w:rPr>
        <w:lastRenderedPageBreak/>
        <w:t>DECLARA</w:t>
      </w:r>
      <w:r w:rsidRPr="0051453C">
        <w:rPr>
          <w:rFonts w:ascii="Cambria" w:hAnsi="Cambria"/>
          <w:b/>
        </w:rPr>
        <w:t xml:space="preserve"> </w:t>
      </w:r>
      <w:r w:rsidRPr="0051453C">
        <w:rPr>
          <w:rFonts w:ascii="Cambria" w:hAnsi="Cambria"/>
        </w:rPr>
        <w:t>ainda, que não existe qualquer impedimento entre os previstos nos incisos do § 4º do artigo 3º da Lei Complementar Federal nº 123/2006 que impeçam a participação neste certame e que é optante do simples nacional, requerendo lhe seja dado o tratamento diferenciado concedido a essas empresas com base nos artigos 42 a 49 e seguintes da Lei Complementar n.º 123/2006 e artigo 31 e seguintes da Lei Complementar Municipal nº 192/2009 de 05 de outubro de 2009.</w:t>
      </w:r>
    </w:p>
    <w:p w14:paraId="4AE34300" w14:textId="77777777" w:rsidR="007D350B" w:rsidRPr="0051453C" w:rsidRDefault="007D350B" w:rsidP="0051453C">
      <w:pPr>
        <w:jc w:val="both"/>
        <w:rPr>
          <w:rFonts w:ascii="Cambria" w:hAnsi="Cambria"/>
          <w:b/>
        </w:rPr>
      </w:pPr>
    </w:p>
    <w:p w14:paraId="0B8E461F" w14:textId="77777777" w:rsidR="007D350B" w:rsidRPr="0051453C" w:rsidRDefault="007D350B" w:rsidP="0051453C">
      <w:pPr>
        <w:jc w:val="both"/>
        <w:rPr>
          <w:rFonts w:ascii="Cambria" w:hAnsi="Cambria"/>
        </w:rPr>
      </w:pPr>
      <w:r w:rsidRPr="0051453C">
        <w:rPr>
          <w:rFonts w:ascii="Cambria" w:hAnsi="Cambria"/>
          <w:b/>
          <w:u w:val="single"/>
        </w:rPr>
        <w:t>DECLARA</w:t>
      </w:r>
      <w:r w:rsidRPr="0051453C">
        <w:rPr>
          <w:rFonts w:ascii="Cambria" w:hAnsi="Cambria"/>
          <w:b/>
        </w:rPr>
        <w:t xml:space="preserve">, </w:t>
      </w:r>
      <w:r w:rsidRPr="0051453C">
        <w:rPr>
          <w:rFonts w:ascii="Cambria" w:hAnsi="Cambria"/>
        </w:rPr>
        <w:t>que</w:t>
      </w:r>
      <w:r w:rsidRPr="0051453C">
        <w:rPr>
          <w:rFonts w:ascii="Cambria" w:hAnsi="Cambria"/>
          <w:b/>
        </w:rPr>
        <w:t xml:space="preserve"> </w:t>
      </w:r>
      <w:r w:rsidRPr="0051453C">
        <w:rPr>
          <w:rFonts w:ascii="Cambria" w:hAnsi="Cambria"/>
        </w:rPr>
        <w:t>recebeu todos os documentos e tomou conhecimento de todas as informações necessárias para participar do presente certame e das condições para entrega dos materiais;</w:t>
      </w:r>
    </w:p>
    <w:p w14:paraId="6C24D50C" w14:textId="77777777" w:rsidR="007D350B" w:rsidRPr="0051453C" w:rsidRDefault="007D350B" w:rsidP="0051453C">
      <w:pPr>
        <w:jc w:val="both"/>
        <w:rPr>
          <w:rFonts w:ascii="Cambria" w:hAnsi="Cambria"/>
          <w:b/>
        </w:rPr>
      </w:pPr>
    </w:p>
    <w:p w14:paraId="5C0E19A1" w14:textId="77777777" w:rsidR="007D350B" w:rsidRPr="0051453C" w:rsidRDefault="007D350B" w:rsidP="0051453C">
      <w:pPr>
        <w:jc w:val="both"/>
        <w:rPr>
          <w:rFonts w:ascii="Cambria" w:hAnsi="Cambria"/>
        </w:rPr>
      </w:pPr>
      <w:r w:rsidRPr="0051453C">
        <w:rPr>
          <w:rFonts w:ascii="Cambria" w:hAnsi="Cambria"/>
          <w:b/>
          <w:u w:val="single"/>
        </w:rPr>
        <w:t>DECLARAÇÃO DE ANUÊNCIA DO EDITAL</w:t>
      </w:r>
      <w:r w:rsidRPr="0051453C">
        <w:rPr>
          <w:rFonts w:ascii="Cambria" w:hAnsi="Cambria"/>
          <w:b/>
        </w:rPr>
        <w:t xml:space="preserve"> - DECLARA, </w:t>
      </w:r>
      <w:r w:rsidRPr="0051453C">
        <w:rPr>
          <w:rFonts w:ascii="Cambria" w:hAnsi="Cambria"/>
        </w:rPr>
        <w:t>que aceita e concorda com todas as condições do presente Edital e das especificações que fazem parte integrante do mesmo e farão parte do Instrumento Contratual, independentemente de transcrição.</w:t>
      </w:r>
    </w:p>
    <w:p w14:paraId="23FA2176" w14:textId="77777777" w:rsidR="007D350B" w:rsidRPr="0051453C" w:rsidRDefault="007D350B" w:rsidP="0051453C">
      <w:pPr>
        <w:jc w:val="both"/>
        <w:rPr>
          <w:rFonts w:ascii="Cambria" w:hAnsi="Cambria"/>
          <w:b/>
        </w:rPr>
      </w:pPr>
    </w:p>
    <w:p w14:paraId="4DE27BE4" w14:textId="77777777" w:rsidR="007D350B" w:rsidRPr="0051453C" w:rsidRDefault="007D350B" w:rsidP="0051453C">
      <w:pPr>
        <w:jc w:val="both"/>
        <w:rPr>
          <w:rFonts w:ascii="Cambria" w:hAnsi="Cambria"/>
        </w:rPr>
      </w:pPr>
      <w:r w:rsidRPr="0051453C">
        <w:rPr>
          <w:rFonts w:ascii="Cambria" w:hAnsi="Cambria"/>
          <w:b/>
          <w:u w:val="single"/>
        </w:rPr>
        <w:t>DECLARAÇÃO DE CUMPRIMENTO DOS REQUISITOS</w:t>
      </w:r>
      <w:r w:rsidRPr="0051453C">
        <w:rPr>
          <w:rFonts w:ascii="Cambria" w:hAnsi="Cambria"/>
          <w:b/>
        </w:rPr>
        <w:t xml:space="preserve"> - DECLARA, </w:t>
      </w:r>
      <w:r w:rsidRPr="0051453C">
        <w:rPr>
          <w:rFonts w:ascii="Cambria" w:hAnsi="Cambria"/>
          <w:bCs/>
        </w:rPr>
        <w:t>que</w:t>
      </w:r>
      <w:r w:rsidRPr="0051453C">
        <w:rPr>
          <w:rFonts w:ascii="Cambria" w:hAnsi="Cambria"/>
          <w:b/>
        </w:rPr>
        <w:t xml:space="preserve"> </w:t>
      </w:r>
      <w:r w:rsidRPr="0051453C">
        <w:rPr>
          <w:rFonts w:ascii="Cambria" w:hAnsi="Cambria"/>
        </w:rPr>
        <w:t>está ciente e concorda com as condições contidas no edital e seus anexos, que cumpre plenamente os requisitos de habilitação definidos no instrumento convocatório; conforme art.63, inciso I da lei federal n° 14.133/2021, declara que responderá pela veracidade das informações, na forma da lei.</w:t>
      </w:r>
    </w:p>
    <w:p w14:paraId="04B7B35F" w14:textId="77777777" w:rsidR="007D350B" w:rsidRPr="0051453C" w:rsidRDefault="007D350B" w:rsidP="0051453C">
      <w:pPr>
        <w:jc w:val="both"/>
        <w:rPr>
          <w:rFonts w:ascii="Cambria" w:hAnsi="Cambria"/>
          <w:b/>
        </w:rPr>
      </w:pPr>
    </w:p>
    <w:p w14:paraId="1668F950" w14:textId="77777777" w:rsidR="007D350B" w:rsidRPr="0051453C" w:rsidRDefault="007D350B" w:rsidP="0051453C">
      <w:pPr>
        <w:jc w:val="both"/>
        <w:rPr>
          <w:rFonts w:ascii="Cambria" w:hAnsi="Cambria"/>
          <w:bCs/>
        </w:rPr>
      </w:pPr>
      <w:r w:rsidRPr="0051453C">
        <w:rPr>
          <w:rFonts w:ascii="Cambria" w:hAnsi="Cambria"/>
          <w:b/>
          <w:u w:val="single"/>
          <w:lang w:eastAsia="pt-BR"/>
        </w:rPr>
        <w:t>DECLARAÇÃO DE TRABALHO DEGRADANTE</w:t>
      </w:r>
      <w:r w:rsidRPr="0051453C">
        <w:rPr>
          <w:rFonts w:ascii="Cambria" w:hAnsi="Cambria"/>
          <w:b/>
          <w:lang w:eastAsia="pt-BR"/>
        </w:rPr>
        <w:t xml:space="preserve"> – DECLARA, </w:t>
      </w:r>
      <w:r w:rsidRPr="0051453C">
        <w:rPr>
          <w:rFonts w:ascii="Cambria" w:hAnsi="Cambria"/>
          <w:bCs/>
        </w:rPr>
        <w:t>que não possui, em sua cadeia produtiva, empregados executando trabalho degradante ou forçado, observando o disposto nos incisos III e IV do art. 1º e no inciso III do art. 5º da Constituição Federal;</w:t>
      </w:r>
    </w:p>
    <w:p w14:paraId="54313592" w14:textId="77777777" w:rsidR="007D350B" w:rsidRPr="0051453C" w:rsidRDefault="007D350B" w:rsidP="0051453C">
      <w:pPr>
        <w:jc w:val="both"/>
        <w:rPr>
          <w:rFonts w:ascii="Cambria" w:eastAsia="Calibri" w:hAnsi="Cambria" w:cs="Calibri"/>
          <w:lang w:eastAsia="en-US"/>
        </w:rPr>
      </w:pPr>
    </w:p>
    <w:p w14:paraId="7EE11520" w14:textId="77777777" w:rsidR="007D350B" w:rsidRPr="0051453C" w:rsidRDefault="007D350B" w:rsidP="0051453C">
      <w:pPr>
        <w:jc w:val="both"/>
        <w:rPr>
          <w:rFonts w:ascii="Cambria" w:eastAsia="Calibri" w:hAnsi="Cambria" w:cs="Calibri"/>
          <w:lang w:eastAsia="en-US"/>
        </w:rPr>
      </w:pPr>
      <w:r w:rsidRPr="0051453C">
        <w:rPr>
          <w:rFonts w:ascii="Cambria" w:eastAsia="Calibri" w:hAnsi="Cambria" w:cs="Calibri"/>
          <w:lang w:eastAsia="en-US"/>
        </w:rPr>
        <w:t>Que para fins do disposto no inciso IV do art. 63 da Lei Federal n. º 14.133/2021, cumpre as exigências de reserva de cargos para pessoa com deficiência e para reabilitado da Previdência Social, previstas em lei e em outras normas específicas. se APLICADO AO NÚMERO DE FUNCIONÁRIOS DA EMPRESA</w:t>
      </w:r>
    </w:p>
    <w:p w14:paraId="1BF46CD4" w14:textId="77777777" w:rsidR="007D350B" w:rsidRPr="0051453C" w:rsidRDefault="007D350B" w:rsidP="0051453C">
      <w:pPr>
        <w:jc w:val="both"/>
        <w:rPr>
          <w:rFonts w:ascii="Cambria" w:eastAsia="Calibri" w:hAnsi="Cambria" w:cs="Calibri"/>
          <w:lang w:eastAsia="en-US"/>
        </w:rPr>
      </w:pPr>
    </w:p>
    <w:p w14:paraId="0AFFD2C4" w14:textId="77777777" w:rsidR="007D350B" w:rsidRPr="0051453C" w:rsidRDefault="007D350B" w:rsidP="0051453C">
      <w:pPr>
        <w:jc w:val="both"/>
        <w:rPr>
          <w:rFonts w:ascii="Cambria" w:eastAsia="Calibri" w:hAnsi="Cambria" w:cs="Calibri"/>
          <w:lang w:eastAsia="en-US"/>
        </w:rPr>
      </w:pPr>
      <w:r w:rsidRPr="0051453C">
        <w:rPr>
          <w:rFonts w:ascii="Cambria" w:eastAsia="Calibri" w:hAnsi="Cambria" w:cs="Calibri"/>
          <w:lang w:eastAsia="en-US"/>
        </w:rPr>
        <w:t>Sob as penas da lei, que cumpre a cota de aprendizagem nos termos estabelecidos no art. 429 da Consolidação das Leis do Trabalho - CLT.</w:t>
      </w:r>
    </w:p>
    <w:p w14:paraId="13456333" w14:textId="77777777" w:rsidR="007D350B" w:rsidRPr="0051453C" w:rsidRDefault="007D350B" w:rsidP="0051453C">
      <w:pPr>
        <w:jc w:val="both"/>
        <w:rPr>
          <w:rFonts w:ascii="Cambria" w:eastAsia="Calibri" w:hAnsi="Cambria" w:cs="Calibri"/>
          <w:lang w:eastAsia="en-US"/>
        </w:rPr>
      </w:pPr>
    </w:p>
    <w:p w14:paraId="67FB65A1" w14:textId="77777777" w:rsidR="007D350B" w:rsidRPr="0051453C" w:rsidRDefault="007D350B" w:rsidP="0051453C">
      <w:pPr>
        <w:jc w:val="both"/>
        <w:rPr>
          <w:rFonts w:ascii="Cambria" w:hAnsi="Cambria"/>
        </w:rPr>
      </w:pPr>
      <w:r w:rsidRPr="0051453C">
        <w:rPr>
          <w:rFonts w:ascii="Cambria" w:hAnsi="Cambria"/>
          <w:b/>
          <w:bCs/>
          <w:u w:val="single"/>
        </w:rPr>
        <w:t>DECLARA</w:t>
      </w:r>
      <w:r w:rsidRPr="0051453C">
        <w:rPr>
          <w:rFonts w:ascii="Cambria" w:hAnsi="Cambria"/>
        </w:rPr>
        <w:t xml:space="preserve"> para os devidos fins licitatórios, que não incursa nos impedimentos para disputa de licitação ou execução da Ata de que trata o art. 14, IV, da Lei Federal nº 14.133/2021.</w:t>
      </w:r>
    </w:p>
    <w:p w14:paraId="3276C3FB" w14:textId="77777777" w:rsidR="007D350B" w:rsidRPr="0051453C" w:rsidRDefault="007D350B" w:rsidP="0051453C">
      <w:pPr>
        <w:jc w:val="both"/>
        <w:rPr>
          <w:rFonts w:ascii="Cambria" w:eastAsia="Calibri" w:hAnsi="Cambria" w:cs="Calibri"/>
          <w:lang w:eastAsia="en-US"/>
        </w:rPr>
      </w:pPr>
    </w:p>
    <w:p w14:paraId="11493CA4" w14:textId="77777777" w:rsidR="007D350B" w:rsidRPr="0051453C" w:rsidRDefault="007D350B" w:rsidP="0051453C">
      <w:pPr>
        <w:jc w:val="both"/>
        <w:rPr>
          <w:rFonts w:ascii="Cambria" w:hAnsi="Cambria"/>
        </w:rPr>
      </w:pPr>
      <w:r w:rsidRPr="0051453C">
        <w:rPr>
          <w:rFonts w:ascii="Cambria" w:hAnsi="Cambria" w:cs="ArialNarrow"/>
          <w:b/>
        </w:rPr>
        <w:t>DECLARA</w:t>
      </w:r>
      <w:r w:rsidRPr="0051453C">
        <w:rPr>
          <w:rFonts w:ascii="Cambria" w:hAnsi="Cambria" w:cs="ArialNarrow"/>
        </w:rPr>
        <w:t xml:space="preserve">, </w:t>
      </w:r>
      <w:r w:rsidRPr="0051453C">
        <w:rPr>
          <w:rFonts w:ascii="Cambria" w:hAnsi="Cambria"/>
        </w:rPr>
        <w:t>para fins que sua proposta comercial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 conforme disposto no § 1º art. 63º da Lei nº 14.133, de 1 de abril de 2021.</w:t>
      </w:r>
    </w:p>
    <w:p w14:paraId="41A82BDB" w14:textId="77777777" w:rsidR="007D350B" w:rsidRPr="0051453C" w:rsidRDefault="007D350B" w:rsidP="0051453C">
      <w:pPr>
        <w:jc w:val="both"/>
        <w:rPr>
          <w:rFonts w:ascii="Cambria" w:hAnsi="Cambria"/>
        </w:rPr>
      </w:pPr>
    </w:p>
    <w:p w14:paraId="6BA746F3" w14:textId="77777777" w:rsidR="007D350B" w:rsidRPr="0051453C" w:rsidRDefault="007D350B" w:rsidP="0051453C">
      <w:pPr>
        <w:jc w:val="both"/>
        <w:rPr>
          <w:rFonts w:ascii="Cambria" w:hAnsi="Cambria" w:cs="CIDFont+F4"/>
          <w:lang w:eastAsia="pt-BR"/>
        </w:rPr>
      </w:pPr>
      <w:r w:rsidRPr="0051453C">
        <w:rPr>
          <w:rFonts w:ascii="Cambria" w:hAnsi="Cambria" w:cs="CIDFont+F4"/>
          <w:b/>
          <w:bCs/>
          <w:lang w:eastAsia="pt-BR"/>
        </w:rPr>
        <w:t>Declara</w:t>
      </w:r>
      <w:r w:rsidRPr="0051453C">
        <w:rPr>
          <w:rFonts w:ascii="Cambria" w:hAnsi="Cambria" w:cs="CIDFont+F4"/>
          <w:lang w:eastAsia="pt-BR"/>
        </w:rPr>
        <w:t xml:space="preserve"> de cumprimento da Lei Geral de Proteção de Dados - Lei nº 13.709/2018.</w:t>
      </w:r>
    </w:p>
    <w:p w14:paraId="0B59C2AE" w14:textId="77777777" w:rsidR="007D350B" w:rsidRPr="0051453C" w:rsidRDefault="007D350B" w:rsidP="0051453C">
      <w:pPr>
        <w:jc w:val="both"/>
        <w:rPr>
          <w:rFonts w:ascii="Cambria" w:hAnsi="Cambria"/>
          <w:bCs/>
        </w:rPr>
      </w:pPr>
    </w:p>
    <w:p w14:paraId="0D8E3DFE" w14:textId="77777777" w:rsidR="007D350B" w:rsidRPr="0051453C" w:rsidRDefault="007D350B" w:rsidP="0051453C">
      <w:pPr>
        <w:jc w:val="both"/>
        <w:rPr>
          <w:rFonts w:ascii="Cambria" w:hAnsi="Cambria"/>
          <w:lang w:eastAsia="pt-BR"/>
        </w:rPr>
      </w:pPr>
      <w:r w:rsidRPr="0051453C">
        <w:rPr>
          <w:rFonts w:ascii="Cambria" w:hAnsi="Cambria"/>
          <w:lang w:eastAsia="pt-BR"/>
        </w:rPr>
        <w:t>Atenciosamente.</w:t>
      </w:r>
    </w:p>
    <w:p w14:paraId="24ECF644" w14:textId="194477B7" w:rsidR="00E877CE" w:rsidRPr="0051453C" w:rsidRDefault="00D63094" w:rsidP="0051453C">
      <w:pPr>
        <w:jc w:val="both"/>
        <w:rPr>
          <w:rFonts w:ascii="Cambria" w:hAnsi="Cambria"/>
        </w:rPr>
      </w:pPr>
      <w:r w:rsidRPr="0051453C">
        <w:rPr>
          <w:rFonts w:ascii="Cambria" w:hAnsi="Cambria"/>
          <w:noProof/>
        </w:rPr>
        <w:drawing>
          <wp:anchor distT="0" distB="0" distL="114300" distR="114300" simplePos="0" relativeHeight="251656704" behindDoc="1" locked="0" layoutInCell="1" allowOverlap="1" wp14:anchorId="4213E2B4" wp14:editId="18E4B6C6">
            <wp:simplePos x="0" y="0"/>
            <wp:positionH relativeFrom="column">
              <wp:posOffset>4962525</wp:posOffset>
            </wp:positionH>
            <wp:positionV relativeFrom="paragraph">
              <wp:posOffset>8210550</wp:posOffset>
            </wp:positionV>
            <wp:extent cx="2076450" cy="1321435"/>
            <wp:effectExtent l="0" t="0" r="0" b="0"/>
            <wp:wrapNone/>
            <wp:docPr id="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6450" cy="1321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53C">
        <w:rPr>
          <w:rFonts w:ascii="Cambria" w:hAnsi="Cambria"/>
          <w:noProof/>
        </w:rPr>
        <w:drawing>
          <wp:anchor distT="0" distB="0" distL="114300" distR="114300" simplePos="0" relativeHeight="251657728" behindDoc="1" locked="0" layoutInCell="1" allowOverlap="1" wp14:anchorId="0FECE8D0" wp14:editId="787F2A18">
            <wp:simplePos x="0" y="0"/>
            <wp:positionH relativeFrom="column">
              <wp:posOffset>4962525</wp:posOffset>
            </wp:positionH>
            <wp:positionV relativeFrom="paragraph">
              <wp:posOffset>8210550</wp:posOffset>
            </wp:positionV>
            <wp:extent cx="2076450" cy="1321435"/>
            <wp:effectExtent l="0" t="0" r="0" b="0"/>
            <wp:wrapNone/>
            <wp:docPr id="2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6450" cy="1321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53C">
        <w:rPr>
          <w:rFonts w:ascii="Cambria" w:hAnsi="Cambria"/>
          <w:noProof/>
        </w:rPr>
        <w:drawing>
          <wp:anchor distT="0" distB="0" distL="114300" distR="114300" simplePos="0" relativeHeight="251658752" behindDoc="1" locked="0" layoutInCell="1" allowOverlap="1" wp14:anchorId="0EAC29BD" wp14:editId="67305557">
            <wp:simplePos x="0" y="0"/>
            <wp:positionH relativeFrom="column">
              <wp:posOffset>4962525</wp:posOffset>
            </wp:positionH>
            <wp:positionV relativeFrom="paragraph">
              <wp:posOffset>8210550</wp:posOffset>
            </wp:positionV>
            <wp:extent cx="2076450" cy="1321435"/>
            <wp:effectExtent l="0" t="0" r="0" b="0"/>
            <wp:wrapNone/>
            <wp:docPr id="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6450" cy="1321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B06300" w14:textId="77777777" w:rsidR="00C5035B" w:rsidRPr="0051453C" w:rsidRDefault="00C5035B" w:rsidP="0051453C">
      <w:pPr>
        <w:jc w:val="both"/>
        <w:rPr>
          <w:rFonts w:ascii="Cambria" w:hAnsi="Cambria"/>
        </w:rPr>
      </w:pPr>
    </w:p>
    <w:p w14:paraId="56D2B7BD" w14:textId="77777777" w:rsidR="0051453C" w:rsidRPr="004F71D3" w:rsidRDefault="0051453C" w:rsidP="0051453C">
      <w:pPr>
        <w:jc w:val="both"/>
        <w:rPr>
          <w:rFonts w:ascii="Calibri" w:hAnsi="Calibri" w:cs="Calibri"/>
          <w:b/>
          <w:bCs/>
        </w:rPr>
      </w:pPr>
      <w:r w:rsidRPr="004F71D3">
        <w:rPr>
          <w:rFonts w:ascii="Calibri" w:hAnsi="Calibri" w:cs="Calibri"/>
          <w:b/>
          <w:bCs/>
        </w:rPr>
        <w:t>Belo Horizonte, {{DATA_DISPUTA}}.</w:t>
      </w:r>
    </w:p>
    <w:p w14:paraId="6CDFA519" w14:textId="77777777" w:rsidR="0051453C" w:rsidRPr="004F71D3" w:rsidRDefault="0051453C" w:rsidP="0051453C">
      <w:pPr>
        <w:rPr>
          <w:rFonts w:ascii="Calibri" w:hAnsi="Calibri" w:cs="Calibri"/>
          <w:b/>
          <w:bCs/>
        </w:rPr>
      </w:pPr>
    </w:p>
    <w:p w14:paraId="5ACDAF4F" w14:textId="77777777" w:rsidR="0051453C" w:rsidRPr="004F71D3" w:rsidRDefault="0051453C" w:rsidP="0051453C">
      <w:pPr>
        <w:rPr>
          <w:rFonts w:ascii="Calibri" w:hAnsi="Calibri" w:cs="Calibri"/>
          <w:b/>
          <w:bCs/>
        </w:rPr>
      </w:pP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r w:rsidRPr="004F71D3">
        <w:rPr>
          <w:rFonts w:ascii="Calibri" w:hAnsi="Calibri" w:cs="Calibri"/>
          <w:b/>
          <w:bCs/>
        </w:rPr>
        <w:softHyphen/>
      </w:r>
      <w:bookmarkStart w:id="0" w:name="_Hlk200906400"/>
      <w:r w:rsidRPr="004F71D3">
        <w:rPr>
          <w:rFonts w:ascii="Calibri" w:hAnsi="Calibri" w:cs="Calibri"/>
          <w:b/>
          <w:bCs/>
        </w:rPr>
        <w:t>________________________________________</w:t>
      </w:r>
    </w:p>
    <w:p w14:paraId="1FCB5406" w14:textId="77777777" w:rsidR="0051453C" w:rsidRPr="004F71D3" w:rsidRDefault="0051453C" w:rsidP="0051453C">
      <w:pPr>
        <w:rPr>
          <w:rFonts w:ascii="Calibri" w:eastAsia="Calibri" w:hAnsi="Calibri" w:cs="Calibri"/>
          <w:b/>
          <w:bCs/>
          <w:lang w:eastAsia="en-US"/>
        </w:rPr>
      </w:pPr>
      <w:bookmarkStart w:id="1" w:name="_Hlk526162918"/>
      <w:r w:rsidRPr="004F71D3">
        <w:rPr>
          <w:rFonts w:ascii="Calibri" w:eastAsia="Calibri" w:hAnsi="Calibri" w:cs="Calibri"/>
          <w:b/>
          <w:bCs/>
          <w:lang w:eastAsia="en-US"/>
        </w:rPr>
        <w:t>{{FILIAL}}</w:t>
      </w:r>
    </w:p>
    <w:p w14:paraId="56633A5A" w14:textId="77777777" w:rsidR="0051453C" w:rsidRPr="004F71D3" w:rsidRDefault="0051453C" w:rsidP="0051453C">
      <w:pPr>
        <w:rPr>
          <w:rFonts w:ascii="Calibri" w:hAnsi="Calibri" w:cs="Calibri"/>
          <w:b/>
          <w:bCs/>
        </w:rPr>
      </w:pPr>
      <w:r w:rsidRPr="004F71D3">
        <w:rPr>
          <w:rFonts w:ascii="Calibri" w:eastAsia="Calibri" w:hAnsi="Calibri" w:cs="Calibri"/>
          <w:b/>
          <w:bCs/>
          <w:lang w:eastAsia="en-US"/>
        </w:rPr>
        <w:t>{{SOCIO}}</w:t>
      </w:r>
    </w:p>
    <w:p w14:paraId="37C2762C" w14:textId="77777777" w:rsidR="0051453C" w:rsidRPr="004F71D3" w:rsidRDefault="0051453C" w:rsidP="0051453C">
      <w:pPr>
        <w:rPr>
          <w:rFonts w:ascii="Calibri" w:hAnsi="Calibri" w:cs="Calibri"/>
          <w:b/>
          <w:bCs/>
        </w:rPr>
      </w:pPr>
      <w:r w:rsidRPr="004F71D3">
        <w:rPr>
          <w:rFonts w:ascii="Calibri" w:hAnsi="Calibri" w:cs="Calibri"/>
          <w:b/>
          <w:bCs/>
        </w:rPr>
        <w:lastRenderedPageBreak/>
        <w:t>C.I: {{RG}}, {{ORGAO_EXPEDIDOR}}</w:t>
      </w:r>
    </w:p>
    <w:p w14:paraId="3A3C49E8" w14:textId="77777777" w:rsidR="0051453C" w:rsidRDefault="0051453C" w:rsidP="0051453C">
      <w:pPr>
        <w:rPr>
          <w:rFonts w:ascii="Calibri" w:hAnsi="Calibri" w:cs="Calibri"/>
          <w:b/>
          <w:bCs/>
        </w:rPr>
      </w:pPr>
      <w:r w:rsidRPr="004F71D3">
        <w:rPr>
          <w:rFonts w:ascii="Calibri" w:hAnsi="Calibri" w:cs="Calibri"/>
          <w:b/>
          <w:bCs/>
        </w:rPr>
        <w:t>CPF: {{CPF}}</w:t>
      </w:r>
      <w:bookmarkEnd w:id="0"/>
      <w:bookmarkEnd w:id="1"/>
    </w:p>
    <w:p w14:paraId="35EC0D8B" w14:textId="77777777" w:rsidR="0051453C" w:rsidRPr="00E0796E" w:rsidRDefault="0051453C" w:rsidP="0051453C">
      <w:pPr>
        <w:jc w:val="both"/>
        <w:rPr>
          <w:rFonts w:ascii="Cambria" w:hAnsi="Cambria"/>
        </w:rPr>
      </w:pPr>
    </w:p>
    <w:p w14:paraId="3BD0532E" w14:textId="77777777" w:rsidR="00A37BF8" w:rsidRPr="0051453C" w:rsidRDefault="00A37BF8" w:rsidP="0051453C">
      <w:pPr>
        <w:jc w:val="both"/>
        <w:rPr>
          <w:rFonts w:ascii="Cambria" w:hAnsi="Cambria"/>
          <w:b/>
          <w:bCs/>
        </w:rPr>
      </w:pPr>
    </w:p>
    <w:sectPr w:rsidR="00A37BF8" w:rsidRPr="0051453C" w:rsidSect="007D350B">
      <w:pgSz w:w="11905" w:h="16837"/>
      <w:pgMar w:top="1560" w:right="1415" w:bottom="26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Narrow">
    <w:altName w:val="Arial"/>
    <w:panose1 w:val="00000000000000000000"/>
    <w:charset w:val="00"/>
    <w:family w:val="auto"/>
    <w:notTrueType/>
    <w:pitch w:val="default"/>
    <w:sig w:usb0="00000003" w:usb1="00000000" w:usb2="00000000" w:usb3="00000000" w:csb0="00000001" w:csb1="00000000"/>
  </w:font>
  <w:font w:name="CIDFont+F4">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35111DA8"/>
    <w:multiLevelType w:val="singleLevel"/>
    <w:tmpl w:val="0416000B"/>
    <w:lvl w:ilvl="0">
      <w:start w:val="1"/>
      <w:numFmt w:val="bullet"/>
      <w:lvlText w:val=""/>
      <w:lvlJc w:val="left"/>
      <w:pPr>
        <w:tabs>
          <w:tab w:val="num" w:pos="360"/>
        </w:tabs>
        <w:ind w:left="360" w:hanging="360"/>
      </w:pPr>
      <w:rPr>
        <w:rFonts w:ascii="Wingdings" w:hAnsi="Wingdings" w:hint="default"/>
      </w:rPr>
    </w:lvl>
  </w:abstractNum>
  <w:num w:numId="1" w16cid:durableId="1886746710">
    <w:abstractNumId w:val="0"/>
  </w:num>
  <w:num w:numId="2" w16cid:durableId="1047729363">
    <w:abstractNumId w:val="1"/>
  </w:num>
  <w:num w:numId="3" w16cid:durableId="1943933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E6"/>
    <w:rsid w:val="00015C11"/>
    <w:rsid w:val="00034D57"/>
    <w:rsid w:val="00035310"/>
    <w:rsid w:val="00040DE9"/>
    <w:rsid w:val="00042FA6"/>
    <w:rsid w:val="0005755C"/>
    <w:rsid w:val="000638E7"/>
    <w:rsid w:val="000772BD"/>
    <w:rsid w:val="00080E61"/>
    <w:rsid w:val="000B208F"/>
    <w:rsid w:val="000D1B00"/>
    <w:rsid w:val="000E0275"/>
    <w:rsid w:val="000E2B5D"/>
    <w:rsid w:val="00104C37"/>
    <w:rsid w:val="00107EBE"/>
    <w:rsid w:val="001268F7"/>
    <w:rsid w:val="00147474"/>
    <w:rsid w:val="0015515A"/>
    <w:rsid w:val="00181008"/>
    <w:rsid w:val="001A38FE"/>
    <w:rsid w:val="001E69BF"/>
    <w:rsid w:val="002566CE"/>
    <w:rsid w:val="00266470"/>
    <w:rsid w:val="00272A2F"/>
    <w:rsid w:val="0027496E"/>
    <w:rsid w:val="002D47CE"/>
    <w:rsid w:val="002F14A4"/>
    <w:rsid w:val="0030592E"/>
    <w:rsid w:val="00316CC1"/>
    <w:rsid w:val="00371BF2"/>
    <w:rsid w:val="00400688"/>
    <w:rsid w:val="004549E2"/>
    <w:rsid w:val="00467CA3"/>
    <w:rsid w:val="00486B1D"/>
    <w:rsid w:val="00491E30"/>
    <w:rsid w:val="0049664A"/>
    <w:rsid w:val="004B149A"/>
    <w:rsid w:val="004C7F71"/>
    <w:rsid w:val="004F1538"/>
    <w:rsid w:val="004F423C"/>
    <w:rsid w:val="00507BA8"/>
    <w:rsid w:val="0051222B"/>
    <w:rsid w:val="0051453C"/>
    <w:rsid w:val="005226AC"/>
    <w:rsid w:val="005604BC"/>
    <w:rsid w:val="0056442D"/>
    <w:rsid w:val="00575BFF"/>
    <w:rsid w:val="005A2407"/>
    <w:rsid w:val="005D2FBC"/>
    <w:rsid w:val="005D45C7"/>
    <w:rsid w:val="005F2A6F"/>
    <w:rsid w:val="005F5D77"/>
    <w:rsid w:val="0060319C"/>
    <w:rsid w:val="00607A6D"/>
    <w:rsid w:val="00640940"/>
    <w:rsid w:val="00681315"/>
    <w:rsid w:val="006C2DBB"/>
    <w:rsid w:val="006C62B8"/>
    <w:rsid w:val="006D20C8"/>
    <w:rsid w:val="006D3334"/>
    <w:rsid w:val="006E6684"/>
    <w:rsid w:val="006E7770"/>
    <w:rsid w:val="007275A8"/>
    <w:rsid w:val="00737F7A"/>
    <w:rsid w:val="00756135"/>
    <w:rsid w:val="00780019"/>
    <w:rsid w:val="007926B8"/>
    <w:rsid w:val="007A4E9B"/>
    <w:rsid w:val="007C4C8D"/>
    <w:rsid w:val="007D350B"/>
    <w:rsid w:val="007F13B3"/>
    <w:rsid w:val="00803852"/>
    <w:rsid w:val="00803FC1"/>
    <w:rsid w:val="00837A5D"/>
    <w:rsid w:val="0086369D"/>
    <w:rsid w:val="008906B0"/>
    <w:rsid w:val="008C51D1"/>
    <w:rsid w:val="008F1C09"/>
    <w:rsid w:val="00926CD3"/>
    <w:rsid w:val="00931811"/>
    <w:rsid w:val="00934933"/>
    <w:rsid w:val="009629E6"/>
    <w:rsid w:val="0099001B"/>
    <w:rsid w:val="009A3067"/>
    <w:rsid w:val="009A42AC"/>
    <w:rsid w:val="009A6459"/>
    <w:rsid w:val="009B493B"/>
    <w:rsid w:val="009C0D5C"/>
    <w:rsid w:val="009D5B14"/>
    <w:rsid w:val="00A01C30"/>
    <w:rsid w:val="00A0257D"/>
    <w:rsid w:val="00A04AB7"/>
    <w:rsid w:val="00A06FDC"/>
    <w:rsid w:val="00A1464D"/>
    <w:rsid w:val="00A27885"/>
    <w:rsid w:val="00A37BF8"/>
    <w:rsid w:val="00AA1DD8"/>
    <w:rsid w:val="00AC5595"/>
    <w:rsid w:val="00AD0FBB"/>
    <w:rsid w:val="00AD7B65"/>
    <w:rsid w:val="00AE6E0B"/>
    <w:rsid w:val="00AF6446"/>
    <w:rsid w:val="00AF6EC6"/>
    <w:rsid w:val="00B233B2"/>
    <w:rsid w:val="00B3286B"/>
    <w:rsid w:val="00B457D4"/>
    <w:rsid w:val="00B458F1"/>
    <w:rsid w:val="00B506B7"/>
    <w:rsid w:val="00B57334"/>
    <w:rsid w:val="00B91DB7"/>
    <w:rsid w:val="00BA066C"/>
    <w:rsid w:val="00BC5D3C"/>
    <w:rsid w:val="00C02B18"/>
    <w:rsid w:val="00C054FF"/>
    <w:rsid w:val="00C12F55"/>
    <w:rsid w:val="00C13ECC"/>
    <w:rsid w:val="00C5035B"/>
    <w:rsid w:val="00C52EE0"/>
    <w:rsid w:val="00C81D39"/>
    <w:rsid w:val="00C83C22"/>
    <w:rsid w:val="00C958CB"/>
    <w:rsid w:val="00CC4003"/>
    <w:rsid w:val="00CC4BF1"/>
    <w:rsid w:val="00CC4DDD"/>
    <w:rsid w:val="00CC7D80"/>
    <w:rsid w:val="00CE5716"/>
    <w:rsid w:val="00CF40BB"/>
    <w:rsid w:val="00D02129"/>
    <w:rsid w:val="00D1531E"/>
    <w:rsid w:val="00D219F1"/>
    <w:rsid w:val="00D24754"/>
    <w:rsid w:val="00D3287D"/>
    <w:rsid w:val="00D40586"/>
    <w:rsid w:val="00D438AC"/>
    <w:rsid w:val="00D51FA8"/>
    <w:rsid w:val="00D63094"/>
    <w:rsid w:val="00D674B4"/>
    <w:rsid w:val="00D71526"/>
    <w:rsid w:val="00D92C50"/>
    <w:rsid w:val="00D96D80"/>
    <w:rsid w:val="00D973CF"/>
    <w:rsid w:val="00DB3FDE"/>
    <w:rsid w:val="00DC5AE9"/>
    <w:rsid w:val="00DD6019"/>
    <w:rsid w:val="00DF0641"/>
    <w:rsid w:val="00DF4EA1"/>
    <w:rsid w:val="00E016D8"/>
    <w:rsid w:val="00E169D0"/>
    <w:rsid w:val="00E1757A"/>
    <w:rsid w:val="00E32C58"/>
    <w:rsid w:val="00E379F8"/>
    <w:rsid w:val="00E52F3B"/>
    <w:rsid w:val="00E62102"/>
    <w:rsid w:val="00E74DEE"/>
    <w:rsid w:val="00E877CE"/>
    <w:rsid w:val="00E91772"/>
    <w:rsid w:val="00EB6F3C"/>
    <w:rsid w:val="00EC1FDA"/>
    <w:rsid w:val="00EE0990"/>
    <w:rsid w:val="00F27EED"/>
    <w:rsid w:val="00F330C4"/>
    <w:rsid w:val="00F6017C"/>
    <w:rsid w:val="00FB0B67"/>
    <w:rsid w:val="00FE19A9"/>
    <w:rsid w:val="00FE79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color="white" on="f"/>
      <v:stroke on="f"/>
    </o:shapedefaults>
    <o:shapelayout v:ext="edit">
      <o:idmap v:ext="edit" data="1"/>
    </o:shapelayout>
  </w:shapeDefaults>
  <w:doNotEmbedSmartTags/>
  <w:decimalSymbol w:val=","/>
  <w:listSeparator w:val=";"/>
  <w14:docId w14:val="23765D05"/>
  <w15:chartTrackingRefBased/>
  <w15:docId w15:val="{C4F753AE-3033-47CB-A062-36B2EDF6B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ar-SA"/>
    </w:rPr>
  </w:style>
  <w:style w:type="paragraph" w:styleId="Ttulo1">
    <w:name w:val="heading 1"/>
    <w:basedOn w:val="Normal"/>
    <w:next w:val="Normal"/>
    <w:link w:val="Ttulo1Char"/>
    <w:qFormat/>
    <w:pPr>
      <w:keepNext/>
      <w:numPr>
        <w:numId w:val="1"/>
      </w:numPr>
      <w:jc w:val="both"/>
      <w:outlineLvl w:val="0"/>
    </w:pPr>
    <w:rPr>
      <w:rFonts w:ascii="Arial" w:hAnsi="Arial"/>
      <w:sz w:val="28"/>
    </w:rPr>
  </w:style>
  <w:style w:type="paragraph" w:styleId="Ttulo2">
    <w:name w:val="heading 2"/>
    <w:basedOn w:val="Normal"/>
    <w:next w:val="Normal"/>
    <w:link w:val="Ttulo2Char"/>
    <w:qFormat/>
    <w:pPr>
      <w:keepNext/>
      <w:numPr>
        <w:ilvl w:val="1"/>
        <w:numId w:val="1"/>
      </w:numPr>
      <w:jc w:val="both"/>
      <w:outlineLvl w:val="1"/>
    </w:pPr>
    <w:rPr>
      <w:b/>
      <w:bCs/>
      <w:sz w:val="28"/>
    </w:rPr>
  </w:style>
  <w:style w:type="paragraph" w:styleId="Ttulo3">
    <w:name w:val="heading 3"/>
    <w:basedOn w:val="Normal"/>
    <w:next w:val="Normal"/>
    <w:qFormat/>
    <w:pPr>
      <w:keepNext/>
      <w:numPr>
        <w:ilvl w:val="2"/>
        <w:numId w:val="1"/>
      </w:numPr>
      <w:jc w:val="center"/>
      <w:outlineLvl w:val="2"/>
    </w:pPr>
    <w:rPr>
      <w:rFonts w:ascii="Arial" w:hAnsi="Arial"/>
      <w:sz w:val="28"/>
    </w:rPr>
  </w:style>
  <w:style w:type="paragraph" w:styleId="Ttulo4">
    <w:name w:val="heading 4"/>
    <w:basedOn w:val="Normal"/>
    <w:next w:val="Normal"/>
    <w:qFormat/>
    <w:pPr>
      <w:keepNext/>
      <w:numPr>
        <w:ilvl w:val="3"/>
        <w:numId w:val="1"/>
      </w:numPr>
      <w:outlineLvl w:val="3"/>
    </w:pPr>
    <w:rPr>
      <w:b/>
      <w:bCs/>
    </w:rPr>
  </w:style>
  <w:style w:type="paragraph" w:styleId="Ttulo5">
    <w:name w:val="heading 5"/>
    <w:basedOn w:val="Normal"/>
    <w:next w:val="Normal"/>
    <w:qFormat/>
    <w:pPr>
      <w:keepNext/>
      <w:numPr>
        <w:ilvl w:val="4"/>
        <w:numId w:val="1"/>
      </w:numPr>
      <w:outlineLvl w:val="4"/>
    </w:pPr>
    <w:rPr>
      <w:rFonts w:ascii="Arial" w:hAnsi="Arial" w:cs="Arial"/>
      <w:sz w:val="36"/>
      <w:szCs w:val="36"/>
      <w:u w:val="single"/>
    </w:rPr>
  </w:style>
  <w:style w:type="paragraph" w:styleId="Ttulo6">
    <w:name w:val="heading 6"/>
    <w:basedOn w:val="Normal"/>
    <w:next w:val="Normal"/>
    <w:link w:val="Ttulo6Char"/>
    <w:qFormat/>
    <w:pPr>
      <w:keepNext/>
      <w:numPr>
        <w:ilvl w:val="5"/>
        <w:numId w:val="1"/>
      </w:numPr>
      <w:outlineLvl w:val="5"/>
    </w:pPr>
    <w:rPr>
      <w:b/>
      <w:bCs/>
      <w:sz w:val="34"/>
    </w:rPr>
  </w:style>
  <w:style w:type="paragraph" w:styleId="Ttulo7">
    <w:name w:val="heading 7"/>
    <w:basedOn w:val="Normal"/>
    <w:next w:val="Normal"/>
    <w:qFormat/>
    <w:pPr>
      <w:keepNext/>
      <w:numPr>
        <w:ilvl w:val="6"/>
        <w:numId w:val="1"/>
      </w:numPr>
      <w:outlineLvl w:val="6"/>
    </w:pPr>
    <w:rPr>
      <w:rFonts w:ascii="Arial" w:hAnsi="Arial" w:cs="Arial"/>
      <w:b/>
      <w:bCs/>
      <w:sz w:val="32"/>
      <w:szCs w:val="36"/>
      <w:u w:val="single"/>
    </w:rPr>
  </w:style>
  <w:style w:type="paragraph" w:styleId="Ttulo8">
    <w:name w:val="heading 8"/>
    <w:basedOn w:val="Normal"/>
    <w:next w:val="Normal"/>
    <w:qFormat/>
    <w:pPr>
      <w:keepNext/>
      <w:numPr>
        <w:ilvl w:val="7"/>
        <w:numId w:val="1"/>
      </w:numPr>
      <w:jc w:val="both"/>
      <w:outlineLvl w:val="7"/>
    </w:pPr>
    <w:rPr>
      <w:rFonts w:ascii="Arial" w:hAnsi="Arial"/>
      <w:b/>
      <w:sz w:val="32"/>
      <w:u w:val="single"/>
    </w:rPr>
  </w:style>
  <w:style w:type="paragraph" w:styleId="Ttulo9">
    <w:name w:val="heading 9"/>
    <w:basedOn w:val="Normal"/>
    <w:next w:val="Normal"/>
    <w:qFormat/>
    <w:pPr>
      <w:keepNext/>
      <w:numPr>
        <w:ilvl w:val="8"/>
        <w:numId w:val="1"/>
      </w:numPr>
      <w:jc w:val="center"/>
      <w:outlineLvl w:val="8"/>
    </w:pPr>
    <w:rPr>
      <w:rFonts w:ascii="Arial" w:hAnsi="Arial"/>
      <w:b/>
      <w:sz w:val="28"/>
    </w:rPr>
  </w:style>
  <w:style w:type="character" w:default="1" w:styleId="Fontepargpadro">
    <w:name w:val="Default Paragraph Font"/>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WW8Num1z0">
    <w:name w:val="WW8Num1z0"/>
    <w:rPr>
      <w:rFonts w:ascii="Times New Roman" w:eastAsia="Times New Roman" w:hAnsi="Times New Roman" w:cs="Times New Roman"/>
    </w:rPr>
  </w:style>
  <w:style w:type="character" w:customStyle="1" w:styleId="WW8Num3z0">
    <w:name w:val="WW8Num3z0"/>
    <w:rPr>
      <w:rFonts w:ascii="Wingdings" w:hAnsi="Wingdings"/>
    </w:rPr>
  </w:style>
  <w:style w:type="character" w:customStyle="1" w:styleId="WW8Num5z0">
    <w:name w:val="WW8Num5z0"/>
    <w:rPr>
      <w:rFonts w:ascii="Wingdings" w:hAnsi="Wingdings"/>
    </w:rPr>
  </w:style>
  <w:style w:type="character" w:customStyle="1" w:styleId="Fontepargpadro1">
    <w:name w:val="Fonte parág. padrão1"/>
  </w:style>
  <w:style w:type="character" w:styleId="HiperlinkVisitado">
    <w:name w:val="FollowedHyperlink"/>
    <w:rPr>
      <w:color w:val="800080"/>
      <w:u w:val="single"/>
    </w:rPr>
  </w:style>
  <w:style w:type="character" w:styleId="Forte">
    <w:name w:val="Strong"/>
    <w:qFormat/>
    <w:rPr>
      <w:b/>
    </w:rPr>
  </w:style>
  <w:style w:type="paragraph" w:customStyle="1" w:styleId="Ttulo10">
    <w:name w:val="Título1"/>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jc w:val="center"/>
    </w:pPr>
    <w:rPr>
      <w:rFonts w:ascii="Arial" w:hAnsi="Arial"/>
      <w:b/>
      <w:bCs/>
      <w:i/>
      <w:iCs/>
      <w:sz w:val="48"/>
      <w:u w:val="single"/>
    </w:rPr>
  </w:style>
  <w:style w:type="paragraph" w:styleId="Lista">
    <w:name w:val="List"/>
    <w:basedOn w:val="Corpodetexto"/>
    <w:rPr>
      <w:rFonts w:cs="Tahoma"/>
    </w:rPr>
  </w:style>
  <w:style w:type="paragraph" w:customStyle="1" w:styleId="Legenda1">
    <w:name w:val="Legenda1"/>
    <w:basedOn w:val="Normal"/>
    <w:pPr>
      <w:suppressLineNumbers/>
      <w:spacing w:before="120" w:after="120"/>
    </w:pPr>
    <w:rPr>
      <w:rFonts w:cs="Tahoma"/>
      <w:i/>
      <w:iCs/>
    </w:rPr>
  </w:style>
  <w:style w:type="paragraph" w:customStyle="1" w:styleId="ndice">
    <w:name w:val="Índice"/>
    <w:basedOn w:val="Normal"/>
    <w:pPr>
      <w:suppressLineNumbers/>
    </w:pPr>
    <w:rPr>
      <w:rFonts w:cs="Tahoma"/>
    </w:rPr>
  </w:style>
  <w:style w:type="paragraph" w:customStyle="1" w:styleId="Corpodetexto21">
    <w:name w:val="Corpo de texto 21"/>
    <w:basedOn w:val="Normal"/>
    <w:pPr>
      <w:jc w:val="both"/>
    </w:pPr>
    <w:rPr>
      <w:rFonts w:ascii="Arial" w:hAnsi="Arial"/>
      <w:sz w:val="32"/>
    </w:rPr>
  </w:style>
  <w:style w:type="paragraph" w:styleId="Textodebalo">
    <w:name w:val="Balloon Text"/>
    <w:basedOn w:val="Normal"/>
    <w:rPr>
      <w:rFonts w:ascii="Tahoma" w:hAnsi="Tahoma" w:cs="Tahoma"/>
      <w:sz w:val="16"/>
      <w:szCs w:val="16"/>
    </w:rPr>
  </w:style>
  <w:style w:type="paragraph" w:customStyle="1" w:styleId="Corpodetexto31">
    <w:name w:val="Corpo de texto 31"/>
    <w:basedOn w:val="Normal"/>
    <w:pPr>
      <w:jc w:val="both"/>
    </w:pPr>
    <w:rPr>
      <w:rFonts w:ascii="Arial" w:hAnsi="Arial"/>
      <w:b/>
      <w:sz w:val="30"/>
      <w:szCs w:val="30"/>
      <w:u w:val="single"/>
    </w:rPr>
  </w:style>
  <w:style w:type="paragraph" w:customStyle="1" w:styleId="Textoembloco1">
    <w:name w:val="Texto em bloco1"/>
    <w:basedOn w:val="Normal"/>
    <w:pPr>
      <w:ind w:left="-540" w:right="-660"/>
      <w:jc w:val="both"/>
    </w:pPr>
    <w:rPr>
      <w:rFonts w:ascii="Arial" w:hAnsi="Arial"/>
      <w:bCs/>
      <w:sz w:val="22"/>
      <w:szCs w:val="20"/>
    </w:rPr>
  </w:style>
  <w:style w:type="paragraph" w:customStyle="1" w:styleId="Recuodecorpodetexto21">
    <w:name w:val="Recuo de corpo de texto 21"/>
    <w:basedOn w:val="Normal"/>
    <w:pPr>
      <w:spacing w:after="120" w:line="480" w:lineRule="auto"/>
      <w:ind w:left="283"/>
    </w:pPr>
  </w:style>
  <w:style w:type="paragraph" w:styleId="NormalWeb">
    <w:name w:val="Normal (Web)"/>
    <w:basedOn w:val="Normal"/>
    <w:pPr>
      <w:spacing w:before="100" w:after="100"/>
    </w:pPr>
  </w:style>
  <w:style w:type="paragraph" w:styleId="Cabealho">
    <w:name w:val="header"/>
    <w:basedOn w:val="Normal"/>
    <w:pPr>
      <w:tabs>
        <w:tab w:val="center" w:pos="4419"/>
        <w:tab w:val="right" w:pos="8838"/>
      </w:tabs>
      <w:spacing w:line="360" w:lineRule="auto"/>
    </w:pPr>
    <w:rPr>
      <w:rFonts w:ascii="Arial" w:hAnsi="Arial"/>
      <w:sz w:val="20"/>
      <w:szCs w:val="20"/>
    </w:rPr>
  </w:style>
  <w:style w:type="paragraph" w:styleId="Ttulo">
    <w:name w:val="Title"/>
    <w:basedOn w:val="Normal"/>
    <w:next w:val="Subttulo"/>
    <w:qFormat/>
    <w:pPr>
      <w:jc w:val="center"/>
    </w:pPr>
    <w:rPr>
      <w:rFonts w:ascii="Century Gothic" w:hAnsi="Century Gothic"/>
      <w:b/>
      <w:bCs/>
      <w:i/>
      <w:iCs/>
      <w:sz w:val="56"/>
    </w:rPr>
  </w:style>
  <w:style w:type="paragraph" w:styleId="Subttulo">
    <w:name w:val="Subtitle"/>
    <w:basedOn w:val="Ttulo10"/>
    <w:next w:val="Corpodetexto"/>
    <w:qFormat/>
    <w:pPr>
      <w:jc w:val="center"/>
    </w:pPr>
    <w:rPr>
      <w:i/>
      <w:iCs/>
    </w:rPr>
  </w:style>
  <w:style w:type="paragraph" w:customStyle="1" w:styleId="Corpodetextro">
    <w:name w:val="Corpo de textro"/>
    <w:basedOn w:val="Normal"/>
    <w:pPr>
      <w:widowControl w:val="0"/>
      <w:jc w:val="both"/>
    </w:pPr>
    <w:rPr>
      <w:szCs w:val="20"/>
    </w:rPr>
  </w:style>
  <w:style w:type="paragraph" w:customStyle="1" w:styleId="Default">
    <w:name w:val="Default"/>
    <w:pPr>
      <w:suppressAutoHyphens/>
      <w:autoSpaceDE w:val="0"/>
    </w:pPr>
    <w:rPr>
      <w:rFonts w:eastAsia="Arial"/>
      <w:color w:val="000000"/>
      <w:sz w:val="24"/>
      <w:szCs w:val="24"/>
      <w:lang w:eastAsia="ar-SA"/>
    </w:rPr>
  </w:style>
  <w:style w:type="character" w:customStyle="1" w:styleId="Ttulo2Char">
    <w:name w:val="Título 2 Char"/>
    <w:link w:val="Ttulo2"/>
    <w:rsid w:val="00DF4EA1"/>
    <w:rPr>
      <w:b/>
      <w:bCs/>
      <w:sz w:val="28"/>
      <w:szCs w:val="24"/>
      <w:lang w:eastAsia="ar-SA"/>
    </w:rPr>
  </w:style>
  <w:style w:type="paragraph" w:styleId="Textoembloco">
    <w:name w:val="Block Text"/>
    <w:basedOn w:val="Normal"/>
    <w:unhideWhenUsed/>
    <w:rsid w:val="00D71526"/>
    <w:pPr>
      <w:suppressAutoHyphens w:val="0"/>
      <w:spacing w:before="100" w:beforeAutospacing="1" w:after="100" w:afterAutospacing="1"/>
      <w:ind w:left="720" w:right="720"/>
      <w:jc w:val="both"/>
    </w:pPr>
    <w:rPr>
      <w:rFonts w:ascii="Arial" w:hAnsi="Arial" w:cs="Arial"/>
      <w:b/>
      <w:bCs/>
      <w:szCs w:val="20"/>
      <w:lang w:eastAsia="pt-BR"/>
    </w:rPr>
  </w:style>
  <w:style w:type="character" w:customStyle="1" w:styleId="Ttulo1Char">
    <w:name w:val="Título 1 Char"/>
    <w:link w:val="Ttulo1"/>
    <w:rsid w:val="00C5035B"/>
    <w:rPr>
      <w:rFonts w:ascii="Arial" w:hAnsi="Arial"/>
      <w:sz w:val="28"/>
      <w:szCs w:val="24"/>
      <w:lang w:eastAsia="ar-SA"/>
    </w:rPr>
  </w:style>
  <w:style w:type="character" w:customStyle="1" w:styleId="Ttulo6Char">
    <w:name w:val="Título 6 Char"/>
    <w:link w:val="Ttulo6"/>
    <w:rsid w:val="00C5035B"/>
    <w:rPr>
      <w:b/>
      <w:bCs/>
      <w:sz w:val="3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68167">
      <w:bodyDiv w:val="1"/>
      <w:marLeft w:val="0"/>
      <w:marRight w:val="0"/>
      <w:marTop w:val="0"/>
      <w:marBottom w:val="0"/>
      <w:divBdr>
        <w:top w:val="none" w:sz="0" w:space="0" w:color="auto"/>
        <w:left w:val="none" w:sz="0" w:space="0" w:color="auto"/>
        <w:bottom w:val="none" w:sz="0" w:space="0" w:color="auto"/>
        <w:right w:val="none" w:sz="0" w:space="0" w:color="auto"/>
      </w:divBdr>
    </w:div>
    <w:div w:id="62412360">
      <w:bodyDiv w:val="1"/>
      <w:marLeft w:val="0"/>
      <w:marRight w:val="0"/>
      <w:marTop w:val="0"/>
      <w:marBottom w:val="0"/>
      <w:divBdr>
        <w:top w:val="none" w:sz="0" w:space="0" w:color="auto"/>
        <w:left w:val="none" w:sz="0" w:space="0" w:color="auto"/>
        <w:bottom w:val="none" w:sz="0" w:space="0" w:color="auto"/>
        <w:right w:val="none" w:sz="0" w:space="0" w:color="auto"/>
      </w:divBdr>
    </w:div>
    <w:div w:id="128715012">
      <w:bodyDiv w:val="1"/>
      <w:marLeft w:val="0"/>
      <w:marRight w:val="0"/>
      <w:marTop w:val="0"/>
      <w:marBottom w:val="0"/>
      <w:divBdr>
        <w:top w:val="none" w:sz="0" w:space="0" w:color="auto"/>
        <w:left w:val="none" w:sz="0" w:space="0" w:color="auto"/>
        <w:bottom w:val="none" w:sz="0" w:space="0" w:color="auto"/>
        <w:right w:val="none" w:sz="0" w:space="0" w:color="auto"/>
      </w:divBdr>
    </w:div>
    <w:div w:id="152918404">
      <w:bodyDiv w:val="1"/>
      <w:marLeft w:val="0"/>
      <w:marRight w:val="0"/>
      <w:marTop w:val="0"/>
      <w:marBottom w:val="0"/>
      <w:divBdr>
        <w:top w:val="none" w:sz="0" w:space="0" w:color="auto"/>
        <w:left w:val="none" w:sz="0" w:space="0" w:color="auto"/>
        <w:bottom w:val="none" w:sz="0" w:space="0" w:color="auto"/>
        <w:right w:val="none" w:sz="0" w:space="0" w:color="auto"/>
      </w:divBdr>
    </w:div>
    <w:div w:id="429471531">
      <w:bodyDiv w:val="1"/>
      <w:marLeft w:val="0"/>
      <w:marRight w:val="0"/>
      <w:marTop w:val="0"/>
      <w:marBottom w:val="0"/>
      <w:divBdr>
        <w:top w:val="none" w:sz="0" w:space="0" w:color="auto"/>
        <w:left w:val="none" w:sz="0" w:space="0" w:color="auto"/>
        <w:bottom w:val="none" w:sz="0" w:space="0" w:color="auto"/>
        <w:right w:val="none" w:sz="0" w:space="0" w:color="auto"/>
      </w:divBdr>
    </w:div>
    <w:div w:id="490482752">
      <w:bodyDiv w:val="1"/>
      <w:marLeft w:val="0"/>
      <w:marRight w:val="0"/>
      <w:marTop w:val="0"/>
      <w:marBottom w:val="0"/>
      <w:divBdr>
        <w:top w:val="none" w:sz="0" w:space="0" w:color="auto"/>
        <w:left w:val="none" w:sz="0" w:space="0" w:color="auto"/>
        <w:bottom w:val="none" w:sz="0" w:space="0" w:color="auto"/>
        <w:right w:val="none" w:sz="0" w:space="0" w:color="auto"/>
      </w:divBdr>
    </w:div>
    <w:div w:id="568930336">
      <w:bodyDiv w:val="1"/>
      <w:marLeft w:val="0"/>
      <w:marRight w:val="0"/>
      <w:marTop w:val="0"/>
      <w:marBottom w:val="0"/>
      <w:divBdr>
        <w:top w:val="none" w:sz="0" w:space="0" w:color="auto"/>
        <w:left w:val="none" w:sz="0" w:space="0" w:color="auto"/>
        <w:bottom w:val="none" w:sz="0" w:space="0" w:color="auto"/>
        <w:right w:val="none" w:sz="0" w:space="0" w:color="auto"/>
      </w:divBdr>
    </w:div>
    <w:div w:id="569073230">
      <w:bodyDiv w:val="1"/>
      <w:marLeft w:val="0"/>
      <w:marRight w:val="0"/>
      <w:marTop w:val="0"/>
      <w:marBottom w:val="0"/>
      <w:divBdr>
        <w:top w:val="none" w:sz="0" w:space="0" w:color="auto"/>
        <w:left w:val="none" w:sz="0" w:space="0" w:color="auto"/>
        <w:bottom w:val="none" w:sz="0" w:space="0" w:color="auto"/>
        <w:right w:val="none" w:sz="0" w:space="0" w:color="auto"/>
      </w:divBdr>
    </w:div>
    <w:div w:id="580024031">
      <w:bodyDiv w:val="1"/>
      <w:marLeft w:val="0"/>
      <w:marRight w:val="0"/>
      <w:marTop w:val="0"/>
      <w:marBottom w:val="0"/>
      <w:divBdr>
        <w:top w:val="none" w:sz="0" w:space="0" w:color="auto"/>
        <w:left w:val="none" w:sz="0" w:space="0" w:color="auto"/>
        <w:bottom w:val="none" w:sz="0" w:space="0" w:color="auto"/>
        <w:right w:val="none" w:sz="0" w:space="0" w:color="auto"/>
      </w:divBdr>
    </w:div>
    <w:div w:id="715397270">
      <w:bodyDiv w:val="1"/>
      <w:marLeft w:val="0"/>
      <w:marRight w:val="0"/>
      <w:marTop w:val="0"/>
      <w:marBottom w:val="0"/>
      <w:divBdr>
        <w:top w:val="none" w:sz="0" w:space="0" w:color="auto"/>
        <w:left w:val="none" w:sz="0" w:space="0" w:color="auto"/>
        <w:bottom w:val="none" w:sz="0" w:space="0" w:color="auto"/>
        <w:right w:val="none" w:sz="0" w:space="0" w:color="auto"/>
      </w:divBdr>
    </w:div>
    <w:div w:id="1001735188">
      <w:bodyDiv w:val="1"/>
      <w:marLeft w:val="0"/>
      <w:marRight w:val="0"/>
      <w:marTop w:val="0"/>
      <w:marBottom w:val="0"/>
      <w:divBdr>
        <w:top w:val="none" w:sz="0" w:space="0" w:color="auto"/>
        <w:left w:val="none" w:sz="0" w:space="0" w:color="auto"/>
        <w:bottom w:val="none" w:sz="0" w:space="0" w:color="auto"/>
        <w:right w:val="none" w:sz="0" w:space="0" w:color="auto"/>
      </w:divBdr>
    </w:div>
    <w:div w:id="1033458329">
      <w:bodyDiv w:val="1"/>
      <w:marLeft w:val="0"/>
      <w:marRight w:val="0"/>
      <w:marTop w:val="0"/>
      <w:marBottom w:val="0"/>
      <w:divBdr>
        <w:top w:val="none" w:sz="0" w:space="0" w:color="auto"/>
        <w:left w:val="none" w:sz="0" w:space="0" w:color="auto"/>
        <w:bottom w:val="none" w:sz="0" w:space="0" w:color="auto"/>
        <w:right w:val="none" w:sz="0" w:space="0" w:color="auto"/>
      </w:divBdr>
    </w:div>
    <w:div w:id="1150440621">
      <w:bodyDiv w:val="1"/>
      <w:marLeft w:val="0"/>
      <w:marRight w:val="0"/>
      <w:marTop w:val="0"/>
      <w:marBottom w:val="0"/>
      <w:divBdr>
        <w:top w:val="none" w:sz="0" w:space="0" w:color="auto"/>
        <w:left w:val="none" w:sz="0" w:space="0" w:color="auto"/>
        <w:bottom w:val="none" w:sz="0" w:space="0" w:color="auto"/>
        <w:right w:val="none" w:sz="0" w:space="0" w:color="auto"/>
      </w:divBdr>
    </w:div>
    <w:div w:id="1271935153">
      <w:bodyDiv w:val="1"/>
      <w:marLeft w:val="0"/>
      <w:marRight w:val="0"/>
      <w:marTop w:val="0"/>
      <w:marBottom w:val="0"/>
      <w:divBdr>
        <w:top w:val="none" w:sz="0" w:space="0" w:color="auto"/>
        <w:left w:val="none" w:sz="0" w:space="0" w:color="auto"/>
        <w:bottom w:val="none" w:sz="0" w:space="0" w:color="auto"/>
        <w:right w:val="none" w:sz="0" w:space="0" w:color="auto"/>
      </w:divBdr>
    </w:div>
    <w:div w:id="1279216548">
      <w:bodyDiv w:val="1"/>
      <w:marLeft w:val="0"/>
      <w:marRight w:val="0"/>
      <w:marTop w:val="0"/>
      <w:marBottom w:val="0"/>
      <w:divBdr>
        <w:top w:val="none" w:sz="0" w:space="0" w:color="auto"/>
        <w:left w:val="none" w:sz="0" w:space="0" w:color="auto"/>
        <w:bottom w:val="none" w:sz="0" w:space="0" w:color="auto"/>
        <w:right w:val="none" w:sz="0" w:space="0" w:color="auto"/>
      </w:divBdr>
    </w:div>
    <w:div w:id="1395395447">
      <w:bodyDiv w:val="1"/>
      <w:marLeft w:val="0"/>
      <w:marRight w:val="0"/>
      <w:marTop w:val="0"/>
      <w:marBottom w:val="0"/>
      <w:divBdr>
        <w:top w:val="none" w:sz="0" w:space="0" w:color="auto"/>
        <w:left w:val="none" w:sz="0" w:space="0" w:color="auto"/>
        <w:bottom w:val="none" w:sz="0" w:space="0" w:color="auto"/>
        <w:right w:val="none" w:sz="0" w:space="0" w:color="auto"/>
      </w:divBdr>
    </w:div>
    <w:div w:id="1549295461">
      <w:bodyDiv w:val="1"/>
      <w:marLeft w:val="0"/>
      <w:marRight w:val="0"/>
      <w:marTop w:val="0"/>
      <w:marBottom w:val="0"/>
      <w:divBdr>
        <w:top w:val="none" w:sz="0" w:space="0" w:color="auto"/>
        <w:left w:val="none" w:sz="0" w:space="0" w:color="auto"/>
        <w:bottom w:val="none" w:sz="0" w:space="0" w:color="auto"/>
        <w:right w:val="none" w:sz="0" w:space="0" w:color="auto"/>
      </w:divBdr>
    </w:div>
    <w:div w:id="1569225149">
      <w:bodyDiv w:val="1"/>
      <w:marLeft w:val="0"/>
      <w:marRight w:val="0"/>
      <w:marTop w:val="0"/>
      <w:marBottom w:val="0"/>
      <w:divBdr>
        <w:top w:val="none" w:sz="0" w:space="0" w:color="auto"/>
        <w:left w:val="none" w:sz="0" w:space="0" w:color="auto"/>
        <w:bottom w:val="none" w:sz="0" w:space="0" w:color="auto"/>
        <w:right w:val="none" w:sz="0" w:space="0" w:color="auto"/>
      </w:divBdr>
    </w:div>
    <w:div w:id="1920479699">
      <w:bodyDiv w:val="1"/>
      <w:marLeft w:val="0"/>
      <w:marRight w:val="0"/>
      <w:marTop w:val="0"/>
      <w:marBottom w:val="0"/>
      <w:divBdr>
        <w:top w:val="none" w:sz="0" w:space="0" w:color="auto"/>
        <w:left w:val="none" w:sz="0" w:space="0" w:color="auto"/>
        <w:bottom w:val="none" w:sz="0" w:space="0" w:color="auto"/>
        <w:right w:val="none" w:sz="0" w:space="0" w:color="auto"/>
      </w:divBdr>
    </w:div>
    <w:div w:id="1964966291">
      <w:bodyDiv w:val="1"/>
      <w:marLeft w:val="0"/>
      <w:marRight w:val="0"/>
      <w:marTop w:val="0"/>
      <w:marBottom w:val="0"/>
      <w:divBdr>
        <w:top w:val="none" w:sz="0" w:space="0" w:color="auto"/>
        <w:left w:val="none" w:sz="0" w:space="0" w:color="auto"/>
        <w:bottom w:val="none" w:sz="0" w:space="0" w:color="auto"/>
        <w:right w:val="none" w:sz="0" w:space="0" w:color="auto"/>
      </w:divBdr>
    </w:div>
    <w:div w:id="1983775356">
      <w:bodyDiv w:val="1"/>
      <w:marLeft w:val="0"/>
      <w:marRight w:val="0"/>
      <w:marTop w:val="0"/>
      <w:marBottom w:val="0"/>
      <w:divBdr>
        <w:top w:val="none" w:sz="0" w:space="0" w:color="auto"/>
        <w:left w:val="none" w:sz="0" w:space="0" w:color="auto"/>
        <w:bottom w:val="none" w:sz="0" w:space="0" w:color="auto"/>
        <w:right w:val="none" w:sz="0" w:space="0" w:color="auto"/>
      </w:divBdr>
    </w:div>
    <w:div w:id="1988049340">
      <w:bodyDiv w:val="1"/>
      <w:marLeft w:val="0"/>
      <w:marRight w:val="0"/>
      <w:marTop w:val="0"/>
      <w:marBottom w:val="0"/>
      <w:divBdr>
        <w:top w:val="none" w:sz="0" w:space="0" w:color="auto"/>
        <w:left w:val="none" w:sz="0" w:space="0" w:color="auto"/>
        <w:bottom w:val="none" w:sz="0" w:space="0" w:color="auto"/>
        <w:right w:val="none" w:sz="0" w:space="0" w:color="auto"/>
      </w:divBdr>
    </w:div>
    <w:div w:id="2022199984">
      <w:bodyDiv w:val="1"/>
      <w:marLeft w:val="0"/>
      <w:marRight w:val="0"/>
      <w:marTop w:val="0"/>
      <w:marBottom w:val="0"/>
      <w:divBdr>
        <w:top w:val="none" w:sz="0" w:space="0" w:color="auto"/>
        <w:left w:val="none" w:sz="0" w:space="0" w:color="auto"/>
        <w:bottom w:val="none" w:sz="0" w:space="0" w:color="auto"/>
        <w:right w:val="none" w:sz="0" w:space="0" w:color="auto"/>
      </w:divBdr>
    </w:div>
    <w:div w:id="2106917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882</Words>
  <Characters>4769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DECLARAÇÃO DE SUPERVENIÊNCIA DE FATO IMPEDITIVO</vt:lpstr>
    </vt:vector>
  </TitlesOfParts>
  <Company>Home</Company>
  <LinksUpToDate>false</LinksUpToDate>
  <CharactersWithSpaces>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DECLARAÇÃO DE SUPERVENIÊNCIA DE FATO IMPEDITIVO</dc:title>
  <dc:subject/>
  <dc:creator>*</dc:creator>
  <cp:keywords/>
  <cp:lastModifiedBy>Bruno Marra</cp:lastModifiedBy>
  <cp:revision>2</cp:revision>
  <cp:lastPrinted>2019-08-23T13:53:00Z</cp:lastPrinted>
  <dcterms:created xsi:type="dcterms:W3CDTF">2025-11-01T20:11:00Z</dcterms:created>
  <dcterms:modified xsi:type="dcterms:W3CDTF">2025-11-01T20:11:00Z</dcterms:modified>
</cp:coreProperties>
</file>