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EE8C8" w14:textId="12664F05" w:rsidR="00F31002" w:rsidRPr="008435DD" w:rsidRDefault="00F31002" w:rsidP="008435DD">
      <w:pPr>
        <w:pStyle w:val="Title"/>
      </w:pPr>
    </w:p>
    <w:p w14:paraId="79F232F4" w14:textId="5B99A70F" w:rsidR="008435DD" w:rsidRDefault="008435DD" w:rsidP="008435DD"/>
    <w:p w14:paraId="30AAE45C" w14:textId="27076534" w:rsidR="008435DD" w:rsidRDefault="008435DD" w:rsidP="008435DD"/>
    <w:p w14:paraId="61C2562D" w14:textId="7770F7D4" w:rsidR="008435DD" w:rsidRDefault="008435DD" w:rsidP="008435DD"/>
    <w:p w14:paraId="43E0670B" w14:textId="12DDE18C" w:rsidR="008435DD" w:rsidRDefault="008435DD" w:rsidP="008435DD"/>
    <w:p w14:paraId="742B3A01" w14:textId="22E218D2" w:rsidR="008435DD" w:rsidRDefault="00F31002" w:rsidP="008435DD">
      <w:pPr>
        <w:pStyle w:val="Title"/>
        <w:rPr>
          <w:b/>
          <w:bCs/>
        </w:rPr>
      </w:pPr>
      <w:r w:rsidRPr="00A57647">
        <w:rPr>
          <w:b/>
          <w:bCs/>
        </w:rPr>
        <w:t>Leveraging Advanced Machine Learning Techniques for Improved Prediction Accuracy</w:t>
      </w:r>
    </w:p>
    <w:p w14:paraId="56DEF3B9" w14:textId="6D418184" w:rsidR="00B55F95" w:rsidRDefault="00B55F95" w:rsidP="00B55F95">
      <w:r>
        <w:t xml:space="preserve">        </w:t>
      </w:r>
    </w:p>
    <w:p w14:paraId="64407553" w14:textId="77777777" w:rsidR="001355A1" w:rsidRDefault="001355A1" w:rsidP="00B55F95">
      <w:pPr>
        <w:rPr>
          <w:b/>
          <w:bCs/>
          <w:color w:val="7030A0"/>
        </w:rPr>
      </w:pPr>
    </w:p>
    <w:p w14:paraId="4C57C265" w14:textId="77777777" w:rsidR="001355A1" w:rsidRDefault="001355A1" w:rsidP="00B55F95">
      <w:pPr>
        <w:rPr>
          <w:b/>
          <w:bCs/>
          <w:color w:val="7030A0"/>
        </w:rPr>
      </w:pPr>
    </w:p>
    <w:p w14:paraId="051286BD" w14:textId="17E1CBE5" w:rsidR="00B55F95" w:rsidRPr="00B55F95" w:rsidRDefault="00B55F95" w:rsidP="00B55F95">
      <w:pPr>
        <w:rPr>
          <w:b/>
          <w:bCs/>
        </w:rPr>
      </w:pPr>
      <w:r w:rsidRPr="00B55F95">
        <w:rPr>
          <w:b/>
          <w:bCs/>
          <w:color w:val="7030A0"/>
        </w:rPr>
        <w:t>SUBMITTED BY</w:t>
      </w:r>
    </w:p>
    <w:p w14:paraId="1CCF307A" w14:textId="06D4A044" w:rsidR="00B55F95" w:rsidRDefault="00B55F95" w:rsidP="00B55F95">
      <w:r>
        <w:t xml:space="preserve">Name: </w:t>
      </w:r>
      <w:r w:rsidR="005760E7">
        <w:tab/>
        <w:t>BALI</w:t>
      </w:r>
      <w:r w:rsidR="00F96ECB">
        <w:t>SETTY CHENCHU NITHIN</w:t>
      </w:r>
    </w:p>
    <w:p w14:paraId="601A5F01" w14:textId="19088387" w:rsidR="00B55F95" w:rsidRDefault="00B55F95" w:rsidP="00B55F95">
      <w:r>
        <w:t xml:space="preserve">Branch: </w:t>
      </w:r>
      <w:r w:rsidR="00F96ECB">
        <w:t>CSE</w:t>
      </w:r>
    </w:p>
    <w:p w14:paraId="3AE90FA6" w14:textId="7EFA416B" w:rsidR="00B55F95" w:rsidRDefault="00B55F95" w:rsidP="00B55F95">
      <w:r>
        <w:t>[au723921</w:t>
      </w:r>
      <w:r w:rsidR="00F96ECB">
        <w:t>104003</w:t>
      </w:r>
      <w:r>
        <w:t>].</w:t>
      </w:r>
    </w:p>
    <w:p w14:paraId="53EB089C" w14:textId="77777777" w:rsidR="00B55F95" w:rsidRDefault="00B55F95" w:rsidP="00B55F95"/>
    <w:p w14:paraId="4FF4B5EC" w14:textId="77777777" w:rsidR="00B55F95" w:rsidRDefault="00B55F95" w:rsidP="00B55F95"/>
    <w:p w14:paraId="75CB9F57" w14:textId="253701D2" w:rsidR="00B55F95" w:rsidRDefault="00B55F95" w:rsidP="00B55F95"/>
    <w:p w14:paraId="4A4D9042" w14:textId="7B89EFD7" w:rsidR="00B55F95" w:rsidRDefault="00B55F95" w:rsidP="00B55F95">
      <w:pPr>
        <w:rPr>
          <w:color w:val="9F296B" w:themeColor="accent1" w:themeTint="BF"/>
        </w:rPr>
      </w:pPr>
      <w:r w:rsidRPr="001355A1">
        <w:rPr>
          <w:b/>
          <w:bCs/>
        </w:rPr>
        <w:t>PHASE-2</w:t>
      </w:r>
      <w:r>
        <w:t>:</w:t>
      </w:r>
      <w:r w:rsidRPr="00B55F95">
        <w:rPr>
          <w:color w:val="9F296B" w:themeColor="accent1" w:themeTint="BF"/>
        </w:rPr>
        <w:t xml:space="preserve"> </w:t>
      </w:r>
      <w:r w:rsidR="001355A1" w:rsidRPr="001355A1">
        <w:rPr>
          <w:b/>
          <w:bCs/>
          <w:color w:val="9F296B" w:themeColor="accent1" w:themeTint="BF"/>
        </w:rPr>
        <w:t>I</w:t>
      </w:r>
      <w:r w:rsidRPr="001355A1">
        <w:rPr>
          <w:b/>
          <w:bCs/>
          <w:color w:val="9F296B" w:themeColor="accent1" w:themeTint="BF"/>
        </w:rPr>
        <w:t>NNOVATION</w:t>
      </w:r>
    </w:p>
    <w:p w14:paraId="5EAF49B4" w14:textId="77777777" w:rsidR="001355A1" w:rsidRDefault="001355A1" w:rsidP="001355A1">
      <w:pPr>
        <w:rPr>
          <w:color w:val="9F296B" w:themeColor="accent1" w:themeTint="BF"/>
        </w:rPr>
      </w:pPr>
    </w:p>
    <w:p w14:paraId="2EB59048" w14:textId="72F571F6" w:rsidR="001355A1" w:rsidRPr="001355A1" w:rsidRDefault="001355A1" w:rsidP="001355A1">
      <w:pPr>
        <w:pStyle w:val="Heading2"/>
      </w:pPr>
      <w:r w:rsidRPr="001355A1">
        <w:t xml:space="preserve">This project aims to </w:t>
      </w:r>
      <w:r>
        <w:t>the</w:t>
      </w:r>
      <w:r w:rsidRPr="001355A1">
        <w:t xml:space="preserve"> process of enhancing prediction accuracy using advanced machine learning techniques, particularly ensemble models and feature engineering. The goal is to improve the accuracy of predictive models by applying these advanced techniques.</w:t>
      </w:r>
    </w:p>
    <w:p w14:paraId="7908529C" w14:textId="77777777" w:rsidR="00B55F95" w:rsidRDefault="00B55F95" w:rsidP="00B55F95"/>
    <w:p w14:paraId="3498DDA1" w14:textId="5DC96AFD" w:rsidR="00B55F95" w:rsidRDefault="00B55F95" w:rsidP="00B55F95"/>
    <w:p w14:paraId="131A64FF" w14:textId="77777777" w:rsidR="001355A1" w:rsidRPr="00B55F95" w:rsidRDefault="001355A1" w:rsidP="00B55F95"/>
    <w:p w14:paraId="61D105A5" w14:textId="4BFB5AAF" w:rsidR="00F31002" w:rsidRPr="00F31002" w:rsidRDefault="00F31002" w:rsidP="00F31002">
      <w:pPr>
        <w:pStyle w:val="Heading1"/>
        <w:rPr>
          <w:color w:val="7030A0"/>
        </w:rPr>
      </w:pPr>
      <w:r w:rsidRPr="00F31002">
        <w:rPr>
          <w:color w:val="7030A0"/>
        </w:rPr>
        <w:lastRenderedPageBreak/>
        <w:t>Table of Contents</w:t>
      </w:r>
    </w:p>
    <w:p w14:paraId="182A01E2" w14:textId="77777777" w:rsidR="00F31002" w:rsidRDefault="00F31002" w:rsidP="00F31002"/>
    <w:p w14:paraId="1E96EDC1" w14:textId="7FB72008" w:rsidR="00F31002" w:rsidRPr="00A57647" w:rsidRDefault="00F31002" w:rsidP="00F31002">
      <w:pPr>
        <w:pStyle w:val="Subtitle"/>
        <w:rPr>
          <w:rFonts w:ascii="Arial Black" w:hAnsi="Arial Black"/>
          <w:b/>
          <w:bCs/>
        </w:rPr>
      </w:pPr>
      <w:r w:rsidRPr="00A57647">
        <w:rPr>
          <w:rFonts w:ascii="Arial Black" w:hAnsi="Arial Black"/>
          <w:b/>
          <w:bCs/>
        </w:rPr>
        <w:t>1. Introduction</w:t>
      </w:r>
    </w:p>
    <w:p w14:paraId="1F2BD6DD" w14:textId="4F549EFB" w:rsidR="00F31002" w:rsidRPr="00A57647" w:rsidRDefault="00F31002" w:rsidP="00F31002">
      <w:pPr>
        <w:pStyle w:val="Subtitle"/>
        <w:rPr>
          <w:rFonts w:ascii="Arial Black" w:hAnsi="Arial Black"/>
          <w:b/>
          <w:bCs/>
        </w:rPr>
      </w:pPr>
      <w:r w:rsidRPr="00A57647">
        <w:rPr>
          <w:rFonts w:ascii="Arial Black" w:hAnsi="Arial Black"/>
          <w:b/>
          <w:bCs/>
        </w:rPr>
        <w:t>2. Understanding the Problem</w:t>
      </w:r>
    </w:p>
    <w:p w14:paraId="6FDE9647" w14:textId="0915305F" w:rsidR="00F31002" w:rsidRPr="00A57647" w:rsidRDefault="00F31002" w:rsidP="00F31002">
      <w:pPr>
        <w:pStyle w:val="Subtitle"/>
        <w:rPr>
          <w:rFonts w:ascii="Arial Black" w:hAnsi="Arial Black"/>
          <w:b/>
          <w:bCs/>
        </w:rPr>
      </w:pPr>
      <w:r w:rsidRPr="00A57647">
        <w:rPr>
          <w:rFonts w:ascii="Arial Black" w:hAnsi="Arial Black"/>
          <w:b/>
          <w:bCs/>
        </w:rPr>
        <w:t>3. Ensemble Models for Improved Prediction</w:t>
      </w:r>
    </w:p>
    <w:p w14:paraId="49381243" w14:textId="78CF9B06" w:rsidR="00F31002" w:rsidRPr="00A57647" w:rsidRDefault="00F31002" w:rsidP="00F31002">
      <w:pPr>
        <w:pStyle w:val="Subtitle"/>
        <w:rPr>
          <w:rFonts w:ascii="Arial Black" w:hAnsi="Arial Black"/>
          <w:b/>
          <w:bCs/>
        </w:rPr>
      </w:pPr>
      <w:r w:rsidRPr="00A57647">
        <w:rPr>
          <w:rFonts w:ascii="Arial Black" w:hAnsi="Arial Black"/>
          <w:b/>
          <w:bCs/>
        </w:rPr>
        <w:t xml:space="preserve">   3.1. Random Forest</w:t>
      </w:r>
    </w:p>
    <w:p w14:paraId="0721608C" w14:textId="0634B69E" w:rsidR="00F31002" w:rsidRPr="00A57647" w:rsidRDefault="00F31002" w:rsidP="00F31002">
      <w:pPr>
        <w:pStyle w:val="Subtitle"/>
        <w:rPr>
          <w:rFonts w:ascii="Arial Black" w:hAnsi="Arial Black"/>
          <w:b/>
          <w:bCs/>
        </w:rPr>
      </w:pPr>
      <w:r w:rsidRPr="00A57647">
        <w:rPr>
          <w:rFonts w:ascii="Arial Black" w:hAnsi="Arial Black"/>
          <w:b/>
          <w:bCs/>
        </w:rPr>
        <w:t xml:space="preserve">   3.2. Gradient Boosting</w:t>
      </w:r>
    </w:p>
    <w:p w14:paraId="268183EC" w14:textId="311936EB" w:rsidR="00F31002" w:rsidRPr="00A57647" w:rsidRDefault="00F31002" w:rsidP="00F31002">
      <w:pPr>
        <w:pStyle w:val="Subtitle"/>
        <w:rPr>
          <w:rFonts w:ascii="Arial Black" w:hAnsi="Arial Black"/>
          <w:b/>
          <w:bCs/>
        </w:rPr>
      </w:pPr>
      <w:r w:rsidRPr="00A57647">
        <w:rPr>
          <w:rFonts w:ascii="Arial Black" w:hAnsi="Arial Black"/>
          <w:b/>
          <w:bCs/>
        </w:rPr>
        <w:t>4. Feature Engineering for Enhanced Predictions</w:t>
      </w:r>
    </w:p>
    <w:p w14:paraId="51AEBCE4" w14:textId="5431BB49" w:rsidR="00F31002" w:rsidRPr="00A57647" w:rsidRDefault="00F31002" w:rsidP="00F31002">
      <w:pPr>
        <w:pStyle w:val="Subtitle"/>
        <w:rPr>
          <w:rFonts w:ascii="Arial Black" w:hAnsi="Arial Black"/>
          <w:b/>
          <w:bCs/>
        </w:rPr>
      </w:pPr>
      <w:r w:rsidRPr="00A57647">
        <w:rPr>
          <w:rFonts w:ascii="Arial Black" w:hAnsi="Arial Black"/>
          <w:b/>
          <w:bCs/>
        </w:rPr>
        <w:t>5. Implementation and Assessment</w:t>
      </w:r>
    </w:p>
    <w:p w14:paraId="62ADEE59" w14:textId="77777777" w:rsidR="00A57647" w:rsidRDefault="00F31002" w:rsidP="00F31002">
      <w:pPr>
        <w:pStyle w:val="Subtitle"/>
        <w:rPr>
          <w:rFonts w:ascii="Arial Black" w:hAnsi="Arial Black"/>
          <w:b/>
          <w:bCs/>
        </w:rPr>
      </w:pPr>
      <w:r w:rsidRPr="00A57647">
        <w:rPr>
          <w:rFonts w:ascii="Arial Black" w:hAnsi="Arial Black"/>
          <w:b/>
          <w:bCs/>
        </w:rPr>
        <w:t>6. Conclusion</w:t>
      </w:r>
    </w:p>
    <w:p w14:paraId="133C0557" w14:textId="2BB483C3" w:rsidR="00F31002" w:rsidRDefault="00F31002" w:rsidP="00F31002">
      <w:pPr>
        <w:pStyle w:val="Subtitle"/>
        <w:rPr>
          <w:rFonts w:ascii="Arial Black" w:hAnsi="Arial Black"/>
          <w:b/>
          <w:bCs/>
        </w:rPr>
      </w:pPr>
      <w:r w:rsidRPr="00A57647">
        <w:rPr>
          <w:rFonts w:ascii="Arial Black" w:hAnsi="Arial Black"/>
          <w:b/>
          <w:bCs/>
        </w:rPr>
        <w:t>7. References</w:t>
      </w:r>
    </w:p>
    <w:p w14:paraId="472F9F0B" w14:textId="77777777" w:rsidR="00A57647" w:rsidRPr="00A57647" w:rsidRDefault="00A57647" w:rsidP="00A57647"/>
    <w:p w14:paraId="2A1662FF" w14:textId="76A1527D" w:rsidR="00F31002" w:rsidRDefault="00F31002" w:rsidP="00F31002"/>
    <w:p w14:paraId="25E68D08" w14:textId="18BD3D0E" w:rsidR="001355A1" w:rsidRDefault="001355A1" w:rsidP="00F31002"/>
    <w:p w14:paraId="2EDC1110" w14:textId="4B875785" w:rsidR="001355A1" w:rsidRDefault="001355A1" w:rsidP="00F31002"/>
    <w:p w14:paraId="223578D0" w14:textId="786881D3" w:rsidR="001355A1" w:rsidRDefault="001355A1" w:rsidP="00F31002"/>
    <w:p w14:paraId="5C4979AE" w14:textId="09CDF622" w:rsidR="001355A1" w:rsidRDefault="001355A1" w:rsidP="00F31002"/>
    <w:p w14:paraId="3D683BBC" w14:textId="62C87CC7" w:rsidR="001355A1" w:rsidRDefault="001355A1" w:rsidP="00F31002"/>
    <w:p w14:paraId="4067C432" w14:textId="67DE8D33" w:rsidR="001355A1" w:rsidRDefault="001355A1" w:rsidP="00F31002"/>
    <w:p w14:paraId="5FDBD1F7" w14:textId="0F12D4EA" w:rsidR="001355A1" w:rsidRDefault="001355A1" w:rsidP="00F31002"/>
    <w:p w14:paraId="607EC2DD" w14:textId="7A06786A" w:rsidR="001355A1" w:rsidRDefault="001355A1" w:rsidP="00F31002"/>
    <w:p w14:paraId="65467C6E" w14:textId="77777777" w:rsidR="001355A1" w:rsidRDefault="001355A1" w:rsidP="00F31002"/>
    <w:p w14:paraId="3C41924F" w14:textId="5C2086F7" w:rsidR="00F31002" w:rsidRDefault="00F31002" w:rsidP="00F31002"/>
    <w:p w14:paraId="66E686FF" w14:textId="34D5D99A" w:rsidR="001355A1" w:rsidRDefault="001355A1" w:rsidP="00F31002"/>
    <w:p w14:paraId="0B09B12E" w14:textId="77777777" w:rsidR="001355A1" w:rsidRDefault="001355A1" w:rsidP="00F31002"/>
    <w:p w14:paraId="688760FB" w14:textId="022A4C0F" w:rsidR="00F31002" w:rsidRPr="00F31002" w:rsidRDefault="00F31002" w:rsidP="00A57647">
      <w:pPr>
        <w:pStyle w:val="Heading1"/>
      </w:pPr>
      <w:r w:rsidRPr="00F31002">
        <w:t>1. Introduction</w:t>
      </w:r>
    </w:p>
    <w:p w14:paraId="22C65E59" w14:textId="77777777" w:rsidR="00F31002" w:rsidRDefault="00F31002" w:rsidP="00F31002">
      <w:r w:rsidRPr="00585C4D">
        <w:rPr>
          <w:rFonts w:ascii="Bahnschrift Light" w:hAnsi="Bahnschrift Light"/>
        </w:rPr>
        <w:t>In today's data-driven world, the importance of accurate predictions cannot be overstated. Organizations across various industries rely on predictive models to make informed decisions, allocate resources efficiently, and gain a competitive edge. To enhance the accuracy of these predictions, it is crucial to leverage advanced machine learning techniques such as ensemble models and feature engineering</w:t>
      </w:r>
      <w:r>
        <w:t>.</w:t>
      </w:r>
    </w:p>
    <w:p w14:paraId="2F1E3E32" w14:textId="77777777" w:rsidR="00F31002" w:rsidRDefault="00F31002" w:rsidP="00F31002"/>
    <w:p w14:paraId="3644D10B" w14:textId="525C9953" w:rsidR="00F31002" w:rsidRDefault="00F31002" w:rsidP="00A57647">
      <w:pPr>
        <w:pStyle w:val="Heading1"/>
      </w:pPr>
      <w:r w:rsidRPr="00F31002">
        <w:t>2. Understanding the Problem</w:t>
      </w:r>
    </w:p>
    <w:p w14:paraId="0914546A" w14:textId="77777777" w:rsidR="00F31002" w:rsidRDefault="00F31002" w:rsidP="00F31002"/>
    <w:p w14:paraId="6BF70992" w14:textId="77777777" w:rsidR="00F31002" w:rsidRPr="00585C4D" w:rsidRDefault="00F31002" w:rsidP="00F31002">
      <w:pPr>
        <w:rPr>
          <w:rFonts w:ascii="Bahnschrift Light" w:hAnsi="Bahnschrift Light"/>
        </w:rPr>
      </w:pPr>
      <w:r w:rsidRPr="00585C4D">
        <w:rPr>
          <w:rFonts w:ascii="Bahnschrift Light" w:hAnsi="Bahnschrift Light"/>
        </w:rPr>
        <w:t>Before diving into advanced techniques, it's essential to understand the problem you are trying to solve and the dataset you are working with. A clear understanding of the data, its quality, and the problem's intricacies is fundamental. Once you have this foundation, you can proceed with advanced techniques.</w:t>
      </w:r>
    </w:p>
    <w:p w14:paraId="7F37268A" w14:textId="77777777" w:rsidR="00F31002" w:rsidRDefault="00F31002" w:rsidP="00F31002"/>
    <w:p w14:paraId="01CE69C2" w14:textId="4FC40981" w:rsidR="00F31002" w:rsidRDefault="00F31002" w:rsidP="00F31002">
      <w:r w:rsidRPr="00F31002">
        <w:rPr>
          <w:sz w:val="28"/>
          <w:szCs w:val="28"/>
        </w:rPr>
        <w:t>3</w:t>
      </w:r>
      <w:r w:rsidRPr="00A57647">
        <w:rPr>
          <w:rStyle w:val="Heading1Char"/>
        </w:rPr>
        <w:t>. Ensemble Models for Improved Prediction</w:t>
      </w:r>
    </w:p>
    <w:p w14:paraId="66BBE10F" w14:textId="77777777" w:rsidR="00F31002" w:rsidRDefault="00F31002" w:rsidP="00F31002"/>
    <w:p w14:paraId="50B5F563" w14:textId="77777777" w:rsidR="00F31002" w:rsidRDefault="00F31002" w:rsidP="00F31002">
      <w:r w:rsidRPr="00585C4D">
        <w:rPr>
          <w:rFonts w:ascii="Bahnschrift Light" w:hAnsi="Bahnschrift Light"/>
        </w:rPr>
        <w:t>Ensemble models combine multiple machine learning algorithms to create a stronger, more accurate predictive model. Two commonly used ensemble techniques are</w:t>
      </w:r>
      <w:r>
        <w:t>:</w:t>
      </w:r>
    </w:p>
    <w:p w14:paraId="6F93A7E3" w14:textId="77777777" w:rsidR="00F31002" w:rsidRDefault="00F31002" w:rsidP="00F31002"/>
    <w:p w14:paraId="0E9C8FE7" w14:textId="18598693" w:rsidR="00F31002" w:rsidRDefault="00F31002" w:rsidP="00A57647">
      <w:pPr>
        <w:pStyle w:val="Heading2"/>
      </w:pPr>
      <w:r w:rsidRPr="00F31002">
        <w:t>3.1. Random Forest</w:t>
      </w:r>
    </w:p>
    <w:p w14:paraId="27493BB4" w14:textId="77777777" w:rsidR="00F31002" w:rsidRDefault="00F31002" w:rsidP="00F31002"/>
    <w:p w14:paraId="3F84375E" w14:textId="77777777" w:rsidR="00F31002" w:rsidRPr="00585C4D" w:rsidRDefault="00F31002" w:rsidP="00F31002">
      <w:pPr>
        <w:rPr>
          <w:rFonts w:ascii="Bahnschrift Light" w:hAnsi="Bahnschrift Light"/>
        </w:rPr>
      </w:pPr>
      <w:r w:rsidRPr="00585C4D">
        <w:rPr>
          <w:rFonts w:ascii="Bahnschrift Light" w:hAnsi="Bahnschrift Light"/>
        </w:rPr>
        <w:t>Random Forest is an ensemble of decision trees. It works by creating multiple decision trees, each trained on a subset of the data, and then combining their predictions. This reduces the risk of overfitting and increases prediction accuracy. It is particularly useful for both classification and regression problems.</w:t>
      </w:r>
    </w:p>
    <w:p w14:paraId="4E4CD5DB" w14:textId="77777777" w:rsidR="00F31002" w:rsidRDefault="00F31002" w:rsidP="00F31002"/>
    <w:p w14:paraId="74B5220D" w14:textId="6D43DA50" w:rsidR="00F31002" w:rsidRDefault="00A57647" w:rsidP="00A57647">
      <w:pPr>
        <w:pStyle w:val="Heading2"/>
      </w:pPr>
      <w:r>
        <w:t>3.2. Gradiant boosting</w:t>
      </w:r>
    </w:p>
    <w:p w14:paraId="63E83159" w14:textId="77777777" w:rsidR="00F31002" w:rsidRDefault="00F31002" w:rsidP="00F31002"/>
    <w:p w14:paraId="5DBA216F" w14:textId="08FAA612" w:rsidR="00F31002" w:rsidRPr="00585C4D" w:rsidRDefault="00F31002" w:rsidP="00F31002">
      <w:pPr>
        <w:rPr>
          <w:rFonts w:ascii="Bahnschrift Light" w:hAnsi="Bahnschrift Light"/>
        </w:rPr>
      </w:pPr>
      <w:r w:rsidRPr="00585C4D">
        <w:rPr>
          <w:rFonts w:ascii="Bahnschrift Light" w:hAnsi="Bahnschrift Light"/>
        </w:rPr>
        <w:t>Gradient Boosting is another powerful ensemble technique. It builds decision trees sequentially, with each new tree aiming to correct the errors made by the previous ones. Gradient Boosting</w:t>
      </w:r>
      <w:r w:rsidR="00585C4D" w:rsidRPr="00585C4D">
        <w:rPr>
          <w:rFonts w:ascii="Bahnschrift Light" w:hAnsi="Bahnschrift Light"/>
        </w:rPr>
        <w:t xml:space="preserve"> </w:t>
      </w:r>
      <w:r w:rsidRPr="00585C4D">
        <w:rPr>
          <w:rFonts w:ascii="Bahnschrift Light" w:hAnsi="Bahnschrift Light"/>
        </w:rPr>
        <w:t>known for its high accuracy and is widely used in various applications, including ranking and classification.</w:t>
      </w:r>
    </w:p>
    <w:p w14:paraId="48A19410" w14:textId="7F6F463D" w:rsidR="00F31002" w:rsidRDefault="00F31002" w:rsidP="00F31002"/>
    <w:p w14:paraId="6AE67D9B" w14:textId="77777777" w:rsidR="008435DD" w:rsidRDefault="008435DD" w:rsidP="00F31002"/>
    <w:p w14:paraId="79BA0380" w14:textId="581CC715" w:rsidR="00F31002" w:rsidRDefault="00F31002" w:rsidP="00A57647">
      <w:pPr>
        <w:pStyle w:val="Heading1"/>
      </w:pPr>
      <w:r w:rsidRPr="00F31002">
        <w:lastRenderedPageBreak/>
        <w:t>4. Feature Engineering for Enhanced Predictions</w:t>
      </w:r>
    </w:p>
    <w:p w14:paraId="70252F99" w14:textId="77777777" w:rsidR="00F31002" w:rsidRDefault="00F31002" w:rsidP="00F31002"/>
    <w:p w14:paraId="5D9FE236" w14:textId="77777777" w:rsidR="00F31002" w:rsidRDefault="00F31002" w:rsidP="00F31002">
      <w:r w:rsidRPr="00585C4D">
        <w:rPr>
          <w:rFonts w:ascii="Bahnschrift Light" w:hAnsi="Bahnschrift Light"/>
        </w:rPr>
        <w:t>Feature engineering involves creating new features or modifying existing ones to make them more informative. By improving the quality of input features, you can significantly enhance the predictive power of your models. Some feature engineering techniques include</w:t>
      </w:r>
      <w:r>
        <w:t>:</w:t>
      </w:r>
    </w:p>
    <w:p w14:paraId="59B62588" w14:textId="77777777" w:rsidR="00F31002" w:rsidRDefault="00F31002" w:rsidP="00F31002"/>
    <w:p w14:paraId="3BCAAC2C" w14:textId="2A7772B2" w:rsidR="00F31002" w:rsidRDefault="00F31002" w:rsidP="00F31002">
      <w:r>
        <w:t xml:space="preserve">- </w:t>
      </w:r>
      <w:r w:rsidRPr="00F31002">
        <w:rPr>
          <w:sz w:val="24"/>
          <w:szCs w:val="24"/>
        </w:rPr>
        <w:t>Feature Scaling</w:t>
      </w:r>
      <w:r>
        <w:t xml:space="preserve">: </w:t>
      </w:r>
      <w:r w:rsidRPr="00585C4D">
        <w:rPr>
          <w:rFonts w:ascii="Bahnschrift Light" w:hAnsi="Bahnschrift Light"/>
        </w:rPr>
        <w:t>Standardizing or normalizing features to ensure they are on the same scale</w:t>
      </w:r>
      <w:r>
        <w:t>.</w:t>
      </w:r>
    </w:p>
    <w:p w14:paraId="693BDEB0" w14:textId="4F76EC88" w:rsidR="00F31002" w:rsidRPr="00585C4D" w:rsidRDefault="00F31002" w:rsidP="00F31002">
      <w:pPr>
        <w:rPr>
          <w:rFonts w:ascii="Bahnschrift Light" w:hAnsi="Bahnschrift Light"/>
        </w:rPr>
      </w:pPr>
      <w:r>
        <w:t xml:space="preserve">- </w:t>
      </w:r>
      <w:r w:rsidRPr="00F31002">
        <w:rPr>
          <w:sz w:val="24"/>
          <w:szCs w:val="24"/>
        </w:rPr>
        <w:t>Feature Selection</w:t>
      </w:r>
      <w:r>
        <w:t xml:space="preserve">: </w:t>
      </w:r>
      <w:r w:rsidRPr="00585C4D">
        <w:rPr>
          <w:rFonts w:ascii="Bahnschrift Light" w:hAnsi="Bahnschrift Light"/>
        </w:rPr>
        <w:t>Choosing the most relevant features to reduce noise and improve model performance.</w:t>
      </w:r>
    </w:p>
    <w:p w14:paraId="38DAE373" w14:textId="665F128B" w:rsidR="00F31002" w:rsidRDefault="00F31002" w:rsidP="00F31002">
      <w:r>
        <w:t xml:space="preserve">- Creating Interaction Terms: </w:t>
      </w:r>
      <w:r w:rsidRPr="00585C4D">
        <w:rPr>
          <w:rFonts w:ascii="Bahnschrift Light" w:hAnsi="Bahnschrift Light"/>
        </w:rPr>
        <w:t>Combining two or more features to capture interactions.</w:t>
      </w:r>
    </w:p>
    <w:p w14:paraId="405480A1" w14:textId="0F0565BF" w:rsidR="00F31002" w:rsidRPr="00585C4D" w:rsidRDefault="00F31002" w:rsidP="00F31002">
      <w:pPr>
        <w:rPr>
          <w:rFonts w:ascii="Bahnschrift Light" w:hAnsi="Bahnschrift Light"/>
        </w:rPr>
      </w:pPr>
      <w:r>
        <w:t xml:space="preserve">- Encoding Categorical Variables: </w:t>
      </w:r>
      <w:r w:rsidRPr="00585C4D">
        <w:rPr>
          <w:rFonts w:ascii="Bahnschrift Light" w:hAnsi="Bahnschrift Light"/>
        </w:rPr>
        <w:t>Converting categorical data into numerical form for model compatibility.</w:t>
      </w:r>
    </w:p>
    <w:p w14:paraId="04D76FC4" w14:textId="77777777" w:rsidR="00F31002" w:rsidRDefault="00F31002" w:rsidP="00F31002"/>
    <w:p w14:paraId="57E76C6C" w14:textId="63CCB9D9" w:rsidR="00F31002" w:rsidRDefault="00F31002" w:rsidP="00A57647">
      <w:pPr>
        <w:pStyle w:val="Heading1"/>
      </w:pPr>
      <w:r>
        <w:t xml:space="preserve">5. </w:t>
      </w:r>
      <w:r w:rsidRPr="00F31002">
        <w:t>Implementation and Assessment</w:t>
      </w:r>
    </w:p>
    <w:p w14:paraId="64374A3E" w14:textId="77777777" w:rsidR="00F31002" w:rsidRDefault="00F31002" w:rsidP="00F31002"/>
    <w:p w14:paraId="382812A7" w14:textId="77777777" w:rsidR="00F31002" w:rsidRDefault="00F31002" w:rsidP="00F31002">
      <w:r w:rsidRPr="00585C4D">
        <w:rPr>
          <w:rFonts w:ascii="Bahnschrift Light" w:hAnsi="Bahnschrift Light"/>
        </w:rPr>
        <w:t>Once you have selected the appropriate ensemble model and applied feature engineering techniques, it's time to implement your model and assess its performance. Here are some key steps</w:t>
      </w:r>
      <w:r>
        <w:t>:</w:t>
      </w:r>
    </w:p>
    <w:p w14:paraId="2F730AF7" w14:textId="3F9FC43C" w:rsidR="00F31002" w:rsidRDefault="00F31002" w:rsidP="00F31002">
      <w:r>
        <w:t xml:space="preserve">- </w:t>
      </w:r>
      <w:r w:rsidR="00585C4D">
        <w:t xml:space="preserve">       </w:t>
      </w:r>
      <w:r w:rsidRPr="00F31002">
        <w:rPr>
          <w:sz w:val="24"/>
          <w:szCs w:val="24"/>
        </w:rPr>
        <w:t>Data Splitting</w:t>
      </w:r>
      <w:r>
        <w:t xml:space="preserve">: </w:t>
      </w:r>
      <w:r w:rsidRPr="00585C4D">
        <w:rPr>
          <w:rFonts w:ascii="Bahnschrift Light" w:hAnsi="Bahnschrift Light"/>
        </w:rPr>
        <w:t>Divide your dataset into training and testing sets.</w:t>
      </w:r>
    </w:p>
    <w:p w14:paraId="6B7864BE" w14:textId="01C53983" w:rsidR="00F31002" w:rsidRDefault="00F31002" w:rsidP="00F31002">
      <w:r>
        <w:t>-</w:t>
      </w:r>
      <w:r w:rsidR="00585C4D">
        <w:t xml:space="preserve">    </w:t>
      </w:r>
      <w:r>
        <w:t xml:space="preserve"> </w:t>
      </w:r>
      <w:r w:rsidRPr="00F31002">
        <w:rPr>
          <w:sz w:val="24"/>
          <w:szCs w:val="24"/>
        </w:rPr>
        <w:t>Model Training</w:t>
      </w:r>
      <w:r w:rsidR="00585C4D">
        <w:t xml:space="preserve">: </w:t>
      </w:r>
      <w:r w:rsidRPr="00585C4D">
        <w:rPr>
          <w:rFonts w:ascii="Bahnschrift Light" w:hAnsi="Bahnschrift Light"/>
        </w:rPr>
        <w:t>Train your ensemble model on the training set</w:t>
      </w:r>
      <w:r>
        <w:t>.</w:t>
      </w:r>
    </w:p>
    <w:p w14:paraId="04BDC403" w14:textId="05A65660" w:rsidR="00F31002" w:rsidRDefault="00F31002" w:rsidP="00F31002">
      <w:r>
        <w:t xml:space="preserve">- </w:t>
      </w:r>
      <w:r w:rsidRPr="00F31002">
        <w:rPr>
          <w:sz w:val="24"/>
          <w:szCs w:val="24"/>
        </w:rPr>
        <w:t>Model Evaluation</w:t>
      </w:r>
      <w:r>
        <w:t xml:space="preserve">: </w:t>
      </w:r>
      <w:r w:rsidRPr="00585C4D">
        <w:rPr>
          <w:rFonts w:ascii="Bahnschrift Light" w:hAnsi="Bahnschrift Light"/>
        </w:rPr>
        <w:t>Assess your model's performance using appropriate evaluation metrics (e.g., accuracy, precision, recall, F1-score, RMSE, etc.).</w:t>
      </w:r>
    </w:p>
    <w:p w14:paraId="7F156BA5" w14:textId="0C0D006A" w:rsidR="00F31002" w:rsidRDefault="00F31002" w:rsidP="00F31002">
      <w:r>
        <w:t xml:space="preserve">- </w:t>
      </w:r>
      <w:r w:rsidRPr="00F31002">
        <w:rPr>
          <w:sz w:val="24"/>
          <w:szCs w:val="24"/>
        </w:rPr>
        <w:t>Hyperparameter Tuning</w:t>
      </w:r>
      <w:r>
        <w:t xml:space="preserve">: </w:t>
      </w:r>
      <w:r w:rsidRPr="00585C4D">
        <w:rPr>
          <w:rFonts w:ascii="Bahnschrift Light" w:hAnsi="Bahnschrift Light"/>
        </w:rPr>
        <w:t>Fine-tune your model's hyperparameters to optimize its performance.</w:t>
      </w:r>
    </w:p>
    <w:p w14:paraId="73CFA0DC" w14:textId="69D5935C" w:rsidR="00F31002" w:rsidRPr="00585C4D" w:rsidRDefault="00F31002" w:rsidP="00F31002">
      <w:pPr>
        <w:rPr>
          <w:rFonts w:ascii="Bahnschrift Light" w:hAnsi="Bahnschrift Light"/>
        </w:rPr>
      </w:pPr>
      <w:r>
        <w:t xml:space="preserve">- </w:t>
      </w:r>
      <w:r w:rsidRPr="00F31002">
        <w:rPr>
          <w:sz w:val="24"/>
          <w:szCs w:val="24"/>
        </w:rPr>
        <w:t>Cross-Validation:</w:t>
      </w:r>
      <w:r>
        <w:t xml:space="preserve"> </w:t>
      </w:r>
      <w:r w:rsidRPr="00585C4D">
        <w:rPr>
          <w:rFonts w:ascii="Bahnschrift Light" w:hAnsi="Bahnschrift Light"/>
        </w:rPr>
        <w:t>Use cross-validation techniques to ensure your model's robustness and reliability.</w:t>
      </w:r>
    </w:p>
    <w:p w14:paraId="7F5B04F0" w14:textId="77777777" w:rsidR="00F31002" w:rsidRDefault="00F31002" w:rsidP="00F31002"/>
    <w:p w14:paraId="61D9767A" w14:textId="79A21EFC" w:rsidR="00F31002" w:rsidRDefault="00F31002" w:rsidP="00A57647">
      <w:pPr>
        <w:pStyle w:val="Heading1"/>
      </w:pPr>
      <w:r w:rsidRPr="00F31002">
        <w:t>6. Conclusion</w:t>
      </w:r>
    </w:p>
    <w:p w14:paraId="6EA319EF" w14:textId="77777777" w:rsidR="00F31002" w:rsidRDefault="00F31002" w:rsidP="00F31002"/>
    <w:p w14:paraId="0226CA15" w14:textId="77777777" w:rsidR="00F31002" w:rsidRPr="00585C4D" w:rsidRDefault="00F31002" w:rsidP="00F31002">
      <w:pPr>
        <w:rPr>
          <w:rFonts w:ascii="Bahnschrift Light" w:hAnsi="Bahnschrift Light"/>
        </w:rPr>
      </w:pPr>
      <w:r w:rsidRPr="00585C4D">
        <w:rPr>
          <w:rFonts w:ascii="Bahnschrift Light" w:hAnsi="Bahnschrift Light"/>
        </w:rPr>
        <w:t>Leveraging advanced machine learning techniques such as ensemble models and feature engineering can significantly improve prediction accuracy. These techniques allow you to build more powerful models that can make precise predictions in complex real-world scenarios. It's important to remember that the effectiveness of these techniques may vary depending on the specific problem and dataset, so experimentation and continuous improvement are key.</w:t>
      </w:r>
    </w:p>
    <w:p w14:paraId="25233C9B" w14:textId="77777777" w:rsidR="00F31002" w:rsidRPr="00585C4D" w:rsidRDefault="00F31002" w:rsidP="00F31002">
      <w:pPr>
        <w:rPr>
          <w:rFonts w:ascii="Bahnschrift Light" w:hAnsi="Bahnschrift Light"/>
        </w:rPr>
      </w:pPr>
    </w:p>
    <w:p w14:paraId="53D8C9E5" w14:textId="77777777" w:rsidR="00F31002" w:rsidRPr="00585C4D" w:rsidRDefault="00F31002" w:rsidP="00F31002">
      <w:pPr>
        <w:rPr>
          <w:rFonts w:ascii="Bahnschrift Light" w:hAnsi="Bahnschrift Light"/>
        </w:rPr>
      </w:pPr>
      <w:r w:rsidRPr="00585C4D">
        <w:rPr>
          <w:rFonts w:ascii="Bahnschrift Light" w:hAnsi="Bahnschrift Light"/>
        </w:rPr>
        <w:lastRenderedPageBreak/>
        <w:t>In conclusion, the use of ensemble models and feature engineering represents a crucial step in the pursuit of accurate predictive models. By following best practices, understanding your data, and choosing the right techniques, you can unlock the full potential of machine learning for better predictions.</w:t>
      </w:r>
    </w:p>
    <w:p w14:paraId="3EC640E4" w14:textId="77777777" w:rsidR="00F31002" w:rsidRPr="00585C4D" w:rsidRDefault="00F31002" w:rsidP="00F31002">
      <w:pPr>
        <w:rPr>
          <w:rFonts w:ascii="Bahnschrift Light" w:hAnsi="Bahnschrift Light"/>
        </w:rPr>
      </w:pPr>
    </w:p>
    <w:p w14:paraId="56B4377B" w14:textId="0FF94AE8" w:rsidR="00F31002" w:rsidRDefault="00F31002" w:rsidP="00A57647">
      <w:pPr>
        <w:pStyle w:val="Heading1"/>
      </w:pPr>
      <w:r w:rsidRPr="00F31002">
        <w:t>7. References</w:t>
      </w:r>
    </w:p>
    <w:p w14:paraId="5AC13C8E" w14:textId="77777777" w:rsidR="00F31002" w:rsidRDefault="00F31002" w:rsidP="00F31002"/>
    <w:p w14:paraId="556D1A5C" w14:textId="23BE1282" w:rsidR="00F31002" w:rsidRDefault="00F31002" w:rsidP="00F31002">
      <w:r>
        <w:t>Include references to books, articles, and online resources that were consulted while researching and preparing this document.</w:t>
      </w:r>
    </w:p>
    <w:p w14:paraId="55991BC7" w14:textId="77777777" w:rsidR="00F31002" w:rsidRDefault="00F31002" w:rsidP="00F31002"/>
    <w:p w14:paraId="602C8A92" w14:textId="039A732E" w:rsidR="00F31002" w:rsidRDefault="00F31002" w:rsidP="00F31002"/>
    <w:p w14:paraId="574168A0" w14:textId="0357B5D1" w:rsidR="00B55F95" w:rsidRDefault="00B55F95" w:rsidP="00F31002"/>
    <w:p w14:paraId="56E6D7C9" w14:textId="70F11115" w:rsidR="00B55F95" w:rsidRDefault="00B55F95" w:rsidP="00F31002"/>
    <w:p w14:paraId="6B295560" w14:textId="2BBD42BB" w:rsidR="00B55F95" w:rsidRDefault="00B55F95" w:rsidP="00F31002"/>
    <w:p w14:paraId="16B5C758" w14:textId="56AD326A" w:rsidR="00B55F95" w:rsidRDefault="00B55F95" w:rsidP="00F31002"/>
    <w:p w14:paraId="4D73F63B" w14:textId="74BA1A95" w:rsidR="00B55F95" w:rsidRDefault="00B55F95" w:rsidP="00F31002"/>
    <w:p w14:paraId="229ACE93" w14:textId="27F3AE67" w:rsidR="00B55F95" w:rsidRDefault="00B55F95" w:rsidP="00F31002"/>
    <w:p w14:paraId="4A766675" w14:textId="3B456375" w:rsidR="00B55F95" w:rsidRDefault="00B55F95" w:rsidP="00F31002"/>
    <w:p w14:paraId="700547E2" w14:textId="15A394C7" w:rsidR="00B55F95" w:rsidRDefault="00B55F95" w:rsidP="00F31002"/>
    <w:p w14:paraId="3F8F4A85" w14:textId="73D99DC1" w:rsidR="00B55F95" w:rsidRDefault="00B55F95" w:rsidP="001355A1">
      <w:r>
        <w:t xml:space="preserve">                             </w:t>
      </w:r>
    </w:p>
    <w:p w14:paraId="7E85F9BC" w14:textId="74CA8E9D" w:rsidR="001355A1" w:rsidRPr="001355A1" w:rsidRDefault="001355A1" w:rsidP="001355A1"/>
    <w:p w14:paraId="19CE1DD7" w14:textId="135B7DE0" w:rsidR="001355A1" w:rsidRDefault="001355A1" w:rsidP="001355A1"/>
    <w:p w14:paraId="37F8B9C4" w14:textId="6EFC7369" w:rsidR="001355A1" w:rsidRPr="001355A1" w:rsidRDefault="001355A1" w:rsidP="001355A1">
      <w:pPr>
        <w:tabs>
          <w:tab w:val="left" w:pos="5929"/>
        </w:tabs>
        <w:rPr>
          <w:color w:val="9F296B" w:themeColor="accent1" w:themeTint="BF"/>
          <w:sz w:val="24"/>
          <w:szCs w:val="24"/>
        </w:rPr>
      </w:pPr>
      <w:r>
        <w:tab/>
      </w:r>
      <w:r w:rsidRPr="001355A1">
        <w:rPr>
          <w:color w:val="9F296B" w:themeColor="accent1" w:themeTint="BF"/>
          <w:sz w:val="24"/>
          <w:szCs w:val="24"/>
        </w:rPr>
        <w:t>Submitted by,</w:t>
      </w:r>
    </w:p>
    <w:p w14:paraId="65E473AF" w14:textId="5506B0E8" w:rsidR="001355A1" w:rsidRPr="001355A1" w:rsidRDefault="001355A1" w:rsidP="001355A1">
      <w:pPr>
        <w:tabs>
          <w:tab w:val="left" w:pos="5929"/>
        </w:tabs>
      </w:pPr>
      <w:r>
        <w:t xml:space="preserve">                                                                                                    </w:t>
      </w:r>
      <w:r w:rsidR="00A612A0">
        <w:t>BALISETTY CHENCHU NITHIN</w:t>
      </w:r>
    </w:p>
    <w:sectPr w:rsidR="001355A1" w:rsidRPr="00135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STZhongsong">
    <w:panose1 w:val="02010600040101010101"/>
    <w:charset w:val="86"/>
    <w:family w:val="auto"/>
    <w:pitch w:val="variable"/>
    <w:sig w:usb0="00000287" w:usb1="080F0000" w:usb2="00000010" w:usb3="00000000" w:csb0="0004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002"/>
    <w:rsid w:val="00006895"/>
    <w:rsid w:val="001355A1"/>
    <w:rsid w:val="00153095"/>
    <w:rsid w:val="005760E7"/>
    <w:rsid w:val="00585C4D"/>
    <w:rsid w:val="008435DD"/>
    <w:rsid w:val="009525C1"/>
    <w:rsid w:val="00A57647"/>
    <w:rsid w:val="00A612A0"/>
    <w:rsid w:val="00B55F95"/>
    <w:rsid w:val="00F31002"/>
    <w:rsid w:val="00F96ECB"/>
    <w:rsid w:val="00FC067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CA133"/>
  <w15:chartTrackingRefBased/>
  <w15:docId w15:val="{25D4266C-1C5B-4D78-A414-96DCEB0D2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th-TH"/>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647"/>
  </w:style>
  <w:style w:type="paragraph" w:styleId="Heading1">
    <w:name w:val="heading 1"/>
    <w:basedOn w:val="Normal"/>
    <w:next w:val="Normal"/>
    <w:link w:val="Heading1Char"/>
    <w:uiPriority w:val="9"/>
    <w:qFormat/>
    <w:rsid w:val="00A57647"/>
    <w:pPr>
      <w:pBdr>
        <w:top w:val="single" w:sz="24" w:space="0" w:color="4D1434" w:themeColor="accent1"/>
        <w:left w:val="single" w:sz="24" w:space="0" w:color="4D1434" w:themeColor="accent1"/>
        <w:bottom w:val="single" w:sz="24" w:space="0" w:color="4D1434" w:themeColor="accent1"/>
        <w:right w:val="single" w:sz="24" w:space="0" w:color="4D1434" w:themeColor="accent1"/>
      </w:pBdr>
      <w:shd w:val="clear" w:color="auto" w:fill="4D143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57647"/>
    <w:pPr>
      <w:pBdr>
        <w:top w:val="single" w:sz="24" w:space="0" w:color="EEBDD8" w:themeColor="accent1" w:themeTint="33"/>
        <w:left w:val="single" w:sz="24" w:space="0" w:color="EEBDD8" w:themeColor="accent1" w:themeTint="33"/>
        <w:bottom w:val="single" w:sz="24" w:space="0" w:color="EEBDD8" w:themeColor="accent1" w:themeTint="33"/>
        <w:right w:val="single" w:sz="24" w:space="0" w:color="EEBDD8" w:themeColor="accent1" w:themeTint="33"/>
      </w:pBdr>
      <w:shd w:val="clear" w:color="auto" w:fill="EEBDD8"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57647"/>
    <w:pPr>
      <w:pBdr>
        <w:top w:val="single" w:sz="6" w:space="2" w:color="4D1434" w:themeColor="accent1"/>
      </w:pBdr>
      <w:spacing w:before="300" w:after="0"/>
      <w:outlineLvl w:val="2"/>
    </w:pPr>
    <w:rPr>
      <w:caps/>
      <w:color w:val="260A19" w:themeColor="accent1" w:themeShade="7F"/>
      <w:spacing w:val="15"/>
    </w:rPr>
  </w:style>
  <w:style w:type="paragraph" w:styleId="Heading4">
    <w:name w:val="heading 4"/>
    <w:basedOn w:val="Normal"/>
    <w:next w:val="Normal"/>
    <w:link w:val="Heading4Char"/>
    <w:uiPriority w:val="9"/>
    <w:semiHidden/>
    <w:unhideWhenUsed/>
    <w:qFormat/>
    <w:rsid w:val="00A57647"/>
    <w:pPr>
      <w:pBdr>
        <w:top w:val="dotted" w:sz="6" w:space="2" w:color="4D1434" w:themeColor="accent1"/>
      </w:pBdr>
      <w:spacing w:before="200" w:after="0"/>
      <w:outlineLvl w:val="3"/>
    </w:pPr>
    <w:rPr>
      <w:caps/>
      <w:color w:val="390F26" w:themeColor="accent1" w:themeShade="BF"/>
      <w:spacing w:val="10"/>
    </w:rPr>
  </w:style>
  <w:style w:type="paragraph" w:styleId="Heading5">
    <w:name w:val="heading 5"/>
    <w:basedOn w:val="Normal"/>
    <w:next w:val="Normal"/>
    <w:link w:val="Heading5Char"/>
    <w:uiPriority w:val="9"/>
    <w:semiHidden/>
    <w:unhideWhenUsed/>
    <w:qFormat/>
    <w:rsid w:val="00A57647"/>
    <w:pPr>
      <w:pBdr>
        <w:bottom w:val="single" w:sz="6" w:space="1" w:color="4D1434" w:themeColor="accent1"/>
      </w:pBdr>
      <w:spacing w:before="200" w:after="0"/>
      <w:outlineLvl w:val="4"/>
    </w:pPr>
    <w:rPr>
      <w:caps/>
      <w:color w:val="390F26" w:themeColor="accent1" w:themeShade="BF"/>
      <w:spacing w:val="10"/>
    </w:rPr>
  </w:style>
  <w:style w:type="paragraph" w:styleId="Heading6">
    <w:name w:val="heading 6"/>
    <w:basedOn w:val="Normal"/>
    <w:next w:val="Normal"/>
    <w:link w:val="Heading6Char"/>
    <w:uiPriority w:val="9"/>
    <w:semiHidden/>
    <w:unhideWhenUsed/>
    <w:qFormat/>
    <w:rsid w:val="00A57647"/>
    <w:pPr>
      <w:pBdr>
        <w:bottom w:val="dotted" w:sz="6" w:space="1" w:color="4D1434" w:themeColor="accent1"/>
      </w:pBdr>
      <w:spacing w:before="200" w:after="0"/>
      <w:outlineLvl w:val="5"/>
    </w:pPr>
    <w:rPr>
      <w:caps/>
      <w:color w:val="390F26" w:themeColor="accent1" w:themeShade="BF"/>
      <w:spacing w:val="10"/>
    </w:rPr>
  </w:style>
  <w:style w:type="paragraph" w:styleId="Heading7">
    <w:name w:val="heading 7"/>
    <w:basedOn w:val="Normal"/>
    <w:next w:val="Normal"/>
    <w:link w:val="Heading7Char"/>
    <w:uiPriority w:val="9"/>
    <w:semiHidden/>
    <w:unhideWhenUsed/>
    <w:qFormat/>
    <w:rsid w:val="00A57647"/>
    <w:pPr>
      <w:spacing w:before="200" w:after="0"/>
      <w:outlineLvl w:val="6"/>
    </w:pPr>
    <w:rPr>
      <w:caps/>
      <w:color w:val="390F26" w:themeColor="accent1" w:themeShade="BF"/>
      <w:spacing w:val="10"/>
    </w:rPr>
  </w:style>
  <w:style w:type="paragraph" w:styleId="Heading8">
    <w:name w:val="heading 8"/>
    <w:basedOn w:val="Normal"/>
    <w:next w:val="Normal"/>
    <w:link w:val="Heading8Char"/>
    <w:uiPriority w:val="9"/>
    <w:semiHidden/>
    <w:unhideWhenUsed/>
    <w:qFormat/>
    <w:rsid w:val="00A5764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764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647"/>
    <w:pPr>
      <w:spacing w:before="0" w:after="0"/>
    </w:pPr>
    <w:rPr>
      <w:rFonts w:asciiTheme="majorHAnsi" w:eastAsiaTheme="majorEastAsia" w:hAnsiTheme="majorHAnsi" w:cstheme="majorBidi"/>
      <w:caps/>
      <w:color w:val="4D1434" w:themeColor="accent1"/>
      <w:spacing w:val="10"/>
      <w:sz w:val="52"/>
      <w:szCs w:val="52"/>
    </w:rPr>
  </w:style>
  <w:style w:type="character" w:customStyle="1" w:styleId="TitleChar">
    <w:name w:val="Title Char"/>
    <w:basedOn w:val="DefaultParagraphFont"/>
    <w:link w:val="Title"/>
    <w:uiPriority w:val="10"/>
    <w:rsid w:val="00A57647"/>
    <w:rPr>
      <w:rFonts w:asciiTheme="majorHAnsi" w:eastAsiaTheme="majorEastAsia" w:hAnsiTheme="majorHAnsi" w:cstheme="majorBidi"/>
      <w:caps/>
      <w:color w:val="4D1434" w:themeColor="accent1"/>
      <w:spacing w:val="10"/>
      <w:sz w:val="52"/>
      <w:szCs w:val="52"/>
    </w:rPr>
  </w:style>
  <w:style w:type="character" w:customStyle="1" w:styleId="Heading1Char">
    <w:name w:val="Heading 1 Char"/>
    <w:basedOn w:val="DefaultParagraphFont"/>
    <w:link w:val="Heading1"/>
    <w:uiPriority w:val="9"/>
    <w:rsid w:val="00A57647"/>
    <w:rPr>
      <w:caps/>
      <w:color w:val="FFFFFF" w:themeColor="background1"/>
      <w:spacing w:val="15"/>
      <w:sz w:val="22"/>
      <w:szCs w:val="22"/>
      <w:shd w:val="clear" w:color="auto" w:fill="4D1434" w:themeFill="accent1"/>
    </w:rPr>
  </w:style>
  <w:style w:type="character" w:customStyle="1" w:styleId="Heading2Char">
    <w:name w:val="Heading 2 Char"/>
    <w:basedOn w:val="DefaultParagraphFont"/>
    <w:link w:val="Heading2"/>
    <w:uiPriority w:val="9"/>
    <w:rsid w:val="00A57647"/>
    <w:rPr>
      <w:caps/>
      <w:spacing w:val="15"/>
      <w:shd w:val="clear" w:color="auto" w:fill="EEBDD8" w:themeFill="accent1" w:themeFillTint="33"/>
    </w:rPr>
  </w:style>
  <w:style w:type="character" w:customStyle="1" w:styleId="Heading3Char">
    <w:name w:val="Heading 3 Char"/>
    <w:basedOn w:val="DefaultParagraphFont"/>
    <w:link w:val="Heading3"/>
    <w:uiPriority w:val="9"/>
    <w:semiHidden/>
    <w:rsid w:val="00A57647"/>
    <w:rPr>
      <w:caps/>
      <w:color w:val="260A19" w:themeColor="accent1" w:themeShade="7F"/>
      <w:spacing w:val="15"/>
    </w:rPr>
  </w:style>
  <w:style w:type="character" w:customStyle="1" w:styleId="Heading4Char">
    <w:name w:val="Heading 4 Char"/>
    <w:basedOn w:val="DefaultParagraphFont"/>
    <w:link w:val="Heading4"/>
    <w:uiPriority w:val="9"/>
    <w:semiHidden/>
    <w:rsid w:val="00A57647"/>
    <w:rPr>
      <w:caps/>
      <w:color w:val="390F26" w:themeColor="accent1" w:themeShade="BF"/>
      <w:spacing w:val="10"/>
    </w:rPr>
  </w:style>
  <w:style w:type="character" w:customStyle="1" w:styleId="Heading5Char">
    <w:name w:val="Heading 5 Char"/>
    <w:basedOn w:val="DefaultParagraphFont"/>
    <w:link w:val="Heading5"/>
    <w:uiPriority w:val="9"/>
    <w:semiHidden/>
    <w:rsid w:val="00A57647"/>
    <w:rPr>
      <w:caps/>
      <w:color w:val="390F26" w:themeColor="accent1" w:themeShade="BF"/>
      <w:spacing w:val="10"/>
    </w:rPr>
  </w:style>
  <w:style w:type="character" w:customStyle="1" w:styleId="Heading6Char">
    <w:name w:val="Heading 6 Char"/>
    <w:basedOn w:val="DefaultParagraphFont"/>
    <w:link w:val="Heading6"/>
    <w:uiPriority w:val="9"/>
    <w:semiHidden/>
    <w:rsid w:val="00A57647"/>
    <w:rPr>
      <w:caps/>
      <w:color w:val="390F26" w:themeColor="accent1" w:themeShade="BF"/>
      <w:spacing w:val="10"/>
    </w:rPr>
  </w:style>
  <w:style w:type="character" w:customStyle="1" w:styleId="Heading7Char">
    <w:name w:val="Heading 7 Char"/>
    <w:basedOn w:val="DefaultParagraphFont"/>
    <w:link w:val="Heading7"/>
    <w:uiPriority w:val="9"/>
    <w:semiHidden/>
    <w:rsid w:val="00A57647"/>
    <w:rPr>
      <w:caps/>
      <w:color w:val="390F26" w:themeColor="accent1" w:themeShade="BF"/>
      <w:spacing w:val="10"/>
    </w:rPr>
  </w:style>
  <w:style w:type="character" w:customStyle="1" w:styleId="Heading8Char">
    <w:name w:val="Heading 8 Char"/>
    <w:basedOn w:val="DefaultParagraphFont"/>
    <w:link w:val="Heading8"/>
    <w:uiPriority w:val="9"/>
    <w:semiHidden/>
    <w:rsid w:val="00A57647"/>
    <w:rPr>
      <w:caps/>
      <w:spacing w:val="10"/>
      <w:sz w:val="18"/>
      <w:szCs w:val="18"/>
    </w:rPr>
  </w:style>
  <w:style w:type="character" w:customStyle="1" w:styleId="Heading9Char">
    <w:name w:val="Heading 9 Char"/>
    <w:basedOn w:val="DefaultParagraphFont"/>
    <w:link w:val="Heading9"/>
    <w:uiPriority w:val="9"/>
    <w:semiHidden/>
    <w:rsid w:val="00A57647"/>
    <w:rPr>
      <w:i/>
      <w:iCs/>
      <w:caps/>
      <w:spacing w:val="10"/>
      <w:sz w:val="18"/>
      <w:szCs w:val="18"/>
    </w:rPr>
  </w:style>
  <w:style w:type="paragraph" w:styleId="Caption">
    <w:name w:val="caption"/>
    <w:basedOn w:val="Normal"/>
    <w:next w:val="Normal"/>
    <w:uiPriority w:val="35"/>
    <w:semiHidden/>
    <w:unhideWhenUsed/>
    <w:qFormat/>
    <w:rsid w:val="00A57647"/>
    <w:rPr>
      <w:b/>
      <w:bCs/>
      <w:color w:val="390F26" w:themeColor="accent1" w:themeShade="BF"/>
      <w:sz w:val="16"/>
      <w:szCs w:val="16"/>
    </w:rPr>
  </w:style>
  <w:style w:type="paragraph" w:styleId="Subtitle">
    <w:name w:val="Subtitle"/>
    <w:basedOn w:val="Normal"/>
    <w:next w:val="Normal"/>
    <w:link w:val="SubtitleChar"/>
    <w:uiPriority w:val="11"/>
    <w:qFormat/>
    <w:rsid w:val="00A5764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57647"/>
    <w:rPr>
      <w:caps/>
      <w:color w:val="595959" w:themeColor="text1" w:themeTint="A6"/>
      <w:spacing w:val="10"/>
      <w:sz w:val="21"/>
      <w:szCs w:val="21"/>
    </w:rPr>
  </w:style>
  <w:style w:type="character" w:styleId="Strong">
    <w:name w:val="Strong"/>
    <w:uiPriority w:val="22"/>
    <w:qFormat/>
    <w:rsid w:val="00A57647"/>
    <w:rPr>
      <w:b/>
      <w:bCs/>
    </w:rPr>
  </w:style>
  <w:style w:type="character" w:styleId="Emphasis">
    <w:name w:val="Emphasis"/>
    <w:uiPriority w:val="20"/>
    <w:qFormat/>
    <w:rsid w:val="00A57647"/>
    <w:rPr>
      <w:caps/>
      <w:color w:val="260A19" w:themeColor="accent1" w:themeShade="7F"/>
      <w:spacing w:val="5"/>
    </w:rPr>
  </w:style>
  <w:style w:type="paragraph" w:styleId="NoSpacing">
    <w:name w:val="No Spacing"/>
    <w:uiPriority w:val="1"/>
    <w:qFormat/>
    <w:rsid w:val="00A57647"/>
    <w:pPr>
      <w:spacing w:after="0" w:line="240" w:lineRule="auto"/>
    </w:pPr>
  </w:style>
  <w:style w:type="paragraph" w:styleId="Quote">
    <w:name w:val="Quote"/>
    <w:basedOn w:val="Normal"/>
    <w:next w:val="Normal"/>
    <w:link w:val="QuoteChar"/>
    <w:uiPriority w:val="29"/>
    <w:qFormat/>
    <w:rsid w:val="00A57647"/>
    <w:rPr>
      <w:i/>
      <w:iCs/>
      <w:sz w:val="24"/>
      <w:szCs w:val="24"/>
    </w:rPr>
  </w:style>
  <w:style w:type="character" w:customStyle="1" w:styleId="QuoteChar">
    <w:name w:val="Quote Char"/>
    <w:basedOn w:val="DefaultParagraphFont"/>
    <w:link w:val="Quote"/>
    <w:uiPriority w:val="29"/>
    <w:rsid w:val="00A57647"/>
    <w:rPr>
      <w:i/>
      <w:iCs/>
      <w:sz w:val="24"/>
      <w:szCs w:val="24"/>
    </w:rPr>
  </w:style>
  <w:style w:type="paragraph" w:styleId="IntenseQuote">
    <w:name w:val="Intense Quote"/>
    <w:basedOn w:val="Normal"/>
    <w:next w:val="Normal"/>
    <w:link w:val="IntenseQuoteChar"/>
    <w:uiPriority w:val="30"/>
    <w:qFormat/>
    <w:rsid w:val="00A57647"/>
    <w:pPr>
      <w:spacing w:before="240" w:after="240" w:line="240" w:lineRule="auto"/>
      <w:ind w:left="1080" w:right="1080"/>
      <w:jc w:val="center"/>
    </w:pPr>
    <w:rPr>
      <w:color w:val="4D1434" w:themeColor="accent1"/>
      <w:sz w:val="24"/>
      <w:szCs w:val="24"/>
    </w:rPr>
  </w:style>
  <w:style w:type="character" w:customStyle="1" w:styleId="IntenseQuoteChar">
    <w:name w:val="Intense Quote Char"/>
    <w:basedOn w:val="DefaultParagraphFont"/>
    <w:link w:val="IntenseQuote"/>
    <w:uiPriority w:val="30"/>
    <w:rsid w:val="00A57647"/>
    <w:rPr>
      <w:color w:val="4D1434" w:themeColor="accent1"/>
      <w:sz w:val="24"/>
      <w:szCs w:val="24"/>
    </w:rPr>
  </w:style>
  <w:style w:type="character" w:styleId="SubtleEmphasis">
    <w:name w:val="Subtle Emphasis"/>
    <w:uiPriority w:val="19"/>
    <w:qFormat/>
    <w:rsid w:val="00A57647"/>
    <w:rPr>
      <w:i/>
      <w:iCs/>
      <w:color w:val="260A19" w:themeColor="accent1" w:themeShade="7F"/>
    </w:rPr>
  </w:style>
  <w:style w:type="character" w:styleId="IntenseEmphasis">
    <w:name w:val="Intense Emphasis"/>
    <w:uiPriority w:val="21"/>
    <w:qFormat/>
    <w:rsid w:val="00A57647"/>
    <w:rPr>
      <w:b/>
      <w:bCs/>
      <w:caps/>
      <w:color w:val="260A19" w:themeColor="accent1" w:themeShade="7F"/>
      <w:spacing w:val="10"/>
    </w:rPr>
  </w:style>
  <w:style w:type="character" w:styleId="SubtleReference">
    <w:name w:val="Subtle Reference"/>
    <w:uiPriority w:val="31"/>
    <w:qFormat/>
    <w:rsid w:val="00A57647"/>
    <w:rPr>
      <w:b/>
      <w:bCs/>
      <w:color w:val="4D1434" w:themeColor="accent1"/>
    </w:rPr>
  </w:style>
  <w:style w:type="character" w:styleId="IntenseReference">
    <w:name w:val="Intense Reference"/>
    <w:uiPriority w:val="32"/>
    <w:qFormat/>
    <w:rsid w:val="00A57647"/>
    <w:rPr>
      <w:b/>
      <w:bCs/>
      <w:i/>
      <w:iCs/>
      <w:caps/>
      <w:color w:val="4D1434" w:themeColor="accent1"/>
    </w:rPr>
  </w:style>
  <w:style w:type="character" w:styleId="BookTitle">
    <w:name w:val="Book Title"/>
    <w:uiPriority w:val="33"/>
    <w:qFormat/>
    <w:rsid w:val="00A57647"/>
    <w:rPr>
      <w:b/>
      <w:bCs/>
      <w:i/>
      <w:iCs/>
      <w:spacing w:val="0"/>
    </w:rPr>
  </w:style>
  <w:style w:type="paragraph" w:styleId="TOCHeading">
    <w:name w:val="TOC Heading"/>
    <w:basedOn w:val="Heading1"/>
    <w:next w:val="Normal"/>
    <w:uiPriority w:val="39"/>
    <w:semiHidden/>
    <w:unhideWhenUsed/>
    <w:qFormat/>
    <w:rsid w:val="00A57647"/>
    <w:pPr>
      <w:outlineLvl w:val="9"/>
    </w:pPr>
  </w:style>
  <w:style w:type="paragraph" w:styleId="ListParagraph">
    <w:name w:val="List Paragraph"/>
    <w:basedOn w:val="Normal"/>
    <w:uiPriority w:val="34"/>
    <w:qFormat/>
    <w:rsid w:val="009525C1"/>
    <w:pPr>
      <w:ind w:left="720"/>
      <w:contextualSpacing/>
    </w:pPr>
    <w:rPr>
      <w:rFonts w:cs="Cordia New"/>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CA04D-994C-4576-9D71-470C6582C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chennapatnam</dc:creator>
  <cp:keywords/>
  <dc:description/>
  <cp:lastModifiedBy>yaswanth chennapatnam</cp:lastModifiedBy>
  <cp:revision>4</cp:revision>
  <dcterms:created xsi:type="dcterms:W3CDTF">2023-10-11T08:41:00Z</dcterms:created>
  <dcterms:modified xsi:type="dcterms:W3CDTF">2023-10-11T10:22:00Z</dcterms:modified>
</cp:coreProperties>
</file>