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CDCC75" w:rsidP="19CDCC75" w:rsidRDefault="19CDCC75" w14:paraId="758D4F68" w14:textId="39E91DBB">
      <w:pPr>
        <w:spacing w:after="160" w:line="257" w:lineRule="auto"/>
        <w:rPr>
          <w:rFonts w:ascii="Calibri" w:hAnsi="Calibri" w:eastAsia="Calibri" w:cs="Calibri"/>
          <w:noProof w:val="0"/>
          <w:sz w:val="40"/>
          <w:szCs w:val="40"/>
          <w:lang w:val="en-US"/>
        </w:rPr>
      </w:pPr>
      <w:r w:rsidRPr="19CDCC75" w:rsidR="19CDCC75">
        <w:rPr>
          <w:rFonts w:ascii="Calibri" w:hAnsi="Calibri" w:eastAsia="Calibri" w:cs="Calibri"/>
          <w:noProof w:val="0"/>
          <w:sz w:val="40"/>
          <w:szCs w:val="40"/>
          <w:lang w:val="en-US"/>
        </w:rPr>
        <w:t>Lab 4 : VGA</w:t>
      </w:r>
    </w:p>
    <w:p w:rsidR="19CDCC75" w:rsidP="19CDCC75" w:rsidRDefault="19CDCC75" w14:paraId="6BA84A76" w14:textId="620DC4A8">
      <w:pPr>
        <w:spacing w:after="160" w:line="257" w:lineRule="auto"/>
        <w:rPr>
          <w:rFonts w:ascii="Calibri" w:hAnsi="Calibri" w:eastAsia="Calibri" w:cs="Calibri"/>
          <w:noProof w:val="0"/>
          <w:sz w:val="28"/>
          <w:szCs w:val="28"/>
          <w:lang w:val="en-US"/>
        </w:rPr>
      </w:pPr>
      <w:r w:rsidRPr="19CDCC75" w:rsidR="19CDCC75">
        <w:rPr>
          <w:rFonts w:ascii="Calibri" w:hAnsi="Calibri" w:eastAsia="Calibri" w:cs="Calibri"/>
          <w:noProof w:val="0"/>
          <w:sz w:val="28"/>
          <w:szCs w:val="28"/>
          <w:lang w:val="en-US"/>
        </w:rPr>
        <w:t>EECE5117C</w:t>
      </w:r>
    </w:p>
    <w:p w:rsidR="19CDCC75" w:rsidP="19CDCC75" w:rsidRDefault="19CDCC75" w14:paraId="6DCBBC14" w14:textId="35E285F9">
      <w:pPr>
        <w:spacing w:after="160" w:line="257" w:lineRule="auto"/>
        <w:rPr>
          <w:rFonts w:ascii="Calibri" w:hAnsi="Calibri" w:eastAsia="Calibri" w:cs="Calibri"/>
          <w:noProof w:val="0"/>
          <w:sz w:val="28"/>
          <w:szCs w:val="28"/>
          <w:lang w:val="en-US"/>
        </w:rPr>
      </w:pPr>
      <w:r w:rsidRPr="19CDCC75" w:rsidR="19CDCC75">
        <w:rPr>
          <w:rFonts w:ascii="Calibri" w:hAnsi="Calibri" w:eastAsia="Calibri" w:cs="Calibri"/>
          <w:noProof w:val="0"/>
          <w:sz w:val="28"/>
          <w:szCs w:val="28"/>
          <w:lang w:val="en-US"/>
        </w:rPr>
        <w:t>Team 3</w:t>
      </w:r>
    </w:p>
    <w:p w:rsidR="19CDCC75" w:rsidP="19CDCC75" w:rsidRDefault="19CDCC75" w14:paraId="13ECE429" w14:textId="36D1A462">
      <w:pPr>
        <w:spacing w:after="160" w:line="257" w:lineRule="auto"/>
        <w:rPr>
          <w:rFonts w:ascii="Calibri" w:hAnsi="Calibri" w:eastAsia="Calibri" w:cs="Calibri"/>
          <w:noProof w:val="0"/>
          <w:sz w:val="28"/>
          <w:szCs w:val="28"/>
          <w:lang w:val="en-US"/>
        </w:rPr>
      </w:pPr>
      <w:r w:rsidRPr="19CDCC75" w:rsidR="19CDCC75">
        <w:rPr>
          <w:rFonts w:ascii="Calibri" w:hAnsi="Calibri" w:eastAsia="Calibri" w:cs="Calibri"/>
          <w:b w:val="1"/>
          <w:bCs w:val="1"/>
          <w:noProof w:val="0"/>
          <w:sz w:val="28"/>
          <w:szCs w:val="28"/>
          <w:lang w:val="en-US"/>
        </w:rPr>
        <w:t xml:space="preserve"> </w:t>
      </w:r>
    </w:p>
    <w:p w:rsidR="19CDCC75" w:rsidP="19CDCC75" w:rsidRDefault="19CDCC75" w14:paraId="7DCD98B6" w14:textId="5CA56883">
      <w:pPr>
        <w:spacing w:after="160" w:line="257" w:lineRule="auto"/>
        <w:rPr>
          <w:rFonts w:ascii="Calibri" w:hAnsi="Calibri" w:eastAsia="Calibri" w:cs="Calibri"/>
          <w:noProof w:val="0"/>
          <w:sz w:val="28"/>
          <w:szCs w:val="28"/>
          <w:lang w:val="en-US"/>
        </w:rPr>
      </w:pPr>
      <w:r w:rsidRPr="19CDCC75" w:rsidR="19CDCC75">
        <w:rPr>
          <w:rFonts w:ascii="Calibri" w:hAnsi="Calibri" w:eastAsia="Calibri" w:cs="Calibri"/>
          <w:b w:val="1"/>
          <w:bCs w:val="1"/>
          <w:noProof w:val="0"/>
          <w:sz w:val="28"/>
          <w:szCs w:val="28"/>
          <w:lang w:val="en-US"/>
        </w:rPr>
        <w:t>Purpose</w:t>
      </w:r>
    </w:p>
    <w:p w:rsidR="19CDCC75" w:rsidP="19CDCC75" w:rsidRDefault="19CDCC75" w14:paraId="236BB44D" w14:textId="1A30408A">
      <w:pPr>
        <w:spacing w:after="160" w:line="257" w:lineRule="auto"/>
        <w:rPr>
          <w:rFonts w:ascii="Calibri" w:hAnsi="Calibri" w:eastAsia="Calibri" w:cs="Calibri"/>
          <w:noProof w:val="0"/>
          <w:sz w:val="22"/>
          <w:szCs w:val="22"/>
          <w:lang w:val="en-US"/>
        </w:rPr>
      </w:pPr>
      <w:r w:rsidRPr="19CDCC75" w:rsidR="19CDCC75">
        <w:rPr>
          <w:rFonts w:ascii="Calibri" w:hAnsi="Calibri" w:eastAsia="Calibri" w:cs="Calibri"/>
          <w:noProof w:val="0"/>
          <w:sz w:val="22"/>
          <w:szCs w:val="22"/>
          <w:lang w:val="en-US"/>
        </w:rPr>
        <w:t xml:space="preserve">The purpose of this lab was to understand how use VGA ports with FPGA boards.  To do this, used the board to display a background </w:t>
      </w:r>
      <w:r w:rsidRPr="19CDCC75" w:rsidR="19CDCC75">
        <w:rPr>
          <w:rFonts w:ascii="Calibri" w:hAnsi="Calibri" w:eastAsia="Calibri" w:cs="Calibri"/>
          <w:noProof w:val="0"/>
          <w:sz w:val="22"/>
          <w:szCs w:val="22"/>
          <w:lang w:val="en-US"/>
        </w:rPr>
        <w:t xml:space="preserve">pattern </w:t>
      </w:r>
      <w:r w:rsidRPr="19CDCC75" w:rsidR="19CDCC75">
        <w:rPr>
          <w:rFonts w:ascii="Calibri" w:hAnsi="Calibri" w:eastAsia="Calibri" w:cs="Calibri"/>
          <w:noProof w:val="0"/>
          <w:sz w:val="22"/>
          <w:szCs w:val="22"/>
          <w:lang w:val="en-US"/>
        </w:rPr>
        <w:t xml:space="preserve">by editing the pixels of the monitor.  </w:t>
      </w:r>
    </w:p>
    <w:p w:rsidR="19CDCC75" w:rsidP="19CDCC75" w:rsidRDefault="19CDCC75" w14:paraId="7777E11D" w14:textId="25E234AD">
      <w:pPr>
        <w:spacing w:after="160" w:line="257" w:lineRule="auto"/>
        <w:rPr>
          <w:rFonts w:ascii="Calibri" w:hAnsi="Calibri" w:eastAsia="Calibri" w:cs="Calibri"/>
          <w:noProof w:val="0"/>
          <w:sz w:val="28"/>
          <w:szCs w:val="28"/>
          <w:lang w:val="en-US"/>
        </w:rPr>
      </w:pPr>
      <w:r w:rsidRPr="19CDCC75" w:rsidR="19CDCC75">
        <w:rPr>
          <w:rFonts w:ascii="Calibri" w:hAnsi="Calibri" w:eastAsia="Calibri" w:cs="Calibri"/>
          <w:b w:val="1"/>
          <w:bCs w:val="1"/>
          <w:noProof w:val="0"/>
          <w:sz w:val="28"/>
          <w:szCs w:val="28"/>
          <w:lang w:val="en-US"/>
        </w:rPr>
        <w:t>Procedure</w:t>
      </w:r>
    </w:p>
    <w:p w:rsidR="19CDCC75" w:rsidP="19CDCC75" w:rsidRDefault="19CDCC75" w14:paraId="40056A8D" w14:textId="05A30F7B">
      <w:pPr>
        <w:spacing w:after="160" w:line="257" w:lineRule="auto"/>
        <w:rPr>
          <w:rFonts w:ascii="Calibri" w:hAnsi="Calibri" w:eastAsia="Calibri" w:cs="Calibri"/>
          <w:noProof w:val="0"/>
          <w:sz w:val="22"/>
          <w:szCs w:val="22"/>
          <w:lang w:val="en-US"/>
        </w:rPr>
      </w:pPr>
      <w:r w:rsidRPr="19CDCC75" w:rsidR="19CDCC75">
        <w:rPr>
          <w:rFonts w:ascii="Calibri" w:hAnsi="Calibri" w:eastAsia="Calibri" w:cs="Calibri"/>
          <w:noProof w:val="0"/>
          <w:sz w:val="22"/>
          <w:szCs w:val="22"/>
          <w:lang w:val="en-US"/>
        </w:rPr>
        <w:t>We acquired necessary background knowledge from the sli</w:t>
      </w:r>
      <w:r w:rsidRPr="19CDCC75" w:rsidR="19CDCC75">
        <w:rPr>
          <w:rFonts w:ascii="Calibri" w:hAnsi="Calibri" w:eastAsia="Calibri" w:cs="Calibri"/>
          <w:noProof w:val="0"/>
          <w:sz w:val="22"/>
          <w:szCs w:val="22"/>
          <w:lang w:val="en-US"/>
        </w:rPr>
        <w:t>des</w:t>
      </w:r>
      <w:r w:rsidRPr="19CDCC75" w:rsidR="19CDCC75">
        <w:rPr>
          <w:rFonts w:ascii="Calibri" w:hAnsi="Calibri" w:eastAsia="Calibri" w:cs="Calibri"/>
          <w:noProof w:val="0"/>
          <w:sz w:val="22"/>
          <w:szCs w:val="22"/>
          <w:lang w:val="en-US"/>
        </w:rPr>
        <w:t xml:space="preserve"> provided for this lab on Blackboard. In order to use larger files like pictures, we made use of a python tool that converts a jpg picture to a mem file which can be fed into Vivado to be uploaded to the Board. The following steps were used to implement our code:</w:t>
      </w:r>
    </w:p>
    <w:p w:rsidR="19CDCC75" w:rsidP="19CDCC75" w:rsidRDefault="19CDCC75" w14:paraId="6A87759C" w14:textId="40E5E71C">
      <w:pPr>
        <w:spacing w:after="160" w:line="257" w:lineRule="auto"/>
        <w:rPr>
          <w:rFonts w:ascii="Calibri" w:hAnsi="Calibri" w:eastAsia="Calibri" w:cs="Calibri"/>
          <w:noProof w:val="0"/>
          <w:sz w:val="22"/>
          <w:szCs w:val="22"/>
          <w:lang w:val="en-US"/>
        </w:rPr>
      </w:pPr>
      <w:r w:rsidRPr="19CDCC75" w:rsidR="19CDCC75">
        <w:rPr>
          <w:rFonts w:ascii="Calibri" w:hAnsi="Calibri" w:eastAsia="Calibri" w:cs="Calibri"/>
          <w:b w:val="1"/>
          <w:bCs w:val="1"/>
          <w:noProof w:val="0"/>
          <w:sz w:val="28"/>
          <w:szCs w:val="28"/>
          <w:lang w:val="en-US"/>
        </w:rPr>
        <w:t>Steps</w:t>
      </w:r>
      <w:r w:rsidRPr="19CDCC75" w:rsidR="19CDCC75">
        <w:rPr>
          <w:rFonts w:ascii="Calibri" w:hAnsi="Calibri" w:eastAsia="Calibri" w:cs="Calibri"/>
          <w:b w:val="1"/>
          <w:bCs w:val="1"/>
          <w:noProof w:val="0"/>
          <w:sz w:val="22"/>
          <w:szCs w:val="22"/>
          <w:lang w:val="en-US"/>
        </w:rPr>
        <w:t xml:space="preserve"> </w:t>
      </w:r>
    </w:p>
    <w:p w:rsidR="19CDCC75" w:rsidP="74A392C3" w:rsidRDefault="19CDCC75" w14:paraId="2EFBA806" w14:textId="717B6F2B">
      <w:pPr>
        <w:pStyle w:val="ListParagraph"/>
        <w:numPr>
          <w:ilvl w:val="0"/>
          <w:numId w:val="1"/>
        </w:numPr>
        <w:spacing w:after="160" w:line="240" w:lineRule="auto"/>
        <w:rPr>
          <w:noProof w:val="0"/>
          <w:sz w:val="22"/>
          <w:szCs w:val="22"/>
          <w:lang w:val="en-US"/>
        </w:rPr>
      </w:pPr>
      <w:r w:rsidRPr="74A392C3" w:rsidR="74A392C3">
        <w:rPr>
          <w:rFonts w:ascii="Calibri" w:hAnsi="Calibri" w:eastAsia="Calibri" w:cs="Calibri"/>
          <w:noProof w:val="0"/>
          <w:sz w:val="22"/>
          <w:szCs w:val="22"/>
          <w:lang w:val="en-US"/>
        </w:rPr>
        <w:t xml:space="preserve">Design pseudo code that displays the correct pixels and colors to </w:t>
      </w:r>
      <w:r w:rsidRPr="74A392C3" w:rsidR="74A392C3">
        <w:rPr>
          <w:rFonts w:ascii="Calibri" w:hAnsi="Calibri" w:eastAsia="Calibri" w:cs="Calibri"/>
          <w:noProof w:val="0"/>
          <w:sz w:val="22"/>
          <w:szCs w:val="22"/>
          <w:lang w:val="en-US"/>
        </w:rPr>
        <w:t>the</w:t>
      </w:r>
      <w:r w:rsidRPr="74A392C3" w:rsidR="74A392C3">
        <w:rPr>
          <w:rFonts w:ascii="Calibri" w:hAnsi="Calibri" w:eastAsia="Calibri" w:cs="Calibri"/>
          <w:noProof w:val="0"/>
          <w:sz w:val="22"/>
          <w:szCs w:val="22"/>
          <w:lang w:val="en-US"/>
        </w:rPr>
        <w:t xml:space="preserve"> monitor</w:t>
      </w:r>
    </w:p>
    <w:p w:rsidR="19CDCC75" w:rsidP="74A392C3" w:rsidRDefault="19CDCC75" w14:paraId="0CEB4D4D" w14:textId="24EDF751">
      <w:pPr>
        <w:pStyle w:val="ListParagraph"/>
        <w:numPr>
          <w:ilvl w:val="0"/>
          <w:numId w:val="1"/>
        </w:numPr>
        <w:spacing w:after="160" w:line="240" w:lineRule="auto"/>
        <w:rPr>
          <w:noProof w:val="0"/>
          <w:sz w:val="22"/>
          <w:szCs w:val="22"/>
          <w:highlight w:val="red"/>
          <w:lang w:val="en-US"/>
        </w:rPr>
      </w:pPr>
      <w:r w:rsidRPr="74A392C3" w:rsidR="74A392C3">
        <w:rPr>
          <w:rFonts w:ascii="Calibri" w:hAnsi="Calibri" w:eastAsia="Calibri" w:cs="Calibri"/>
          <w:noProof w:val="0"/>
          <w:sz w:val="22"/>
          <w:szCs w:val="22"/>
          <w:lang w:val="en-US"/>
        </w:rPr>
        <w:t>Tailor the</w:t>
      </w:r>
      <w:r w:rsidRPr="74A392C3" w:rsidR="74A392C3">
        <w:rPr>
          <w:rFonts w:ascii="Calibri" w:hAnsi="Calibri" w:eastAsia="Calibri" w:cs="Calibri"/>
          <w:noProof w:val="0"/>
          <w:sz w:val="22"/>
          <w:szCs w:val="22"/>
          <w:lang w:val="en-US"/>
        </w:rPr>
        <w:t xml:space="preserve"> code </w:t>
      </w:r>
      <w:r w:rsidRPr="74A392C3" w:rsidR="74A392C3">
        <w:rPr>
          <w:rFonts w:ascii="Calibri" w:hAnsi="Calibri" w:eastAsia="Calibri" w:cs="Calibri"/>
          <w:noProof w:val="0"/>
          <w:sz w:val="22"/>
          <w:szCs w:val="22"/>
          <w:lang w:val="en-US"/>
        </w:rPr>
        <w:t>to meet the dimensions of the monitor</w:t>
      </w:r>
    </w:p>
    <w:p w:rsidR="19CDCC75" w:rsidP="74A392C3" w:rsidRDefault="19CDCC75" w14:paraId="351E6B95" w14:textId="0388CBBF">
      <w:pPr>
        <w:pStyle w:val="ListParagraph"/>
        <w:numPr>
          <w:ilvl w:val="0"/>
          <w:numId w:val="1"/>
        </w:numPr>
        <w:spacing w:after="160" w:line="240" w:lineRule="auto"/>
        <w:rPr>
          <w:noProof w:val="0"/>
          <w:sz w:val="22"/>
          <w:szCs w:val="22"/>
          <w:highlight w:val="red"/>
          <w:lang w:val="en-US"/>
        </w:rPr>
      </w:pPr>
      <w:r w:rsidRPr="74A392C3" w:rsidR="74A392C3">
        <w:rPr>
          <w:rFonts w:ascii="Calibri" w:hAnsi="Calibri" w:eastAsia="Calibri" w:cs="Calibri"/>
          <w:noProof w:val="0"/>
          <w:sz w:val="22"/>
          <w:szCs w:val="22"/>
          <w:lang w:val="en-US"/>
        </w:rPr>
        <w:t xml:space="preserve">Use the Python tool to convert our jpg to </w:t>
      </w:r>
      <w:r w:rsidRPr="74A392C3" w:rsidR="74A392C3">
        <w:rPr>
          <w:rFonts w:ascii="Calibri" w:hAnsi="Calibri" w:eastAsia="Calibri" w:cs="Calibri"/>
          <w:noProof w:val="0"/>
          <w:sz w:val="22"/>
          <w:szCs w:val="22"/>
          <w:lang w:val="en-US"/>
        </w:rPr>
        <w:t>mem file</w:t>
      </w:r>
    </w:p>
    <w:p w:rsidR="19CDCC75" w:rsidP="74A392C3" w:rsidRDefault="19CDCC75" w14:paraId="20311682" w14:textId="1BB84E98">
      <w:pPr>
        <w:pStyle w:val="ListParagraph"/>
        <w:numPr>
          <w:ilvl w:val="0"/>
          <w:numId w:val="1"/>
        </w:numPr>
        <w:spacing w:after="160" w:line="240" w:lineRule="auto"/>
        <w:rPr>
          <w:noProof w:val="0"/>
          <w:sz w:val="22"/>
          <w:szCs w:val="22"/>
          <w:lang w:val="en-US"/>
        </w:rPr>
      </w:pPr>
      <w:r w:rsidRPr="74A392C3" w:rsidR="74A392C3">
        <w:rPr>
          <w:rFonts w:ascii="Calibri" w:hAnsi="Calibri" w:eastAsia="Calibri" w:cs="Calibri"/>
          <w:noProof w:val="0"/>
          <w:sz w:val="22"/>
          <w:szCs w:val="22"/>
          <w:lang w:val="en-US"/>
        </w:rPr>
        <w:t>Configure code to read the mem file and draw shap</w:t>
      </w:r>
      <w:r w:rsidRPr="74A392C3" w:rsidR="74A392C3">
        <w:rPr>
          <w:rFonts w:ascii="Calibri" w:hAnsi="Calibri" w:eastAsia="Calibri" w:cs="Calibri"/>
          <w:noProof w:val="0"/>
          <w:sz w:val="22"/>
          <w:szCs w:val="22"/>
          <w:lang w:val="en-US"/>
        </w:rPr>
        <w:t>es and pixels</w:t>
      </w:r>
    </w:p>
    <w:p w:rsidR="19CDCC75" w:rsidP="74A392C3" w:rsidRDefault="19CDCC75" w14:paraId="65FD2896" w14:textId="37CD26BB">
      <w:pPr>
        <w:pStyle w:val="ListParagraph"/>
        <w:numPr>
          <w:ilvl w:val="0"/>
          <w:numId w:val="1"/>
        </w:numPr>
        <w:spacing w:after="160" w:line="240" w:lineRule="auto"/>
        <w:rPr>
          <w:noProof w:val="0"/>
          <w:sz w:val="22"/>
          <w:szCs w:val="22"/>
          <w:lang w:val="en-US"/>
        </w:rPr>
      </w:pPr>
      <w:r w:rsidRPr="74A392C3" w:rsidR="74A392C3">
        <w:rPr>
          <w:rFonts w:ascii="Calibri" w:hAnsi="Calibri" w:eastAsia="Calibri" w:cs="Calibri"/>
          <w:noProof w:val="0"/>
          <w:sz w:val="22"/>
          <w:szCs w:val="22"/>
          <w:lang w:val="en-US"/>
        </w:rPr>
        <w:t>Test on board</w:t>
      </w:r>
    </w:p>
    <w:p w:rsidR="19CDCC75" w:rsidP="19CDCC75" w:rsidRDefault="19CDCC75" w14:paraId="0E8DB1B0" w14:textId="68794505">
      <w:pPr>
        <w:spacing w:after="160" w:line="259" w:lineRule="auto"/>
        <w:ind w:left="360"/>
        <w:rPr>
          <w:rFonts w:ascii="Calibri" w:hAnsi="Calibri" w:eastAsia="Calibri" w:cs="Calibri"/>
          <w:noProof w:val="0"/>
          <w:sz w:val="22"/>
          <w:szCs w:val="22"/>
          <w:lang w:val="en-US"/>
        </w:rPr>
      </w:pPr>
    </w:p>
    <w:p w:rsidR="19CDCC75" w:rsidP="19CDCC75" w:rsidRDefault="19CDCC75" w14:paraId="3D3B1B64" w14:textId="10B5791A">
      <w:pPr>
        <w:spacing w:after="160" w:line="259" w:lineRule="auto"/>
        <w:rPr>
          <w:rFonts w:ascii="Calibri" w:hAnsi="Calibri" w:eastAsia="Calibri" w:cs="Calibri"/>
          <w:noProof w:val="0"/>
          <w:sz w:val="22"/>
          <w:szCs w:val="22"/>
          <w:lang w:val="en-US"/>
        </w:rPr>
      </w:pPr>
      <w:r>
        <w:br w:type="page"/>
      </w:r>
    </w:p>
    <w:p w:rsidR="19CDCC75" w:rsidP="19CDCC75" w:rsidRDefault="19CDCC75" w14:paraId="0104C3B3" w14:textId="1656E9F0">
      <w:pPr>
        <w:spacing w:after="160" w:line="257" w:lineRule="auto"/>
        <w:jc w:val="distribute"/>
      </w:pPr>
    </w:p>
    <w:p w:rsidR="19CDCC75" w:rsidP="19CDCC75" w:rsidRDefault="19CDCC75" w14:paraId="52333CC0" w14:textId="0E2F3CDE">
      <w:pPr>
        <w:pStyle w:val="Normal"/>
        <w:spacing w:after="160" w:line="257" w:lineRule="auto"/>
        <w:jc w:val="distribute"/>
      </w:pPr>
    </w:p>
    <w:p w:rsidR="19CDCC75" w:rsidP="19CDCC75" w:rsidRDefault="19CDCC75" w14:paraId="083FE4DE" w14:textId="64EFD228">
      <w:pPr>
        <w:spacing w:after="160" w:line="257" w:lineRule="auto"/>
        <w:rPr>
          <w:rFonts w:ascii="Calibri" w:hAnsi="Calibri" w:eastAsia="Calibri" w:cs="Calibri"/>
          <w:noProof w:val="0"/>
          <w:sz w:val="28"/>
          <w:szCs w:val="28"/>
          <w:lang w:val="en-US"/>
        </w:rPr>
      </w:pPr>
      <w:r w:rsidRPr="19CDCC75" w:rsidR="19CDCC75">
        <w:rPr>
          <w:rFonts w:ascii="Calibri" w:hAnsi="Calibri" w:eastAsia="Calibri" w:cs="Calibri"/>
          <w:b w:val="1"/>
          <w:bCs w:val="1"/>
          <w:noProof w:val="0"/>
          <w:sz w:val="28"/>
          <w:szCs w:val="28"/>
          <w:lang w:val="en-US"/>
        </w:rPr>
        <w:t>Test Bench Code</w:t>
      </w:r>
    </w:p>
    <w:p w:rsidR="19CDCC75" w:rsidP="19CDCC75" w:rsidRDefault="19CDCC75" w14:paraId="7F0C0CA1" w14:textId="4CE12E15">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19CDCC75" w:rsidR="19CDCC75">
        <w:rPr>
          <w:rFonts w:ascii="Calibri" w:hAnsi="Calibri" w:eastAsia="Calibri" w:cs="Calibri"/>
          <w:noProof w:val="0"/>
          <w:sz w:val="24"/>
          <w:szCs w:val="24"/>
          <w:lang w:val="en-US"/>
        </w:rPr>
        <w:t xml:space="preserve">It is not particularly helpful to simulate a VGA display since you can’t see </w:t>
      </w:r>
      <w:r w:rsidRPr="19CDCC75" w:rsidR="19CDCC75">
        <w:rPr>
          <w:rFonts w:ascii="Calibri" w:hAnsi="Calibri" w:eastAsia="Calibri" w:cs="Calibri"/>
          <w:noProof w:val="0"/>
          <w:sz w:val="24"/>
          <w:szCs w:val="24"/>
          <w:lang w:val="en-US"/>
        </w:rPr>
        <w:t xml:space="preserve">whether the display is correct or not, </w:t>
      </w:r>
      <w:r w:rsidRPr="19CDCC75" w:rsidR="19CDCC75">
        <w:rPr>
          <w:rFonts w:ascii="Calibri" w:hAnsi="Calibri" w:eastAsia="Calibri" w:cs="Calibri"/>
          <w:noProof w:val="0"/>
          <w:sz w:val="24"/>
          <w:szCs w:val="24"/>
          <w:lang w:val="en-US"/>
        </w:rPr>
        <w:t>so we did not make a testbench or simulation for this lab and instead we put our testing directly onto the board.</w:t>
      </w:r>
    </w:p>
    <w:p w:rsidR="19CDCC75" w:rsidP="19CDCC75" w:rsidRDefault="19CDCC75" w14:paraId="5A25016D" w14:textId="7FAA7825">
      <w:pPr>
        <w:spacing w:after="160" w:line="259" w:lineRule="auto"/>
        <w:rPr>
          <w:rFonts w:ascii="Calibri" w:hAnsi="Calibri" w:eastAsia="Calibri" w:cs="Calibri"/>
          <w:noProof w:val="0"/>
          <w:sz w:val="24"/>
          <w:szCs w:val="24"/>
          <w:lang w:val="en-US"/>
        </w:rPr>
      </w:pPr>
      <w:r w:rsidRPr="19CDCC75" w:rsidR="19CDCC75">
        <w:rPr>
          <w:rFonts w:ascii="Calibri" w:hAnsi="Calibri" w:eastAsia="Calibri" w:cs="Calibri"/>
          <w:noProof w:val="0"/>
          <w:sz w:val="24"/>
          <w:szCs w:val="24"/>
          <w:lang w:val="en-US"/>
        </w:rPr>
        <w:t xml:space="preserve"> </w:t>
      </w:r>
    </w:p>
    <w:p w:rsidR="19CDCC75" w:rsidP="19CDCC75" w:rsidRDefault="19CDCC75" w14:paraId="7ECF605F" w14:textId="4EBBDC16">
      <w:pPr>
        <w:spacing w:after="160" w:line="257" w:lineRule="auto"/>
        <w:rPr>
          <w:rFonts w:ascii="Calibri" w:hAnsi="Calibri" w:eastAsia="Calibri" w:cs="Calibri"/>
          <w:noProof w:val="0"/>
          <w:sz w:val="28"/>
          <w:szCs w:val="28"/>
          <w:lang w:val="en-US"/>
        </w:rPr>
      </w:pPr>
      <w:r w:rsidRPr="19CDCC75" w:rsidR="19CDCC75">
        <w:rPr>
          <w:rFonts w:ascii="Calibri" w:hAnsi="Calibri" w:eastAsia="Calibri" w:cs="Calibri"/>
          <w:b w:val="1"/>
          <w:bCs w:val="1"/>
          <w:noProof w:val="0"/>
          <w:sz w:val="28"/>
          <w:szCs w:val="28"/>
          <w:lang w:val="en-US"/>
        </w:rPr>
        <w:t>Test Vectors</w:t>
      </w:r>
    </w:p>
    <w:p w:rsidR="19CDCC75" w:rsidP="19CDCC75" w:rsidRDefault="19CDCC75" w14:paraId="3F3FEF82" w14:textId="1767B259">
      <w:pPr>
        <w:pStyle w:val="Normal"/>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19CDCC75" w:rsidR="19CDCC75">
        <w:rPr>
          <w:rFonts w:ascii="Calibri" w:hAnsi="Calibri" w:eastAsia="Calibri" w:cs="Calibri"/>
          <w:b w:val="0"/>
          <w:bCs w:val="0"/>
          <w:noProof w:val="0"/>
          <w:sz w:val="22"/>
          <w:szCs w:val="22"/>
          <w:lang w:val="en-US"/>
        </w:rPr>
        <w:t>There are no inputs in this lab, so they only thing you can test is to turn the system on and see if the correct display shows up on the connected monitor.</w:t>
      </w:r>
    </w:p>
    <w:p w:rsidR="19CDCC75" w:rsidP="19CDCC75" w:rsidRDefault="19CDCC75" w14:paraId="78A3A795" w14:textId="3C29BA32">
      <w:pPr>
        <w:spacing w:after="160" w:line="257" w:lineRule="auto"/>
        <w:rPr>
          <w:rFonts w:ascii="Calibri" w:hAnsi="Calibri" w:eastAsia="Calibri" w:cs="Calibri"/>
          <w:noProof w:val="0"/>
          <w:sz w:val="28"/>
          <w:szCs w:val="28"/>
          <w:lang w:val="en-US"/>
        </w:rPr>
      </w:pPr>
    </w:p>
    <w:p w:rsidR="19CDCC75" w:rsidP="19CDCC75" w:rsidRDefault="19CDCC75" w14:paraId="7E30623C" w14:textId="754FC81F">
      <w:pPr>
        <w:spacing w:after="160" w:line="257" w:lineRule="auto"/>
        <w:rPr>
          <w:rFonts w:ascii="Calibri" w:hAnsi="Calibri" w:eastAsia="Calibri" w:cs="Calibri"/>
          <w:noProof w:val="0"/>
          <w:sz w:val="28"/>
          <w:szCs w:val="28"/>
          <w:lang w:val="en-US"/>
        </w:rPr>
      </w:pPr>
      <w:r w:rsidRPr="19CDCC75" w:rsidR="19CDCC75">
        <w:rPr>
          <w:rFonts w:ascii="Calibri" w:hAnsi="Calibri" w:eastAsia="Calibri" w:cs="Calibri"/>
          <w:b w:val="1"/>
          <w:bCs w:val="1"/>
          <w:noProof w:val="0"/>
          <w:sz w:val="28"/>
          <w:szCs w:val="28"/>
          <w:lang w:val="en-US"/>
        </w:rPr>
        <w:t>Problems</w:t>
      </w:r>
    </w:p>
    <w:p w:rsidR="19CDCC75" w:rsidP="19CDCC75" w:rsidRDefault="19CDCC75" w14:paraId="6D71B361" w14:textId="58494219">
      <w:pPr>
        <w:spacing w:after="160" w:line="259" w:lineRule="auto"/>
        <w:rPr>
          <w:rFonts w:ascii="Calibri" w:hAnsi="Calibri" w:eastAsia="Calibri" w:cs="Calibri"/>
          <w:noProof w:val="0"/>
          <w:sz w:val="22"/>
          <w:szCs w:val="22"/>
          <w:lang w:val="en-US"/>
        </w:rPr>
      </w:pPr>
      <w:r w:rsidRPr="19CDCC75" w:rsidR="19CDCC75">
        <w:rPr>
          <w:rFonts w:ascii="Calibri" w:hAnsi="Calibri" w:eastAsia="Calibri" w:cs="Calibri"/>
          <w:noProof w:val="0"/>
          <w:sz w:val="22"/>
          <w:szCs w:val="22"/>
          <w:lang w:val="en-US"/>
        </w:rPr>
        <w:t>There were a few problems we had in this lab. At first, we did not understand how to create images on the monitor using VGA, but we realized that you can draw to specific areas of the screen using assignments. We also found that adding in text was</w:t>
      </w:r>
      <w:r w:rsidRPr="19CDCC75" w:rsidR="19CDCC75">
        <w:rPr>
          <w:rFonts w:ascii="Calibri" w:hAnsi="Calibri" w:eastAsia="Calibri" w:cs="Calibri"/>
          <w:noProof w:val="0"/>
          <w:sz w:val="22"/>
          <w:szCs w:val="22"/>
          <w:lang w:val="en-US"/>
        </w:rPr>
        <w:t xml:space="preserve"> a challenge because you can’t just draw squares, you have to use some additional modules for it.</w:t>
      </w:r>
    </w:p>
    <w:p w:rsidR="19CDCC75" w:rsidP="19CDCC75" w:rsidRDefault="19CDCC75" w14:paraId="4E93A800" w14:textId="35A9DA8E">
      <w:pPr>
        <w:spacing w:after="160" w:line="259" w:lineRule="auto"/>
        <w:rPr>
          <w:rFonts w:ascii="Calibri" w:hAnsi="Calibri" w:eastAsia="Calibri" w:cs="Calibri"/>
          <w:noProof w:val="0"/>
          <w:sz w:val="28"/>
          <w:szCs w:val="28"/>
          <w:lang w:val="en-US"/>
        </w:rPr>
      </w:pPr>
      <w:r w:rsidRPr="19CDCC75" w:rsidR="19CDCC75">
        <w:rPr>
          <w:rFonts w:ascii="Calibri" w:hAnsi="Calibri" w:eastAsia="Calibri" w:cs="Calibri"/>
          <w:b w:val="1"/>
          <w:bCs w:val="1"/>
          <w:noProof w:val="0"/>
          <w:sz w:val="28"/>
          <w:szCs w:val="28"/>
          <w:lang w:val="en-US"/>
        </w:rPr>
        <w:t>Takeaways</w:t>
      </w:r>
    </w:p>
    <w:p w:rsidR="19CDCC75" w:rsidP="19CDCC75" w:rsidRDefault="19CDCC75" w14:paraId="7DB889CA" w14:textId="77EFAFB3">
      <w:pPr>
        <w:spacing w:after="160" w:line="259" w:lineRule="auto"/>
        <w:rPr>
          <w:rFonts w:ascii="Calibri" w:hAnsi="Calibri" w:eastAsia="Calibri" w:cs="Calibri"/>
          <w:noProof w:val="0"/>
          <w:sz w:val="22"/>
          <w:szCs w:val="22"/>
          <w:lang w:val="en-US"/>
        </w:rPr>
      </w:pPr>
      <w:r w:rsidRPr="19CDCC75" w:rsidR="19CDCC75">
        <w:rPr>
          <w:rFonts w:ascii="Calibri" w:hAnsi="Calibri" w:eastAsia="Calibri" w:cs="Calibri"/>
          <w:noProof w:val="0"/>
          <w:sz w:val="22"/>
          <w:szCs w:val="22"/>
          <w:lang w:val="en-US"/>
        </w:rPr>
        <w:t>One of the takeaways from this lab is that VGA programming in Verilog requires precise control over the pixels. By mapping pixels to specific areas of the screen, displays can be created that are different shapes and colors.  Another takeaway is that adding in more than just a few shapes requires special handling of memory. For example, to create a game requires that a lot of assets be stored in memory and sometimes stored in multiple memories that that the code can run efficientl</w:t>
      </w:r>
      <w:r w:rsidRPr="19CDCC75" w:rsidR="19CDCC75">
        <w:rPr>
          <w:rFonts w:ascii="Calibri" w:hAnsi="Calibri" w:eastAsia="Calibri" w:cs="Calibri"/>
          <w:noProof w:val="0"/>
          <w:sz w:val="22"/>
          <w:szCs w:val="22"/>
          <w:lang w:val="en-US"/>
        </w:rPr>
        <w:t>y.</w:t>
      </w:r>
    </w:p>
    <w:p w:rsidR="19CDCC75" w:rsidP="19CDCC75" w:rsidRDefault="19CDCC75" w14:paraId="4AC74841" w14:textId="3BDB3271">
      <w:pPr>
        <w:spacing w:after="160" w:line="259" w:lineRule="auto"/>
        <w:rPr>
          <w:rFonts w:ascii="Calibri" w:hAnsi="Calibri" w:eastAsia="Calibri" w:cs="Calibri"/>
          <w:noProof w:val="0"/>
          <w:sz w:val="28"/>
          <w:szCs w:val="28"/>
          <w:lang w:val="en-US"/>
        </w:rPr>
      </w:pPr>
      <w:r w:rsidRPr="19CDCC75" w:rsidR="19CDCC75">
        <w:rPr>
          <w:rFonts w:ascii="Calibri" w:hAnsi="Calibri" w:eastAsia="Calibri" w:cs="Calibri"/>
          <w:b w:val="1"/>
          <w:bCs w:val="1"/>
          <w:noProof w:val="0"/>
          <w:sz w:val="28"/>
          <w:szCs w:val="28"/>
          <w:lang w:val="en-US"/>
        </w:rPr>
        <w:t>Team Breakdown</w:t>
      </w:r>
    </w:p>
    <w:tbl>
      <w:tblPr>
        <w:tblStyle w:val="TableNormal"/>
        <w:tblW w:w="0" w:type="auto"/>
        <w:tblLayout w:type="fixed"/>
        <w:tblLook w:val="04A0" w:firstRow="1" w:lastRow="0" w:firstColumn="1" w:lastColumn="0" w:noHBand="0" w:noVBand="1"/>
      </w:tblPr>
      <w:tblGrid>
        <w:gridCol w:w="2340"/>
        <w:gridCol w:w="2340"/>
        <w:gridCol w:w="2340"/>
        <w:gridCol w:w="2340"/>
      </w:tblGrid>
      <w:tr w:rsidR="19CDCC75" w:rsidTr="74A392C3" w14:paraId="17ABEDAE">
        <w:tc>
          <w:tcPr>
            <w:tcW w:w="2340" w:type="dxa"/>
            <w:tcMar/>
          </w:tcPr>
          <w:p w:rsidR="19CDCC75" w:rsidP="19CDCC75" w:rsidRDefault="19CDCC75" w14:paraId="0E68E062" w14:textId="20A45DBC">
            <w:pPr>
              <w:spacing w:line="257" w:lineRule="auto"/>
              <w:rPr>
                <w:rFonts w:ascii="Calibri" w:hAnsi="Calibri" w:eastAsia="Calibri" w:cs="Calibri"/>
                <w:sz w:val="22"/>
                <w:szCs w:val="22"/>
                <w:lang w:val="en-US"/>
              </w:rPr>
            </w:pPr>
            <w:r w:rsidRPr="19CDCC75" w:rsidR="19CDCC75">
              <w:rPr>
                <w:rFonts w:ascii="Calibri" w:hAnsi="Calibri" w:eastAsia="Calibri" w:cs="Calibri"/>
                <w:sz w:val="22"/>
                <w:szCs w:val="22"/>
                <w:lang w:val="en-US"/>
              </w:rPr>
              <w:t xml:space="preserve"> </w:t>
            </w:r>
          </w:p>
        </w:tc>
        <w:tc>
          <w:tcPr>
            <w:tcW w:w="2340" w:type="dxa"/>
            <w:tcMar/>
          </w:tcPr>
          <w:p w:rsidR="19CDCC75" w:rsidP="19CDCC75" w:rsidRDefault="19CDCC75" w14:paraId="64C04550" w14:textId="6EE477FB">
            <w:pPr>
              <w:spacing w:line="257" w:lineRule="auto"/>
              <w:rPr>
                <w:rFonts w:ascii="Calibri" w:hAnsi="Calibri" w:eastAsia="Calibri" w:cs="Calibri"/>
                <w:sz w:val="22"/>
                <w:szCs w:val="22"/>
                <w:lang w:val="en-US"/>
              </w:rPr>
            </w:pPr>
            <w:r w:rsidRPr="19CDCC75" w:rsidR="19CDCC75">
              <w:rPr>
                <w:rFonts w:ascii="Calibri" w:hAnsi="Calibri" w:eastAsia="Calibri" w:cs="Calibri"/>
                <w:sz w:val="22"/>
                <w:szCs w:val="22"/>
                <w:lang w:val="en-US"/>
              </w:rPr>
              <w:t>Program Design</w:t>
            </w:r>
          </w:p>
        </w:tc>
        <w:tc>
          <w:tcPr>
            <w:tcW w:w="2340" w:type="dxa"/>
            <w:tcMar/>
          </w:tcPr>
          <w:p w:rsidR="19CDCC75" w:rsidP="19CDCC75" w:rsidRDefault="19CDCC75" w14:paraId="21E876DC" w14:textId="7819E369">
            <w:pPr>
              <w:spacing w:line="257" w:lineRule="auto"/>
              <w:rPr>
                <w:rFonts w:ascii="Calibri" w:hAnsi="Calibri" w:eastAsia="Calibri" w:cs="Calibri"/>
                <w:sz w:val="22"/>
                <w:szCs w:val="22"/>
                <w:lang w:val="en-US"/>
              </w:rPr>
            </w:pPr>
            <w:r w:rsidRPr="19CDCC75" w:rsidR="19CDCC75">
              <w:rPr>
                <w:rFonts w:ascii="Calibri" w:hAnsi="Calibri" w:eastAsia="Calibri" w:cs="Calibri"/>
                <w:sz w:val="22"/>
                <w:szCs w:val="22"/>
                <w:lang w:val="en-US"/>
              </w:rPr>
              <w:t>Behavioral Code</w:t>
            </w:r>
          </w:p>
        </w:tc>
        <w:tc>
          <w:tcPr>
            <w:tcW w:w="2340" w:type="dxa"/>
            <w:tcMar/>
          </w:tcPr>
          <w:p w:rsidR="19CDCC75" w:rsidP="19CDCC75" w:rsidRDefault="19CDCC75" w14:paraId="5B6B6C35" w14:textId="318830D4">
            <w:pPr>
              <w:spacing w:line="257" w:lineRule="auto"/>
              <w:rPr>
                <w:rFonts w:ascii="Calibri" w:hAnsi="Calibri" w:eastAsia="Calibri" w:cs="Calibri"/>
                <w:sz w:val="22"/>
                <w:szCs w:val="22"/>
                <w:lang w:val="en-US"/>
              </w:rPr>
            </w:pPr>
            <w:r w:rsidRPr="19CDCC75" w:rsidR="19CDCC75">
              <w:rPr>
                <w:rFonts w:ascii="Calibri" w:hAnsi="Calibri" w:eastAsia="Calibri" w:cs="Calibri"/>
                <w:sz w:val="22"/>
                <w:szCs w:val="22"/>
                <w:lang w:val="en-US"/>
              </w:rPr>
              <w:t>Diagrams/Reports</w:t>
            </w:r>
          </w:p>
        </w:tc>
      </w:tr>
      <w:tr w:rsidR="19CDCC75" w:rsidTr="74A392C3" w14:paraId="1F5C999F">
        <w:tc>
          <w:tcPr>
            <w:tcW w:w="2340" w:type="dxa"/>
            <w:tcMar/>
          </w:tcPr>
          <w:p w:rsidR="19CDCC75" w:rsidP="19CDCC75" w:rsidRDefault="19CDCC75" w14:paraId="42893353" w14:textId="4FF6B99B">
            <w:pPr>
              <w:spacing w:line="257" w:lineRule="auto"/>
              <w:rPr>
                <w:rFonts w:ascii="Calibri" w:hAnsi="Calibri" w:eastAsia="Calibri" w:cs="Calibri"/>
                <w:sz w:val="22"/>
                <w:szCs w:val="22"/>
                <w:lang w:val="en-US"/>
              </w:rPr>
            </w:pPr>
            <w:r w:rsidRPr="19CDCC75" w:rsidR="19CDCC75">
              <w:rPr>
                <w:rFonts w:ascii="Calibri" w:hAnsi="Calibri" w:eastAsia="Calibri" w:cs="Calibri"/>
                <w:sz w:val="22"/>
                <w:szCs w:val="22"/>
                <w:lang w:val="en-US"/>
              </w:rPr>
              <w:t>Ben Cohen</w:t>
            </w:r>
          </w:p>
        </w:tc>
        <w:tc>
          <w:tcPr>
            <w:tcW w:w="2340" w:type="dxa"/>
            <w:tcMar/>
          </w:tcPr>
          <w:p w:rsidR="19CDCC75" w:rsidP="19CDCC75" w:rsidRDefault="19CDCC75" w14:paraId="6BC61A55" w14:textId="00BBDC34">
            <w:pPr>
              <w:spacing w:line="257" w:lineRule="auto"/>
              <w:jc w:val="center"/>
              <w:rPr>
                <w:rFonts w:ascii="Calibri" w:hAnsi="Calibri" w:eastAsia="Calibri" w:cs="Calibri"/>
                <w:sz w:val="22"/>
                <w:szCs w:val="22"/>
                <w:lang w:val="en-US"/>
              </w:rPr>
            </w:pPr>
            <w:r w:rsidRPr="19CDCC75" w:rsidR="19CDCC75">
              <w:rPr>
                <w:rFonts w:ascii="Calibri" w:hAnsi="Calibri" w:eastAsia="Calibri" w:cs="Calibri"/>
                <w:sz w:val="22"/>
                <w:szCs w:val="22"/>
                <w:lang w:val="en-US"/>
              </w:rPr>
              <w:t>x</w:t>
            </w:r>
          </w:p>
        </w:tc>
        <w:tc>
          <w:tcPr>
            <w:tcW w:w="2340" w:type="dxa"/>
            <w:tcMar/>
          </w:tcPr>
          <w:p w:rsidR="19CDCC75" w:rsidP="19CDCC75" w:rsidRDefault="19CDCC75" w14:paraId="229872EE" w14:textId="3F4BD80E">
            <w:pPr>
              <w:spacing w:line="257" w:lineRule="auto"/>
              <w:jc w:val="center"/>
              <w:rPr>
                <w:rFonts w:ascii="Calibri" w:hAnsi="Calibri" w:eastAsia="Calibri" w:cs="Calibri"/>
                <w:sz w:val="22"/>
                <w:szCs w:val="22"/>
                <w:lang w:val="en-US"/>
              </w:rPr>
            </w:pPr>
            <w:r w:rsidRPr="19CDCC75" w:rsidR="19CDCC75">
              <w:rPr>
                <w:rFonts w:ascii="Calibri" w:hAnsi="Calibri" w:eastAsia="Calibri" w:cs="Calibri"/>
                <w:sz w:val="22"/>
                <w:szCs w:val="22"/>
                <w:lang w:val="en-US"/>
              </w:rPr>
              <w:t>x</w:t>
            </w:r>
          </w:p>
        </w:tc>
        <w:tc>
          <w:tcPr>
            <w:tcW w:w="2340" w:type="dxa"/>
            <w:tcMar/>
          </w:tcPr>
          <w:p w:rsidR="19CDCC75" w:rsidP="19CDCC75" w:rsidRDefault="19CDCC75" w14:paraId="2F8EBF4B" w14:textId="25DA2301">
            <w:pPr>
              <w:spacing w:line="257" w:lineRule="auto"/>
              <w:jc w:val="center"/>
              <w:rPr>
                <w:rFonts w:ascii="Calibri" w:hAnsi="Calibri" w:eastAsia="Calibri" w:cs="Calibri"/>
                <w:sz w:val="22"/>
                <w:szCs w:val="22"/>
                <w:lang w:val="en-US"/>
              </w:rPr>
            </w:pPr>
            <w:r w:rsidRPr="19CDCC75" w:rsidR="19CDCC75">
              <w:rPr>
                <w:rFonts w:ascii="Calibri" w:hAnsi="Calibri" w:eastAsia="Calibri" w:cs="Calibri"/>
                <w:sz w:val="22"/>
                <w:szCs w:val="22"/>
                <w:lang w:val="en-US"/>
              </w:rPr>
              <w:t>x</w:t>
            </w:r>
          </w:p>
        </w:tc>
      </w:tr>
      <w:tr w:rsidR="19CDCC75" w:rsidTr="74A392C3" w14:paraId="42553A95">
        <w:tc>
          <w:tcPr>
            <w:tcW w:w="2340" w:type="dxa"/>
            <w:tcMar/>
          </w:tcPr>
          <w:p w:rsidR="19CDCC75" w:rsidP="19CDCC75" w:rsidRDefault="19CDCC75" w14:paraId="1D702197" w14:textId="276140BC">
            <w:pPr>
              <w:spacing w:line="257" w:lineRule="auto"/>
              <w:rPr>
                <w:rFonts w:ascii="Calibri" w:hAnsi="Calibri" w:eastAsia="Calibri" w:cs="Calibri"/>
                <w:sz w:val="22"/>
                <w:szCs w:val="22"/>
                <w:lang w:val="en-US"/>
              </w:rPr>
            </w:pPr>
            <w:r w:rsidRPr="19CDCC75" w:rsidR="19CDCC75">
              <w:rPr>
                <w:rFonts w:ascii="Calibri" w:hAnsi="Calibri" w:eastAsia="Calibri" w:cs="Calibri"/>
                <w:sz w:val="22"/>
                <w:szCs w:val="22"/>
                <w:lang w:val="en-US"/>
              </w:rPr>
              <w:t>Moaz Abougabal</w:t>
            </w:r>
          </w:p>
        </w:tc>
        <w:tc>
          <w:tcPr>
            <w:tcW w:w="2340" w:type="dxa"/>
            <w:tcMar/>
          </w:tcPr>
          <w:p w:rsidR="19CDCC75" w:rsidP="19CDCC75" w:rsidRDefault="19CDCC75" w14:paraId="220E91BD" w14:textId="0D97C932">
            <w:pPr>
              <w:spacing w:line="257" w:lineRule="auto"/>
              <w:jc w:val="center"/>
              <w:rPr>
                <w:rFonts w:ascii="Calibri" w:hAnsi="Calibri" w:eastAsia="Calibri" w:cs="Calibri"/>
                <w:sz w:val="22"/>
                <w:szCs w:val="22"/>
                <w:lang w:val="en-US"/>
              </w:rPr>
            </w:pPr>
            <w:r w:rsidRPr="19CDCC75" w:rsidR="19CDCC75">
              <w:rPr>
                <w:rFonts w:ascii="Calibri" w:hAnsi="Calibri" w:eastAsia="Calibri" w:cs="Calibri"/>
                <w:sz w:val="22"/>
                <w:szCs w:val="22"/>
                <w:lang w:val="en-US"/>
              </w:rPr>
              <w:t>x</w:t>
            </w:r>
          </w:p>
        </w:tc>
        <w:tc>
          <w:tcPr>
            <w:tcW w:w="2340" w:type="dxa"/>
            <w:tcMar/>
          </w:tcPr>
          <w:p w:rsidR="19CDCC75" w:rsidP="19CDCC75" w:rsidRDefault="19CDCC75" w14:paraId="57504577" w14:textId="71204910">
            <w:pPr>
              <w:spacing w:line="257" w:lineRule="auto"/>
              <w:jc w:val="center"/>
              <w:rPr>
                <w:rFonts w:ascii="Calibri" w:hAnsi="Calibri" w:eastAsia="Calibri" w:cs="Calibri"/>
                <w:sz w:val="22"/>
                <w:szCs w:val="22"/>
                <w:lang w:val="en-US"/>
              </w:rPr>
            </w:pPr>
            <w:r w:rsidRPr="19CDCC75" w:rsidR="19CDCC75">
              <w:rPr>
                <w:rFonts w:ascii="Calibri" w:hAnsi="Calibri" w:eastAsia="Calibri" w:cs="Calibri"/>
                <w:sz w:val="22"/>
                <w:szCs w:val="22"/>
                <w:lang w:val="en-US"/>
              </w:rPr>
              <w:t>X</w:t>
            </w:r>
          </w:p>
        </w:tc>
        <w:tc>
          <w:tcPr>
            <w:tcW w:w="2340" w:type="dxa"/>
            <w:tcMar/>
          </w:tcPr>
          <w:p w:rsidR="19CDCC75" w:rsidP="19CDCC75" w:rsidRDefault="19CDCC75" w14:paraId="1B3A14E1" w14:textId="4464F9ED">
            <w:pPr>
              <w:spacing w:line="257" w:lineRule="auto"/>
              <w:jc w:val="center"/>
              <w:rPr>
                <w:rFonts w:ascii="Calibri" w:hAnsi="Calibri" w:eastAsia="Calibri" w:cs="Calibri"/>
                <w:sz w:val="22"/>
                <w:szCs w:val="22"/>
                <w:lang w:val="en-US"/>
              </w:rPr>
            </w:pPr>
            <w:r w:rsidRPr="19CDCC75" w:rsidR="19CDCC75">
              <w:rPr>
                <w:rFonts w:ascii="Calibri" w:hAnsi="Calibri" w:eastAsia="Calibri" w:cs="Calibri"/>
                <w:sz w:val="22"/>
                <w:szCs w:val="22"/>
                <w:lang w:val="en-US"/>
              </w:rPr>
              <w:t>x</w:t>
            </w:r>
          </w:p>
        </w:tc>
      </w:tr>
      <w:tr w:rsidR="19CDCC75" w:rsidTr="74A392C3" w14:paraId="34F93CD4">
        <w:tc>
          <w:tcPr>
            <w:tcW w:w="2340" w:type="dxa"/>
            <w:tcMar/>
          </w:tcPr>
          <w:p w:rsidR="19CDCC75" w:rsidP="19CDCC75" w:rsidRDefault="19CDCC75" w14:paraId="0D041F49" w14:textId="79B91A10">
            <w:pPr>
              <w:spacing w:line="257" w:lineRule="auto"/>
              <w:rPr>
                <w:rFonts w:ascii="Calibri" w:hAnsi="Calibri" w:eastAsia="Calibri" w:cs="Calibri"/>
                <w:sz w:val="22"/>
                <w:szCs w:val="22"/>
                <w:lang w:val="en-US"/>
              </w:rPr>
            </w:pPr>
            <w:r w:rsidRPr="19CDCC75" w:rsidR="19CDCC75">
              <w:rPr>
                <w:rFonts w:ascii="Calibri" w:hAnsi="Calibri" w:eastAsia="Calibri" w:cs="Calibri"/>
                <w:sz w:val="22"/>
                <w:szCs w:val="22"/>
                <w:lang w:val="en-US"/>
              </w:rPr>
              <w:t>Quinn Nye</w:t>
            </w:r>
          </w:p>
        </w:tc>
        <w:tc>
          <w:tcPr>
            <w:tcW w:w="2340" w:type="dxa"/>
            <w:tcMar/>
          </w:tcPr>
          <w:p w:rsidR="19CDCC75" w:rsidP="74A392C3" w:rsidRDefault="19CDCC75" w14:paraId="2A2BF498" w14:textId="16F55841">
            <w:pPr>
              <w:spacing w:line="257" w:lineRule="auto"/>
              <w:jc w:val="center"/>
              <w:rPr>
                <w:rFonts w:ascii="Calibri" w:hAnsi="Calibri" w:eastAsia="Calibri" w:cs="Calibri"/>
                <w:sz w:val="22"/>
                <w:szCs w:val="22"/>
                <w:lang w:val="en-US"/>
              </w:rPr>
            </w:pPr>
            <w:r w:rsidRPr="74A392C3" w:rsidR="74A392C3">
              <w:rPr>
                <w:rFonts w:ascii="Calibri" w:hAnsi="Calibri" w:eastAsia="Calibri" w:cs="Calibri"/>
                <w:sz w:val="22"/>
                <w:szCs w:val="22"/>
                <w:lang w:val="en-US"/>
              </w:rPr>
              <w:t>x</w:t>
            </w:r>
          </w:p>
        </w:tc>
        <w:tc>
          <w:tcPr>
            <w:tcW w:w="2340" w:type="dxa"/>
            <w:tcMar/>
          </w:tcPr>
          <w:p w:rsidR="19CDCC75" w:rsidP="74A392C3" w:rsidRDefault="19CDCC75" w14:paraId="7E2C1994" w14:textId="5C8ABC11">
            <w:pPr>
              <w:spacing w:line="257" w:lineRule="auto"/>
              <w:jc w:val="center"/>
              <w:rPr>
                <w:rFonts w:ascii="Calibri" w:hAnsi="Calibri" w:eastAsia="Calibri" w:cs="Calibri"/>
                <w:sz w:val="22"/>
                <w:szCs w:val="22"/>
                <w:lang w:val="en-US"/>
              </w:rPr>
            </w:pPr>
            <w:r w:rsidRPr="74A392C3" w:rsidR="74A392C3">
              <w:rPr>
                <w:rFonts w:ascii="Calibri" w:hAnsi="Calibri" w:eastAsia="Calibri" w:cs="Calibri"/>
                <w:sz w:val="22"/>
                <w:szCs w:val="22"/>
                <w:vertAlign w:val="subscript"/>
                <w:lang w:val="en-US"/>
              </w:rPr>
              <w:t>x</w:t>
            </w:r>
          </w:p>
        </w:tc>
        <w:tc>
          <w:tcPr>
            <w:tcW w:w="2340" w:type="dxa"/>
            <w:tcMar/>
          </w:tcPr>
          <w:p w:rsidR="19CDCC75" w:rsidP="74A392C3" w:rsidRDefault="19CDCC75" w14:paraId="55FBF9A4" w14:textId="5CF2CDC8">
            <w:pPr>
              <w:spacing w:line="257" w:lineRule="auto"/>
              <w:jc w:val="center"/>
              <w:rPr>
                <w:rFonts w:ascii="Calibri" w:hAnsi="Calibri" w:eastAsia="Calibri" w:cs="Calibri"/>
                <w:sz w:val="22"/>
                <w:szCs w:val="22"/>
                <w:lang w:val="en-US"/>
              </w:rPr>
            </w:pPr>
            <w:r w:rsidRPr="74A392C3" w:rsidR="74A392C3">
              <w:rPr>
                <w:rFonts w:ascii="Calibri" w:hAnsi="Calibri" w:eastAsia="Calibri" w:cs="Calibri"/>
                <w:sz w:val="22"/>
                <w:szCs w:val="22"/>
                <w:lang w:val="en-US"/>
              </w:rPr>
              <w:t>x</w:t>
            </w:r>
          </w:p>
        </w:tc>
      </w:tr>
    </w:tbl>
    <w:p w:rsidR="19CDCC75" w:rsidP="19CDCC75" w:rsidRDefault="19CDCC75" w14:paraId="54A504D5" w14:textId="1814E6D9">
      <w:pPr>
        <w:spacing w:after="160" w:line="259" w:lineRule="auto"/>
        <w:rPr>
          <w:rFonts w:ascii="Calibri" w:hAnsi="Calibri" w:eastAsia="Calibri" w:cs="Calibri"/>
          <w:noProof w:val="0"/>
          <w:sz w:val="22"/>
          <w:szCs w:val="22"/>
          <w:lang w:val="en-US"/>
        </w:rPr>
      </w:pPr>
    </w:p>
    <w:p w:rsidR="19CDCC75" w:rsidP="19CDCC75" w:rsidRDefault="19CDCC75" w14:paraId="1E72CAB8" w14:textId="5FCB17B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AD27A8"/>
  <w15:docId w15:val="{892f442d-5f1a-4a10-8c60-8dc99e3873c4}"/>
  <w:rsids>
    <w:rsidRoot w:val="6FAD27A8"/>
    <w:rsid w:val="19CDCC75"/>
    <w:rsid w:val="6FAD27A8"/>
    <w:rsid w:val="74A392C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050c6396f2f4b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2019-11-17T23:48:37.4764214Z</dcterms:created>
  <dcterms:modified xsi:type="dcterms:W3CDTF">2019-11-19T00:45:31.4769063Z</dcterms:modified>
  <dc:creator>Abougabal, Moaz (abougamz)</dc:creator>
  <lastModifiedBy>Abougabal, Moaz (abougamz)</lastModifiedBy>
</coreProperties>
</file>