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Volley Ball Pratique Loisir (à partir de 15 ans) : 2 entraînements libres par semaine selon le nombre de participants et la disponibilité du gymnase.</w:t>
      </w:r>
    </w:p>
    <w:p w:rsidR="00000000" w:rsidDel="00000000" w:rsidP="00000000" w:rsidRDefault="00000000" w:rsidRPr="00000000" w14:paraId="0000000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Volley Ball Compétition FSGT (à partir de 16 ans) : entraînement + 1 match du lundi au vendredi dans la région toulousaine ou sur Pibrac de novembre à juin (hors vacances scolaires)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Liste des pièces à fournir pour l’inscription</w:t>
      </w:r>
      <w:r w:rsidDel="00000000" w:rsidR="00000000" w:rsidRPr="00000000">
        <w:rPr>
          <w:rtl w:val="0"/>
        </w:rPr>
        <w:t xml:space="preserve"> par mail à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west.side.volley31@gmail.com</w:t>
        </w:r>
      </w:hyperlink>
      <w:r w:rsidDel="00000000" w:rsidR="00000000" w:rsidRPr="00000000">
        <w:rPr>
          <w:rtl w:val="0"/>
        </w:rPr>
        <w:t xml:space="preserve"> ou  à l’un des membres du Conseil d’administration 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Formulaire DOSSIER D’INSCRIPTION dûment complété et signé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Photocopie Recto et Verso carte d’identité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Une photo d’identité (nom et prénom au 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L’attestation de santé complété et signé (le questionnaire de santé est à conserver par l’adhérent) ou le cas échéant un c</w:t>
      </w:r>
      <w:r w:rsidDel="00000000" w:rsidR="00000000" w:rsidRPr="00000000">
        <w:rPr>
          <w:color w:val="000000"/>
          <w:rtl w:val="0"/>
        </w:rPr>
        <w:t xml:space="preserve">ertificat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édical de moins de 6 mois </w:t>
      </w:r>
      <w:r w:rsidDel="00000000" w:rsidR="00000000" w:rsidRPr="00000000">
        <w:rPr>
          <w:rtl w:val="0"/>
        </w:rPr>
        <w:t xml:space="preserve">autorisant</w:t>
      </w:r>
      <w:r w:rsidDel="00000000" w:rsidR="00000000" w:rsidRPr="00000000">
        <w:rPr>
          <w:color w:val="000000"/>
          <w:rtl w:val="0"/>
        </w:rPr>
        <w:t xml:space="preserve"> la pratique du volley-ball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Règlement de la cotisation annuelle (chèque, espèces, virement) si c’est l’option retenue par le joueur.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Les entrainements auront lieu selon le nombre de joueurs inscrits sur la séance* 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/>
      </w:pPr>
      <w:r w:rsidDel="00000000" w:rsidR="00000000" w:rsidRPr="00000000">
        <w:rPr>
          <w:b w:val="1"/>
          <w:color w:val="000000"/>
          <w:rtl w:val="0"/>
        </w:rPr>
        <w:t xml:space="preserve">Loisirs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133.858267716535" w:hanging="36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undi 20h30-23h au petit gymnase de la Castanette à Pibrac </w:t>
      </w:r>
      <w:r w:rsidDel="00000000" w:rsidR="00000000" w:rsidRPr="00000000">
        <w:rPr>
          <w:rtl w:val="0"/>
        </w:rPr>
        <w:t xml:space="preserve">(limité à 14 personnes par séance)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133.858267716535" w:hanging="360"/>
        <w:rPr/>
      </w:pPr>
      <w:r w:rsidDel="00000000" w:rsidR="00000000" w:rsidRPr="00000000">
        <w:rPr>
          <w:color w:val="000000"/>
          <w:rtl w:val="0"/>
        </w:rPr>
        <w:t xml:space="preserve">Samedi 16h30-19h au grand gymnase de la Castanette à Pibrac (limité à 26 personnes par séance)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b w:val="1"/>
          <w:rtl w:val="0"/>
        </w:rPr>
        <w:t xml:space="preserve">Compétition</w:t>
      </w:r>
      <w:r w:rsidDel="00000000" w:rsidR="00000000" w:rsidRPr="00000000">
        <w:rPr>
          <w:rtl w:val="0"/>
        </w:rPr>
        <w:t xml:space="preserve"> (réservé en priorité aux adhérents FSGT) 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" w:right="0" w:hanging="360"/>
        <w:jc w:val="left"/>
      </w:pPr>
      <w:r w:rsidDel="00000000" w:rsidR="00000000" w:rsidRPr="00000000">
        <w:rPr>
          <w:rtl w:val="0"/>
        </w:rPr>
        <w:t xml:space="preserve">Mercredi 21h-23h30 au grand gymnase de la Castanette à Pibrac (match + entraînement)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858267716535" w:right="0" w:hanging="360"/>
        <w:jc w:val="left"/>
      </w:pPr>
      <w:r w:rsidDel="00000000" w:rsidR="00000000" w:rsidRPr="00000000">
        <w:rPr>
          <w:rtl w:val="0"/>
        </w:rPr>
        <w:t xml:space="preserve">Samedi 19h - 21h30 au grand gymnase de la Castanette à Pibrac (entraînement)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Les créneaux d'entraînements sont donnés à titre indicatif et peuvent être soumis à modification.</w:t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* Avant chaque séance, une invitation sera adressée aux adhérents qui devront confirmer leur présence ou absence afin de maintenir la session (utilisation de l’application SportEasy).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Tarifs :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Tarif forfaitaire annuel (quel que soit le nombre de séances) :  </w:t>
      </w:r>
      <w:r w:rsidDel="00000000" w:rsidR="00000000" w:rsidRPr="00000000">
        <w:rPr>
          <w:b w:val="1"/>
          <w:color w:val="000000"/>
          <w:rtl w:val="0"/>
        </w:rPr>
        <w:t xml:space="preserve">45 €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Tarif semi-annuel (quel que soit le nombre de séances à partir du 1</w:t>
      </w:r>
      <w:r w:rsidDel="00000000" w:rsidR="00000000" w:rsidRPr="00000000">
        <w:rPr>
          <w:color w:val="000000"/>
          <w:vertAlign w:val="superscript"/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mars) : </w:t>
      </w:r>
      <w:r w:rsidDel="00000000" w:rsidR="00000000" w:rsidRPr="00000000">
        <w:rPr>
          <w:b w:val="1"/>
          <w:color w:val="000000"/>
          <w:rtl w:val="0"/>
        </w:rPr>
        <w:t xml:space="preserve">25 €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séance,  à payer en début de séance : </w:t>
      </w:r>
      <w:r w:rsidDel="00000000" w:rsidR="00000000" w:rsidRPr="00000000">
        <w:rPr>
          <w:b w:val="1"/>
          <w:color w:val="000000"/>
          <w:rtl w:val="0"/>
        </w:rPr>
        <w:t xml:space="preserve">4 €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Option compétition FSGT (à payer en supplément du tarif forfaitaire annuel ) : </w:t>
      </w:r>
      <w:r w:rsidDel="00000000" w:rsidR="00000000" w:rsidRPr="00000000">
        <w:rPr>
          <w:b w:val="1"/>
          <w:color w:val="000000"/>
          <w:rtl w:val="0"/>
        </w:rPr>
        <w:t xml:space="preserve">+  </w:t>
      </w:r>
      <w:r w:rsidDel="00000000" w:rsidR="00000000" w:rsidRPr="00000000">
        <w:rPr>
          <w:b w:val="1"/>
          <w:rtl w:val="0"/>
        </w:rPr>
        <w:t xml:space="preserve">55</w:t>
      </w:r>
      <w:r w:rsidDel="00000000" w:rsidR="00000000" w:rsidRPr="00000000">
        <w:rPr>
          <w:b w:val="1"/>
          <w:color w:val="000000"/>
          <w:rtl w:val="0"/>
        </w:rPr>
        <w:t xml:space="preserve"> €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Réduction pour l’adhésion d’un membre de la famille d’une personne déjà inscrite (concubin·e, père, mère, frère, soeur, enfant, petit-enfant)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Tarif forfaitaire annuel (quel que soit le nombre de séances)  : </w:t>
      </w:r>
      <w:r w:rsidDel="00000000" w:rsidR="00000000" w:rsidRPr="00000000">
        <w:rPr>
          <w:b w:val="1"/>
          <w:rtl w:val="0"/>
        </w:rPr>
        <w:t xml:space="preserve">30 €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 la séance,  à payer en début de séance : </w:t>
      </w:r>
      <w:r w:rsidDel="00000000" w:rsidR="00000000" w:rsidRPr="00000000">
        <w:rPr>
          <w:b w:val="1"/>
          <w:rtl w:val="0"/>
        </w:rPr>
        <w:t xml:space="preserve">3 €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La remise du dossier n'a pas valeur d'inscription mais de candidature. Celle-ci pourra être soumise à l’approbation du conseil d’administration de l’association.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INFORMATIONS: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Les dossiers d’inscription sont à ramener au plus vite. Tout dossier incomplet sera refusé. Tout dossier incomplet au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01/10/2024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entraînera une suspension des entraînements jusqu’à la régularisation de la situation.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DOSSIER D’INSCRIPTION 20…. / 20….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Sexe: Masculin / Féminin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Nom: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Prénom: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Date de naissance: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Téléphone portable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Email: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Téléphone portable du tuteur légal (si mineur) :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Email du tuteur légal (si mineur)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Adresse: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Code postal: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Ville: 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Je m’inscris au club West Side Volley pour la saison 20</w:t>
      </w:r>
      <w:r w:rsidDel="00000000" w:rsidR="00000000" w:rsidRPr="00000000">
        <w:rPr>
          <w:b w:val="1"/>
          <w:sz w:val="24"/>
          <w:szCs w:val="24"/>
          <w:rtl w:val="0"/>
        </w:rPr>
        <w:t xml:space="preserve">….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/20</w:t>
      </w:r>
      <w:r w:rsidDel="00000000" w:rsidR="00000000" w:rsidRPr="00000000">
        <w:rPr>
          <w:b w:val="1"/>
          <w:sz w:val="24"/>
          <w:szCs w:val="24"/>
          <w:rtl w:val="0"/>
        </w:rPr>
        <w:t xml:space="preserve">….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 :</w:t>
      </w:r>
    </w:p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Droit à l’image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(barrer la mention non retenue) 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J’autorise le club à utiliser mon image dans le cadre de la pratique du volley.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Je n’autorise pas le club à utiliser mon image dans le cadre de la pratique du volley.</w:t>
      </w:r>
    </w:p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Je choisis le règlement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(barrer les mentions non retenues)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Forfait annuel 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(à régler à l’inscription)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45 €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Forfait annuel + licence FSGT pour faire de la compétition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(à régler à l’inscription)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 : </w:t>
      </w:r>
      <w:r w:rsidDel="00000000" w:rsidR="00000000" w:rsidRPr="00000000">
        <w:rPr>
          <w:b w:val="1"/>
          <w:rtl w:val="0"/>
        </w:rPr>
        <w:t xml:space="preserve">100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Forfait annuel réduction famille </w:t>
      </w:r>
      <w:r w:rsidDel="00000000" w:rsidR="00000000" w:rsidRPr="00000000">
        <w:rPr>
          <w:b w:val="1"/>
          <w:sz w:val="20"/>
          <w:szCs w:val="20"/>
          <w:rtl w:val="0"/>
        </w:rPr>
        <w:t xml:space="preserve">(à régler à l’inscription)</w:t>
      </w:r>
      <w:r w:rsidDel="00000000" w:rsidR="00000000" w:rsidRPr="00000000">
        <w:rPr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30 €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Forfait annuel réduction famille + licence FSGT pour faire de la compétition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(à régler à l’inscription)</w:t>
      </w:r>
      <w:r w:rsidDel="00000000" w:rsidR="00000000" w:rsidRPr="00000000">
        <w:rPr>
          <w:rtl w:val="0"/>
        </w:rPr>
        <w:t xml:space="preserve"> : </w:t>
      </w:r>
      <w:r w:rsidDel="00000000" w:rsidR="00000000" w:rsidRPr="00000000">
        <w:rPr>
          <w:b w:val="1"/>
          <w:rtl w:val="0"/>
        </w:rPr>
        <w:t xml:space="preserve">85 €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Forfait semi-annuel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(disponible à partir du 1</w:t>
      </w:r>
      <w:r w:rsidDel="00000000" w:rsidR="00000000" w:rsidRPr="00000000">
        <w:rPr>
          <w:b w:val="1"/>
          <w:color w:val="000000"/>
          <w:sz w:val="20"/>
          <w:szCs w:val="20"/>
          <w:vertAlign w:val="superscript"/>
          <w:rtl w:val="0"/>
        </w:rPr>
        <w:t xml:space="preserve">er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mars et à régler à l’inscription)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25 €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 la séance</w:t>
      </w:r>
      <w:r w:rsidDel="00000000" w:rsidR="00000000" w:rsidRPr="00000000">
        <w:rPr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paiement en début de séance)</w:t>
      </w:r>
      <w:r w:rsidDel="00000000" w:rsidR="00000000" w:rsidRPr="00000000">
        <w:rPr>
          <w:rFonts w:ascii="Calibri" w:cs="Calibri" w:eastAsia="Calibri" w:hAnsi="Calibri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4 €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A la séance réduction famille </w:t>
      </w:r>
      <w:r w:rsidDel="00000000" w:rsidR="00000000" w:rsidRPr="00000000">
        <w:rPr>
          <w:b w:val="1"/>
          <w:sz w:val="20"/>
          <w:szCs w:val="20"/>
          <w:rtl w:val="0"/>
        </w:rPr>
        <w:t xml:space="preserve">(paiement en début de séance)</w:t>
      </w:r>
      <w:r w:rsidDel="00000000" w:rsidR="00000000" w:rsidRPr="00000000">
        <w:rPr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3 €</w:t>
      </w:r>
    </w:p>
    <w:p w:rsidR="00000000" w:rsidDel="00000000" w:rsidP="00000000" w:rsidRDefault="00000000" w:rsidRPr="00000000" w14:paraId="0000003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 règlement peut se faire en espèces, par chèque à l’ordre de West Side Volley ou par virement.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J’atteste avoir pris connaissance de l’intérêt et de la possibilité de souscrire en supplément une garantie individuelle "accidents corporels"  I. A. Sport + auprès de la MAIF  (cf. notice jointe).</w:t>
      </w:r>
    </w:p>
    <w:p w:rsidR="00000000" w:rsidDel="00000000" w:rsidP="00000000" w:rsidRDefault="00000000" w:rsidRPr="00000000" w14:paraId="0000003D">
      <w:pPr>
        <w:tabs>
          <w:tab w:val="left" w:leader="none" w:pos="284"/>
        </w:tabs>
        <w:jc w:val="righ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Fait à</w:t>
        <w:tab/>
        <w:tab/>
        <w:tab/>
        <w:t xml:space="preserve">Le</w:t>
        <w:tab/>
        <w:tab/>
        <w:tab/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84"/>
          <w:tab w:val="left" w:leader="none" w:pos="5387"/>
        </w:tabs>
        <w:jc w:val="right"/>
        <w:rPr>
          <w:rFonts w:ascii="Calibri" w:cs="Calibri" w:eastAsia="Calibri" w:hAnsi="Calibri"/>
          <w:i w:val="1"/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Signature du tuteur légal (si mineur)</w:t>
        <w:tab/>
        <w:t xml:space="preserve">Signature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(Précédée de la mention « lu et approuvé »)</w:t>
      </w:r>
    </w:p>
    <w:p w:rsidR="00000000" w:rsidDel="00000000" w:rsidP="00000000" w:rsidRDefault="00000000" w:rsidRPr="00000000" w14:paraId="00000040">
      <w:pPr>
        <w:tabs>
          <w:tab w:val="left" w:leader="none" w:pos="284"/>
          <w:tab w:val="left" w:leader="none" w:pos="5387"/>
        </w:tabs>
        <w:jc w:val="right"/>
        <w:rPr>
          <w:i w:val="1"/>
          <w:sz w:val="18"/>
          <w:szCs w:val="18"/>
        </w:rPr>
      </w:pPr>
      <w:bookmarkStart w:colFirst="0" w:colLast="0" w:name="_heading=h.ladvlcc1rj3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284"/>
          <w:tab w:val="left" w:leader="none" w:pos="5387"/>
        </w:tabs>
        <w:jc w:val="center"/>
        <w:rPr>
          <w:rFonts w:ascii="Calibri" w:cs="Calibri" w:eastAsia="Calibri" w:hAnsi="Calibri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b w:val="1"/>
        <w:color w:val="000000"/>
        <w:sz w:val="32"/>
        <w:szCs w:val="32"/>
      </w:rPr>
    </w:pPr>
    <w:r w:rsidDel="00000000" w:rsidR="00000000" w:rsidRPr="00000000">
      <w:rPr>
        <w:b w:val="1"/>
        <w:color w:val="000000"/>
        <w:sz w:val="32"/>
        <w:szCs w:val="32"/>
        <w:rtl w:val="0"/>
      </w:rPr>
      <w:t xml:space="preserve">West Side Volley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5419725</wp:posOffset>
          </wp:positionH>
          <wp:positionV relativeFrom="paragraph">
            <wp:posOffset>-333374</wp:posOffset>
          </wp:positionV>
          <wp:extent cx="1034464" cy="109301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679" l="0" r="0" t="12269"/>
                  <a:stretch>
                    <a:fillRect/>
                  </a:stretch>
                </pic:blipFill>
                <pic:spPr>
                  <a:xfrm>
                    <a:off x="0" y="0"/>
                    <a:ext cx="1034464" cy="109301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 xml:space="preserve">                      Siège social : 3, Square Grenat 31820 PIBRAC</w:t>
    </w:r>
  </w:p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Tél : 06 14 50 4</w:t>
    </w:r>
    <w:r w:rsidDel="00000000" w:rsidR="00000000" w:rsidRPr="00000000">
      <w:rPr>
        <w:rtl w:val="0"/>
      </w:rPr>
      <w:t xml:space="preserve">8</w:t>
    </w:r>
    <w:r w:rsidDel="00000000" w:rsidR="00000000" w:rsidRPr="00000000">
      <w:rPr>
        <w:color w:val="000000"/>
        <w:rtl w:val="0"/>
      </w:rPr>
      <w:t xml:space="preserve"> 86</w:t>
    </w:r>
  </w:p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rtl w:val="0"/>
      </w:rPr>
      <w:t xml:space="preserve">E-mail : </w:t>
    </w:r>
    <w:hyperlink r:id="rId2">
      <w:r w:rsidDel="00000000" w:rsidR="00000000" w:rsidRPr="00000000">
        <w:rPr>
          <w:color w:val="1155cc"/>
          <w:u w:val="single"/>
          <w:rtl w:val="0"/>
        </w:rPr>
        <w:t xml:space="preserve">west.side.volley31@gmail.com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/>
    </w:pPr>
    <w:r w:rsidDel="00000000" w:rsidR="00000000" w:rsidRPr="00000000">
      <w:rPr>
        <w:rtl w:val="0"/>
      </w:rPr>
      <w:t xml:space="preserve">Site : </w:t>
    </w:r>
    <w:hyperlink r:id="rId3">
      <w:r w:rsidDel="00000000" w:rsidR="00000000" w:rsidRPr="00000000">
        <w:rPr>
          <w:color w:val="1155cc"/>
          <w:u w:val="single"/>
          <w:rtl w:val="0"/>
        </w:rPr>
        <w:t xml:space="preserve">https://westsidevolley.net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94281"/>
  </w:style>
  <w:style w:type="paragraph" w:styleId="Titre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itre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itre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itre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itre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itre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r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D504F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D504F3"/>
    <w:rPr>
      <w:rFonts w:ascii="Tahoma" w:cs="Tahoma" w:hAnsi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 w:val="1"/>
    <w:unhideWhenUsed w:val="1"/>
    <w:rsid w:val="00D504F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semiHidden w:val="1"/>
    <w:rsid w:val="00D504F3"/>
  </w:style>
  <w:style w:type="paragraph" w:styleId="Pieddepage">
    <w:name w:val="footer"/>
    <w:basedOn w:val="Normal"/>
    <w:link w:val="PieddepageCar"/>
    <w:uiPriority w:val="99"/>
    <w:semiHidden w:val="1"/>
    <w:unhideWhenUsed w:val="1"/>
    <w:rsid w:val="00D504F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semiHidden w:val="1"/>
    <w:rsid w:val="00D504F3"/>
  </w:style>
  <w:style w:type="paragraph" w:styleId="Paragraphedeliste">
    <w:name w:val="List Paragraph"/>
    <w:basedOn w:val="Normal"/>
    <w:uiPriority w:val="34"/>
    <w:qFormat w:val="1"/>
    <w:rsid w:val="00A33A12"/>
    <w:pPr>
      <w:ind w:left="720"/>
      <w:contextualSpacing w:val="1"/>
    </w:pPr>
  </w:style>
  <w:style w:type="paragraph" w:styleId="Default" w:customStyle="1">
    <w:name w:val="Default"/>
    <w:rsid w:val="00A25E66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type="paragraph" w:styleId="Sous-titr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west.side.volley31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west.side.volley31@gmail.com" TargetMode="External"/><Relationship Id="rId3" Type="http://schemas.openxmlformats.org/officeDocument/2006/relationships/hyperlink" Target="https://westsidevolley.n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AeIaj3hfwlJKw4JthV3ayfBiOw==">CgMxLjAyCGguZ2pkZ3hzMg5oLmxhZHZsY2MxcmozMjgAciExSjRFYzlvbDBab1dUelFBOWt0a0dyV3VWYnh2UVNNQXU=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2022-09-02T14:00:00Z</dcterms:created>
  <dc:creator>pc</dc:creator>
</cp:coreProperties>
</file>