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7A166D" w14:textId="77777777" w:rsidR="003C0174" w:rsidRPr="0063090F" w:rsidRDefault="003C0174">
      <w:pPr>
        <w:rPr>
          <w:sz w:val="16"/>
          <w:szCs w:val="16"/>
        </w:rPr>
      </w:pPr>
    </w:p>
    <w:tbl>
      <w:tblPr>
        <w:tblStyle w:val="TableGrid"/>
        <w:tblW w:w="9219" w:type="dxa"/>
        <w:tblInd w:w="-5" w:type="dxa"/>
        <w:tblLook w:val="04A0" w:firstRow="1" w:lastRow="0" w:firstColumn="1" w:lastColumn="0" w:noHBand="0" w:noVBand="1"/>
      </w:tblPr>
      <w:tblGrid>
        <w:gridCol w:w="467"/>
        <w:gridCol w:w="8752"/>
      </w:tblGrid>
      <w:tr w:rsidR="0069268A" w14:paraId="4BE5D0C1" w14:textId="77777777" w:rsidTr="0069268A">
        <w:trPr>
          <w:trHeight w:val="510"/>
        </w:trPr>
        <w:tc>
          <w:tcPr>
            <w:tcW w:w="4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465D37A" w14:textId="06CCDCAA" w:rsidR="0069268A" w:rsidRPr="0063090F" w:rsidRDefault="0069268A" w:rsidP="0063090F">
            <w:pPr>
              <w:jc w:val="center"/>
              <w:rPr>
                <w:rFonts w:ascii="Aharoni" w:hAnsi="Aharoni" w:cs="Aharoni"/>
                <w:sz w:val="32"/>
                <w:szCs w:val="32"/>
                <w:lang w:val="en-IE"/>
              </w:rPr>
            </w:pPr>
          </w:p>
        </w:tc>
        <w:tc>
          <w:tcPr>
            <w:tcW w:w="87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9F7" w:themeFill="text2" w:themeFillTint="1A"/>
            <w:vAlign w:val="center"/>
          </w:tcPr>
          <w:p w14:paraId="12DCD5D2" w14:textId="7C3A176F" w:rsidR="0069268A" w:rsidRPr="0063090F" w:rsidRDefault="0069268A" w:rsidP="0063090F">
            <w:pPr>
              <w:jc w:val="center"/>
              <w:rPr>
                <w:rFonts w:ascii="Aharoni" w:hAnsi="Aharoni" w:cs="Aharoni"/>
                <w:sz w:val="32"/>
                <w:szCs w:val="32"/>
                <w:lang w:val="en-IE"/>
              </w:rPr>
            </w:pPr>
            <w:r w:rsidRPr="0063090F">
              <w:rPr>
                <w:rFonts w:ascii="Aharoni" w:hAnsi="Aharoni" w:cs="Aharoni"/>
                <w:sz w:val="32"/>
                <w:szCs w:val="32"/>
                <w:lang w:val="en-IE"/>
              </w:rPr>
              <w:t>Action</w:t>
            </w:r>
            <w:r>
              <w:rPr>
                <w:rFonts w:ascii="Aharoni" w:hAnsi="Aharoni" w:cs="Aharoni"/>
                <w:sz w:val="32"/>
                <w:szCs w:val="32"/>
                <w:lang w:val="en-IE"/>
              </w:rPr>
              <w:t>s</w:t>
            </w:r>
          </w:p>
        </w:tc>
      </w:tr>
      <w:tr w:rsidR="0069268A" w14:paraId="4CBB27CE" w14:textId="72DEBA74" w:rsidTr="0069268A">
        <w:trPr>
          <w:cantSplit/>
          <w:trHeight w:val="1409"/>
        </w:trPr>
        <w:tc>
          <w:tcPr>
            <w:tcW w:w="467" w:type="dxa"/>
            <w:tcBorders>
              <w:top w:val="single" w:sz="4" w:space="0" w:color="auto"/>
            </w:tcBorders>
            <w:shd w:val="clear" w:color="auto" w:fill="DAE9F7" w:themeFill="text2" w:themeFillTint="1A"/>
            <w:textDirection w:val="btLr"/>
          </w:tcPr>
          <w:p w14:paraId="711554D1" w14:textId="61B88CF0" w:rsidR="0069268A" w:rsidRPr="0033764C" w:rsidRDefault="0069268A" w:rsidP="0033764C">
            <w:pPr>
              <w:ind w:left="113" w:right="113"/>
              <w:jc w:val="center"/>
              <w:rPr>
                <w:rFonts w:ascii="Aharoni" w:hAnsi="Aharoni" w:cs="Aharoni"/>
                <w:lang w:val="en-IE"/>
              </w:rPr>
            </w:pPr>
            <w:r w:rsidRPr="0033764C">
              <w:rPr>
                <w:rFonts w:ascii="Aharoni" w:hAnsi="Aharoni" w:cs="Aharoni" w:hint="cs"/>
                <w:lang w:val="en-IE"/>
              </w:rPr>
              <w:t>Monday</w:t>
            </w:r>
          </w:p>
        </w:tc>
        <w:tc>
          <w:tcPr>
            <w:tcW w:w="8752" w:type="dxa"/>
            <w:tcBorders>
              <w:top w:val="single" w:sz="4" w:space="0" w:color="auto"/>
            </w:tcBorders>
            <w:vAlign w:val="center"/>
          </w:tcPr>
          <w:p w14:paraId="2D203C80" w14:textId="77777777" w:rsidR="008F093E" w:rsidRDefault="00E13F2F" w:rsidP="00E5235A">
            <w:pPr>
              <w:pStyle w:val="ListParagraph"/>
              <w:numPr>
                <w:ilvl w:val="0"/>
                <w:numId w:val="3"/>
              </w:numPr>
              <w:rPr>
                <w:rFonts w:cs="Aharoni"/>
                <w:lang w:val="en-IE"/>
              </w:rPr>
            </w:pPr>
            <w:r>
              <w:rPr>
                <w:rFonts w:cs="Aharoni"/>
                <w:lang w:val="en-IE"/>
              </w:rPr>
              <w:t>Created PFS2 station rejects page</w:t>
            </w:r>
          </w:p>
          <w:p w14:paraId="396E04CE" w14:textId="7B8C232F" w:rsidR="00E13F2F" w:rsidRPr="00E5235A" w:rsidRDefault="00E13F2F" w:rsidP="00E5235A">
            <w:pPr>
              <w:pStyle w:val="ListParagraph"/>
              <w:numPr>
                <w:ilvl w:val="0"/>
                <w:numId w:val="3"/>
              </w:numPr>
              <w:rPr>
                <w:rFonts w:cs="Aharoni"/>
                <w:lang w:val="en-IE"/>
              </w:rPr>
            </w:pPr>
            <w:r>
              <w:rPr>
                <w:rFonts w:cs="Aharoni"/>
                <w:lang w:val="en-IE"/>
              </w:rPr>
              <w:t>Attended college lecture</w:t>
            </w:r>
          </w:p>
        </w:tc>
      </w:tr>
      <w:tr w:rsidR="0069268A" w14:paraId="7AF876CF" w14:textId="6C185242" w:rsidTr="0069268A">
        <w:trPr>
          <w:cantSplit/>
          <w:trHeight w:val="1274"/>
        </w:trPr>
        <w:tc>
          <w:tcPr>
            <w:tcW w:w="467" w:type="dxa"/>
            <w:shd w:val="clear" w:color="auto" w:fill="DAE9F7" w:themeFill="text2" w:themeFillTint="1A"/>
            <w:textDirection w:val="btLr"/>
          </w:tcPr>
          <w:p w14:paraId="331AC342" w14:textId="4C5F147D" w:rsidR="0069268A" w:rsidRPr="0033764C" w:rsidRDefault="0069268A" w:rsidP="0033764C">
            <w:pPr>
              <w:ind w:left="113" w:right="113"/>
              <w:jc w:val="center"/>
              <w:rPr>
                <w:rFonts w:ascii="Aharoni" w:hAnsi="Aharoni" w:cs="Aharoni"/>
                <w:lang w:val="en-IE"/>
              </w:rPr>
            </w:pPr>
            <w:r w:rsidRPr="0033764C">
              <w:rPr>
                <w:rFonts w:ascii="Aharoni" w:hAnsi="Aharoni" w:cs="Aharoni" w:hint="cs"/>
                <w:lang w:val="en-IE"/>
              </w:rPr>
              <w:t>Tues</w:t>
            </w:r>
            <w:r>
              <w:rPr>
                <w:rFonts w:ascii="Aharoni" w:hAnsi="Aharoni" w:cs="Aharoni"/>
                <w:lang w:val="en-IE"/>
              </w:rPr>
              <w:t>d</w:t>
            </w:r>
            <w:r w:rsidRPr="0033764C">
              <w:rPr>
                <w:rFonts w:ascii="Aharoni" w:hAnsi="Aharoni" w:cs="Aharoni" w:hint="cs"/>
                <w:lang w:val="en-IE"/>
              </w:rPr>
              <w:t>ay</w:t>
            </w:r>
          </w:p>
        </w:tc>
        <w:tc>
          <w:tcPr>
            <w:tcW w:w="8752" w:type="dxa"/>
            <w:vAlign w:val="center"/>
          </w:tcPr>
          <w:p w14:paraId="42F2E2ED" w14:textId="636F997D" w:rsidR="00213A0A" w:rsidRPr="0069268A" w:rsidRDefault="009050D1" w:rsidP="0069268A">
            <w:pPr>
              <w:pStyle w:val="ListParagraph"/>
              <w:numPr>
                <w:ilvl w:val="0"/>
                <w:numId w:val="2"/>
              </w:numPr>
              <w:rPr>
                <w:lang w:val="en-IE"/>
              </w:rPr>
            </w:pPr>
            <w:r>
              <w:rPr>
                <w:lang w:val="en-IE"/>
              </w:rPr>
              <w:t>Set up PFS2 Support machine</w:t>
            </w:r>
            <w:r w:rsidR="005A3383">
              <w:rPr>
                <w:lang w:val="en-IE"/>
              </w:rPr>
              <w:t>.</w:t>
            </w:r>
          </w:p>
        </w:tc>
      </w:tr>
      <w:tr w:rsidR="0069268A" w14:paraId="0966B408" w14:textId="5CC22D69" w:rsidTr="0069268A">
        <w:trPr>
          <w:cantSplit/>
          <w:trHeight w:val="1689"/>
        </w:trPr>
        <w:tc>
          <w:tcPr>
            <w:tcW w:w="467" w:type="dxa"/>
            <w:shd w:val="clear" w:color="auto" w:fill="DAE9F7" w:themeFill="text2" w:themeFillTint="1A"/>
            <w:textDirection w:val="btLr"/>
          </w:tcPr>
          <w:p w14:paraId="64034DBA" w14:textId="49D42A93" w:rsidR="0069268A" w:rsidRPr="0033764C" w:rsidRDefault="0069268A" w:rsidP="0033764C">
            <w:pPr>
              <w:ind w:left="113" w:right="113"/>
              <w:jc w:val="center"/>
              <w:rPr>
                <w:rFonts w:ascii="Aharoni" w:hAnsi="Aharoni" w:cs="Aharoni"/>
                <w:lang w:val="en-IE"/>
              </w:rPr>
            </w:pPr>
            <w:r w:rsidRPr="0033764C">
              <w:rPr>
                <w:rFonts w:ascii="Aharoni" w:hAnsi="Aharoni" w:cs="Aharoni" w:hint="cs"/>
                <w:lang w:val="en-IE"/>
              </w:rPr>
              <w:t>Wednesday</w:t>
            </w:r>
          </w:p>
        </w:tc>
        <w:tc>
          <w:tcPr>
            <w:tcW w:w="8752" w:type="dxa"/>
            <w:vAlign w:val="center"/>
          </w:tcPr>
          <w:p w14:paraId="28F2E5CD" w14:textId="1D64B699" w:rsidR="0069268A" w:rsidRPr="00A460A9" w:rsidRDefault="000A5A9C" w:rsidP="0063090F">
            <w:pPr>
              <w:pStyle w:val="ListParagraph"/>
              <w:numPr>
                <w:ilvl w:val="0"/>
                <w:numId w:val="2"/>
              </w:numPr>
              <w:rPr>
                <w:rFonts w:cs="Aharoni"/>
                <w:lang w:val="en-IE"/>
              </w:rPr>
            </w:pPr>
            <w:r>
              <w:rPr>
                <w:rFonts w:cs="Aharoni"/>
                <w:lang w:val="en-IE"/>
              </w:rPr>
              <w:t>Established ethernet connection on PFS2 Support PC at controls desk</w:t>
            </w:r>
          </w:p>
        </w:tc>
      </w:tr>
      <w:tr w:rsidR="0069268A" w14:paraId="7E4994FD" w14:textId="0874E562" w:rsidTr="0069268A">
        <w:trPr>
          <w:cantSplit/>
          <w:trHeight w:val="1373"/>
        </w:trPr>
        <w:tc>
          <w:tcPr>
            <w:tcW w:w="467" w:type="dxa"/>
            <w:shd w:val="clear" w:color="auto" w:fill="DAE9F7" w:themeFill="text2" w:themeFillTint="1A"/>
            <w:textDirection w:val="btLr"/>
          </w:tcPr>
          <w:p w14:paraId="14B3DFA8" w14:textId="0BEA8A8C" w:rsidR="0069268A" w:rsidRPr="0033764C" w:rsidRDefault="0069268A" w:rsidP="0033764C">
            <w:pPr>
              <w:ind w:left="113" w:right="113"/>
              <w:jc w:val="center"/>
              <w:rPr>
                <w:rFonts w:ascii="Aharoni" w:hAnsi="Aharoni" w:cs="Aharoni"/>
                <w:lang w:val="en-IE"/>
              </w:rPr>
            </w:pPr>
            <w:r w:rsidRPr="0033764C">
              <w:rPr>
                <w:rFonts w:ascii="Aharoni" w:hAnsi="Aharoni" w:cs="Aharoni" w:hint="cs"/>
                <w:lang w:val="en-IE"/>
              </w:rPr>
              <w:t>Thursday</w:t>
            </w:r>
          </w:p>
        </w:tc>
        <w:tc>
          <w:tcPr>
            <w:tcW w:w="8752" w:type="dxa"/>
            <w:vAlign w:val="center"/>
          </w:tcPr>
          <w:p w14:paraId="090ADB9E" w14:textId="77777777" w:rsidR="0069268A" w:rsidRDefault="004E3C5C" w:rsidP="0063090F">
            <w:pPr>
              <w:pStyle w:val="ListParagraph"/>
              <w:numPr>
                <w:ilvl w:val="0"/>
                <w:numId w:val="2"/>
              </w:numPr>
              <w:rPr>
                <w:lang w:val="en-IE"/>
              </w:rPr>
            </w:pPr>
            <w:r>
              <w:rPr>
                <w:lang w:val="en-IE"/>
              </w:rPr>
              <w:t xml:space="preserve">Troubleshot CAM </w:t>
            </w:r>
            <w:proofErr w:type="spellStart"/>
            <w:r>
              <w:rPr>
                <w:lang w:val="en-IE"/>
              </w:rPr>
              <w:t>Packbench</w:t>
            </w:r>
            <w:proofErr w:type="spellEnd"/>
            <w:r>
              <w:rPr>
                <w:lang w:val="en-IE"/>
              </w:rPr>
              <w:t xml:space="preserve"> Clamping issues</w:t>
            </w:r>
          </w:p>
          <w:p w14:paraId="07E8FEDB" w14:textId="386A9915" w:rsidR="00965282" w:rsidRDefault="00965282" w:rsidP="0063090F">
            <w:pPr>
              <w:pStyle w:val="ListParagraph"/>
              <w:numPr>
                <w:ilvl w:val="0"/>
                <w:numId w:val="2"/>
              </w:numPr>
              <w:rPr>
                <w:lang w:val="en-IE"/>
              </w:rPr>
            </w:pPr>
            <w:r>
              <w:rPr>
                <w:lang w:val="en-IE"/>
              </w:rPr>
              <w:t xml:space="preserve">Added line into CAM </w:t>
            </w:r>
            <w:r w:rsidR="002008A8">
              <w:rPr>
                <w:lang w:val="en-IE"/>
              </w:rPr>
              <w:t xml:space="preserve">Conveyor to transfer state to </w:t>
            </w:r>
            <w:r w:rsidR="00D44929">
              <w:rPr>
                <w:lang w:val="en-IE"/>
              </w:rPr>
              <w:t>pack</w:t>
            </w:r>
          </w:p>
          <w:p w14:paraId="4415401E" w14:textId="59D23640" w:rsidR="004E3C5C" w:rsidRPr="006E22D2" w:rsidRDefault="004E3C5C" w:rsidP="0063090F">
            <w:pPr>
              <w:pStyle w:val="ListParagraph"/>
              <w:numPr>
                <w:ilvl w:val="0"/>
                <w:numId w:val="2"/>
              </w:numPr>
              <w:rPr>
                <w:lang w:val="en-IE"/>
              </w:rPr>
            </w:pPr>
            <w:r>
              <w:rPr>
                <w:lang w:val="en-IE"/>
              </w:rPr>
              <w:t xml:space="preserve">Set up </w:t>
            </w:r>
            <w:r w:rsidR="006C2F48">
              <w:rPr>
                <w:lang w:val="en-IE"/>
              </w:rPr>
              <w:t xml:space="preserve">OEE adjustment </w:t>
            </w:r>
            <w:r w:rsidR="001C7E3B">
              <w:rPr>
                <w:lang w:val="en-IE"/>
              </w:rPr>
              <w:t>option on PFS5</w:t>
            </w:r>
          </w:p>
        </w:tc>
      </w:tr>
      <w:tr w:rsidR="0069268A" w14:paraId="6FA353BC" w14:textId="54EA55E8" w:rsidTr="0069268A">
        <w:trPr>
          <w:cantSplit/>
          <w:trHeight w:val="1134"/>
        </w:trPr>
        <w:tc>
          <w:tcPr>
            <w:tcW w:w="467" w:type="dxa"/>
            <w:shd w:val="clear" w:color="auto" w:fill="DAE9F7" w:themeFill="text2" w:themeFillTint="1A"/>
            <w:textDirection w:val="btLr"/>
          </w:tcPr>
          <w:p w14:paraId="6B946811" w14:textId="2CD0A3DB" w:rsidR="0069268A" w:rsidRPr="0033764C" w:rsidRDefault="0069268A" w:rsidP="0033764C">
            <w:pPr>
              <w:ind w:left="113" w:right="113"/>
              <w:jc w:val="center"/>
              <w:rPr>
                <w:rFonts w:ascii="Aharoni" w:hAnsi="Aharoni" w:cs="Aharoni"/>
                <w:lang w:val="en-IE"/>
              </w:rPr>
            </w:pPr>
            <w:r w:rsidRPr="0033764C">
              <w:rPr>
                <w:rFonts w:ascii="Aharoni" w:hAnsi="Aharoni" w:cs="Aharoni" w:hint="cs"/>
                <w:lang w:val="en-IE"/>
              </w:rPr>
              <w:t>Friday</w:t>
            </w:r>
          </w:p>
        </w:tc>
        <w:tc>
          <w:tcPr>
            <w:tcW w:w="8752" w:type="dxa"/>
            <w:vAlign w:val="center"/>
          </w:tcPr>
          <w:p w14:paraId="30D94B35" w14:textId="77777777" w:rsidR="0069268A" w:rsidRDefault="00755258" w:rsidP="0063090F">
            <w:pPr>
              <w:pStyle w:val="ListParagraph"/>
              <w:numPr>
                <w:ilvl w:val="0"/>
                <w:numId w:val="2"/>
              </w:numPr>
              <w:rPr>
                <w:rFonts w:cs="Aharoni"/>
                <w:lang w:val="en-IE"/>
              </w:rPr>
            </w:pPr>
            <w:r>
              <w:rPr>
                <w:rFonts w:cs="Aharoni"/>
                <w:lang w:val="en-IE"/>
              </w:rPr>
              <w:t xml:space="preserve">Attended </w:t>
            </w:r>
            <w:r w:rsidR="004E041F">
              <w:rPr>
                <w:rFonts w:cs="Aharoni"/>
                <w:lang w:val="en-IE"/>
              </w:rPr>
              <w:t>4 Square project review meeting</w:t>
            </w:r>
          </w:p>
          <w:p w14:paraId="67E5A2CC" w14:textId="4B215485" w:rsidR="004E041F" w:rsidRPr="006E22D2" w:rsidRDefault="00E82098" w:rsidP="0063090F">
            <w:pPr>
              <w:pStyle w:val="ListParagraph"/>
              <w:numPr>
                <w:ilvl w:val="0"/>
                <w:numId w:val="2"/>
              </w:numPr>
              <w:rPr>
                <w:rFonts w:cs="Aharoni"/>
                <w:lang w:val="en-IE"/>
              </w:rPr>
            </w:pPr>
            <w:r>
              <w:rPr>
                <w:rFonts w:cs="Aharoni"/>
                <w:lang w:val="en-IE"/>
              </w:rPr>
              <w:t>Tested u</w:t>
            </w:r>
            <w:r w:rsidR="000A2A9F">
              <w:rPr>
                <w:rFonts w:cs="Aharoni"/>
                <w:lang w:val="en-IE"/>
              </w:rPr>
              <w:t>pdated</w:t>
            </w:r>
            <w:r w:rsidR="007174E4">
              <w:rPr>
                <w:rFonts w:cs="Aharoni"/>
                <w:lang w:val="en-IE"/>
              </w:rPr>
              <w:t xml:space="preserve"> CAM </w:t>
            </w:r>
            <w:proofErr w:type="spellStart"/>
            <w:r w:rsidR="007174E4">
              <w:rPr>
                <w:rFonts w:cs="Aharoni"/>
                <w:lang w:val="en-IE"/>
              </w:rPr>
              <w:t>Packbench</w:t>
            </w:r>
            <w:proofErr w:type="spellEnd"/>
            <w:r w:rsidR="007174E4">
              <w:rPr>
                <w:rFonts w:cs="Aharoni"/>
                <w:lang w:val="en-IE"/>
              </w:rPr>
              <w:t xml:space="preserve"> </w:t>
            </w:r>
            <w:r w:rsidR="000A2A9F">
              <w:rPr>
                <w:rFonts w:cs="Aharoni"/>
                <w:lang w:val="en-IE"/>
              </w:rPr>
              <w:t>code</w:t>
            </w:r>
            <w:r>
              <w:rPr>
                <w:rFonts w:cs="Aharoni"/>
                <w:lang w:val="en-IE"/>
              </w:rPr>
              <w:t xml:space="preserve"> to counteract clamping issues</w:t>
            </w:r>
            <w:r w:rsidR="000A2A9F">
              <w:rPr>
                <w:rFonts w:cs="Aharoni"/>
                <w:lang w:val="en-IE"/>
              </w:rPr>
              <w:t>.</w:t>
            </w:r>
          </w:p>
        </w:tc>
      </w:tr>
    </w:tbl>
    <w:p w14:paraId="37DB33DE" w14:textId="08F0BFFD" w:rsidR="00B71667" w:rsidRPr="00784BD2" w:rsidRDefault="00B71667" w:rsidP="0076533B">
      <w:pPr>
        <w:rPr>
          <w:lang w:val="en-IE"/>
        </w:rPr>
      </w:pPr>
    </w:p>
    <w:p w14:paraId="4556E645" w14:textId="77777777" w:rsidR="00B203E5" w:rsidRPr="00784BD2" w:rsidRDefault="00B203E5" w:rsidP="0063090F">
      <w:pPr>
        <w:rPr>
          <w:lang w:val="en-IE"/>
        </w:rPr>
      </w:pPr>
    </w:p>
    <w:sectPr w:rsidR="00B203E5" w:rsidRPr="00784BD2" w:rsidSect="009A6234">
      <w:headerReference w:type="default" r:id="rId8"/>
      <w:footerReference w:type="default" r:id="rId9"/>
      <w:pgSz w:w="11906" w:h="16838"/>
      <w:pgMar w:top="1134" w:right="1440" w:bottom="144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49E443" w14:textId="77777777" w:rsidR="00BB5F6B" w:rsidRDefault="00BB5F6B" w:rsidP="00303EE4">
      <w:pPr>
        <w:spacing w:after="0" w:line="240" w:lineRule="auto"/>
      </w:pPr>
      <w:r>
        <w:separator/>
      </w:r>
    </w:p>
  </w:endnote>
  <w:endnote w:type="continuationSeparator" w:id="0">
    <w:p w14:paraId="521B7CDE" w14:textId="77777777" w:rsidR="00BB5F6B" w:rsidRDefault="00BB5F6B" w:rsidP="00303EE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haroni">
    <w:charset w:val="B1"/>
    <w:family w:val="auto"/>
    <w:pitch w:val="variable"/>
    <w:sig w:usb0="00000803" w:usb1="00000000" w:usb2="00000000" w:usb3="00000000" w:csb0="0000002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383163" w14:textId="3DD1CE05" w:rsidR="00303EE4" w:rsidRPr="00303EE4" w:rsidRDefault="00303EE4" w:rsidP="00303EE4">
    <w:pPr>
      <w:pStyle w:val="Footer"/>
      <w:rPr>
        <w:i/>
        <w:iCs/>
        <w:lang w:val="en-IE"/>
      </w:rPr>
    </w:pPr>
    <w:r w:rsidRPr="00303EE4">
      <w:rPr>
        <w:i/>
        <w:iCs/>
        <w:lang w:val="en-IE"/>
      </w:rPr>
      <w:t>Brendan Collins</w:t>
    </w:r>
    <w:r w:rsidR="00A33FD4">
      <w:rPr>
        <w:i/>
        <w:iCs/>
        <w:lang w:val="en-IE"/>
      </w:rPr>
      <w:t xml:space="preserve"> [23364238]</w:t>
    </w:r>
  </w:p>
  <w:p w14:paraId="1CCB5E16" w14:textId="77777777" w:rsidR="00303EE4" w:rsidRPr="00303EE4" w:rsidRDefault="00303EE4" w:rsidP="00303EE4">
    <w:pPr>
      <w:pStyle w:val="Footer"/>
      <w:rPr>
        <w:i/>
        <w:iCs/>
        <w:lang w:val="en-IE"/>
      </w:rPr>
    </w:pPr>
    <w:r w:rsidRPr="00303EE4">
      <w:rPr>
        <w:i/>
        <w:iCs/>
        <w:lang w:val="en-IE"/>
      </w:rPr>
      <w:t>Student Controls engineer</w:t>
    </w:r>
  </w:p>
  <w:p w14:paraId="2835ADDA" w14:textId="76320527" w:rsidR="00303EE4" w:rsidRPr="00303EE4" w:rsidRDefault="00303EE4">
    <w:pPr>
      <w:pStyle w:val="Footer"/>
      <w:rPr>
        <w:i/>
        <w:iCs/>
        <w:lang w:val="en-IE"/>
      </w:rPr>
    </w:pPr>
    <w:r w:rsidRPr="00303EE4">
      <w:rPr>
        <w:i/>
        <w:iCs/>
        <w:lang w:val="en-IE"/>
      </w:rPr>
      <w:t>Hollister ULC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26C4F7" w14:textId="77777777" w:rsidR="00BB5F6B" w:rsidRDefault="00BB5F6B" w:rsidP="00303EE4">
      <w:pPr>
        <w:spacing w:after="0" w:line="240" w:lineRule="auto"/>
      </w:pPr>
      <w:r>
        <w:separator/>
      </w:r>
    </w:p>
  </w:footnote>
  <w:footnote w:type="continuationSeparator" w:id="0">
    <w:p w14:paraId="513D5F31" w14:textId="77777777" w:rsidR="00BB5F6B" w:rsidRDefault="00BB5F6B" w:rsidP="00303EE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310D7C" w14:textId="3F0E0058" w:rsidR="00303EE4" w:rsidRDefault="00303EE4" w:rsidP="008D186C">
    <w:pPr>
      <w:jc w:val="right"/>
      <w:rPr>
        <w:sz w:val="32"/>
        <w:szCs w:val="32"/>
        <w:lang w:val="en-IE"/>
      </w:rPr>
    </w:pPr>
    <w:r w:rsidRPr="009A6234">
      <w:rPr>
        <w:noProof/>
        <w:sz w:val="32"/>
        <w:szCs w:val="32"/>
        <w:lang w:val="en-IE"/>
      </w:rPr>
      <w:drawing>
        <wp:inline distT="0" distB="0" distL="0" distR="0" wp14:anchorId="28BA3C7F" wp14:editId="0BAF95ED">
          <wp:extent cx="933450" cy="944834"/>
          <wp:effectExtent l="0" t="0" r="0" b="8255"/>
          <wp:docPr id="1466693769" name="Picture 1" descr="A red symbol with a white background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20570823" name="Picture 1" descr="A red symbol with a white background&#10;&#10;AI-generated content may be incorrect.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5077" b="10660"/>
                  <a:stretch/>
                </pic:blipFill>
                <pic:spPr bwMode="auto">
                  <a:xfrm>
                    <a:off x="0" y="0"/>
                    <a:ext cx="939084" cy="950537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  <w:r w:rsidR="008D186C">
      <w:rPr>
        <w:noProof/>
        <w:sz w:val="32"/>
        <w:szCs w:val="32"/>
        <w:lang w:val="en-IE"/>
      </w:rPr>
      <w:drawing>
        <wp:inline distT="0" distB="0" distL="0" distR="0" wp14:anchorId="17300EC1" wp14:editId="3F639787">
          <wp:extent cx="710544" cy="943200"/>
          <wp:effectExtent l="0" t="0" r="0" b="0"/>
          <wp:docPr id="1847611880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47611880" name="Picture 1847611880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10544" cy="943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4CDF2E7B" w14:textId="77777777" w:rsidR="00303EE4" w:rsidRDefault="00303EE4" w:rsidP="00303EE4">
    <w:pPr>
      <w:jc w:val="center"/>
      <w:rPr>
        <w:sz w:val="32"/>
        <w:szCs w:val="32"/>
        <w:lang w:val="en-IE"/>
      </w:rPr>
    </w:pPr>
  </w:p>
  <w:p w14:paraId="2906F5C2" w14:textId="288E381D" w:rsidR="00303EE4" w:rsidRDefault="008D186C" w:rsidP="00303EE4">
    <w:pPr>
      <w:rPr>
        <w:sz w:val="32"/>
        <w:szCs w:val="32"/>
        <w:u w:val="dotted"/>
        <w:lang w:val="en-IE"/>
      </w:rPr>
    </w:pPr>
    <w:r>
      <w:rPr>
        <w:sz w:val="32"/>
        <w:szCs w:val="32"/>
        <w:lang w:val="en-IE"/>
      </w:rPr>
      <w:t xml:space="preserve">Placement </w:t>
    </w:r>
    <w:r w:rsidR="00303EE4" w:rsidRPr="009A6234">
      <w:rPr>
        <w:sz w:val="32"/>
        <w:szCs w:val="32"/>
        <w:lang w:val="en-IE"/>
      </w:rPr>
      <w:t xml:space="preserve">Work </w:t>
    </w:r>
    <w:r>
      <w:rPr>
        <w:sz w:val="32"/>
        <w:szCs w:val="32"/>
        <w:lang w:val="en-IE"/>
      </w:rPr>
      <w:t>Log</w:t>
    </w:r>
    <w:r w:rsidR="00303EE4" w:rsidRPr="00E474FF">
      <w:rPr>
        <w:sz w:val="32"/>
        <w:szCs w:val="32"/>
        <w:u w:val="dotted"/>
        <w:lang w:val="en-IE"/>
      </w:rPr>
      <w:t xml:space="preserve"> </w:t>
    </w:r>
    <w:r w:rsidR="00303EE4" w:rsidRPr="00E474FF">
      <w:rPr>
        <w:sz w:val="32"/>
        <w:szCs w:val="32"/>
        <w:u w:val="dotted"/>
        <w:lang w:val="en-IE"/>
      </w:rPr>
      <w:tab/>
    </w:r>
    <w:r w:rsidR="00303EE4" w:rsidRPr="00E474FF">
      <w:rPr>
        <w:sz w:val="32"/>
        <w:szCs w:val="32"/>
        <w:u w:val="dotted"/>
        <w:lang w:val="en-IE"/>
      </w:rPr>
      <w:tab/>
    </w:r>
    <w:r w:rsidR="00303EE4" w:rsidRPr="00E474FF">
      <w:rPr>
        <w:sz w:val="32"/>
        <w:szCs w:val="32"/>
        <w:u w:val="dotted"/>
        <w:lang w:val="en-IE"/>
      </w:rPr>
      <w:tab/>
    </w:r>
    <w:r w:rsidR="00303EE4">
      <w:rPr>
        <w:sz w:val="32"/>
        <w:szCs w:val="32"/>
        <w:u w:val="dotted"/>
        <w:lang w:val="en-IE"/>
      </w:rPr>
      <w:tab/>
    </w:r>
    <w:r w:rsidR="00303EE4">
      <w:rPr>
        <w:sz w:val="32"/>
        <w:szCs w:val="32"/>
        <w:u w:val="dotted"/>
        <w:lang w:val="en-IE"/>
      </w:rPr>
      <w:tab/>
    </w:r>
    <w:r w:rsidR="00303EE4">
      <w:rPr>
        <w:sz w:val="32"/>
        <w:szCs w:val="32"/>
        <w:u w:val="dotted"/>
        <w:lang w:val="en-IE"/>
      </w:rPr>
      <w:tab/>
    </w:r>
    <w:r w:rsidR="00303EE4" w:rsidRPr="00E474FF">
      <w:rPr>
        <w:sz w:val="32"/>
        <w:szCs w:val="32"/>
        <w:u w:val="dotted"/>
        <w:lang w:val="en-IE"/>
      </w:rPr>
      <w:tab/>
    </w:r>
    <w:proofErr w:type="spellStart"/>
    <w:r w:rsidR="00303EE4" w:rsidRPr="009A6234">
      <w:rPr>
        <w:sz w:val="32"/>
        <w:szCs w:val="32"/>
        <w:lang w:val="en-IE"/>
      </w:rPr>
      <w:t>Wk</w:t>
    </w:r>
    <w:proofErr w:type="spellEnd"/>
    <w:r w:rsidR="00303EE4" w:rsidRPr="009A6234">
      <w:rPr>
        <w:sz w:val="32"/>
        <w:szCs w:val="32"/>
        <w:lang w:val="en-IE"/>
      </w:rPr>
      <w:t xml:space="preserve"> </w:t>
    </w:r>
    <w:r w:rsidR="00DD3945">
      <w:rPr>
        <w:sz w:val="32"/>
        <w:szCs w:val="32"/>
        <w:lang w:val="en-IE"/>
      </w:rPr>
      <w:t>3</w:t>
    </w:r>
  </w:p>
  <w:p w14:paraId="1EAEEACD" w14:textId="277BFCEE" w:rsidR="00303EE4" w:rsidRPr="00303EE4" w:rsidRDefault="009D2D2E" w:rsidP="00303EE4">
    <w:pPr>
      <w:jc w:val="right"/>
      <w:rPr>
        <w:i/>
        <w:iCs/>
        <w:sz w:val="18"/>
        <w:szCs w:val="18"/>
        <w:lang w:val="en-IE"/>
      </w:rPr>
    </w:pPr>
    <w:r>
      <w:rPr>
        <w:i/>
        <w:iCs/>
        <w:sz w:val="18"/>
        <w:szCs w:val="18"/>
        <w:lang w:val="en-IE"/>
      </w:rPr>
      <w:t>9</w:t>
    </w:r>
    <w:r>
      <w:rPr>
        <w:i/>
        <w:iCs/>
        <w:sz w:val="18"/>
        <w:szCs w:val="18"/>
        <w:vertAlign w:val="superscript"/>
        <w:lang w:val="en-IE"/>
      </w:rPr>
      <w:t>th</w:t>
    </w:r>
    <w:r w:rsidR="00303EE4" w:rsidRPr="00E474FF">
      <w:rPr>
        <w:i/>
        <w:iCs/>
        <w:sz w:val="18"/>
        <w:szCs w:val="18"/>
        <w:vertAlign w:val="superscript"/>
        <w:lang w:val="en-IE"/>
      </w:rPr>
      <w:t xml:space="preserve"> </w:t>
    </w:r>
    <w:r w:rsidR="007B5B09">
      <w:rPr>
        <w:i/>
        <w:iCs/>
        <w:sz w:val="18"/>
        <w:szCs w:val="18"/>
        <w:lang w:val="en-IE"/>
      </w:rPr>
      <w:t>Feb</w:t>
    </w:r>
    <w:r w:rsidR="00303EE4" w:rsidRPr="00E474FF">
      <w:rPr>
        <w:i/>
        <w:iCs/>
        <w:sz w:val="18"/>
        <w:szCs w:val="18"/>
        <w:lang w:val="en-IE"/>
      </w:rPr>
      <w:t xml:space="preserve"> – </w:t>
    </w:r>
    <w:r>
      <w:rPr>
        <w:i/>
        <w:iCs/>
        <w:sz w:val="18"/>
        <w:szCs w:val="18"/>
        <w:lang w:val="en-IE"/>
      </w:rPr>
      <w:t>16</w:t>
    </w:r>
    <w:r w:rsidR="00303EE4" w:rsidRPr="00E474FF">
      <w:rPr>
        <w:i/>
        <w:iCs/>
        <w:sz w:val="18"/>
        <w:szCs w:val="18"/>
        <w:vertAlign w:val="superscript"/>
        <w:lang w:val="en-IE"/>
      </w:rPr>
      <w:t>th</w:t>
    </w:r>
    <w:r w:rsidR="00303EE4" w:rsidRPr="00E474FF">
      <w:rPr>
        <w:i/>
        <w:iCs/>
        <w:sz w:val="18"/>
        <w:szCs w:val="18"/>
        <w:lang w:val="en-IE"/>
      </w:rPr>
      <w:t xml:space="preserve"> </w:t>
    </w:r>
    <w:r w:rsidR="00E16FAF">
      <w:rPr>
        <w:i/>
        <w:iCs/>
        <w:sz w:val="18"/>
        <w:szCs w:val="18"/>
        <w:lang w:val="en-IE"/>
      </w:rPr>
      <w:t>Feb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E03756"/>
    <w:multiLevelType w:val="hybridMultilevel"/>
    <w:tmpl w:val="F94A3F20"/>
    <w:lvl w:ilvl="0" w:tplc="96DCF01C">
      <w:numFmt w:val="bullet"/>
      <w:lvlText w:val="-"/>
      <w:lvlJc w:val="left"/>
      <w:pPr>
        <w:ind w:left="720" w:hanging="360"/>
      </w:pPr>
      <w:rPr>
        <w:rFonts w:ascii="Aptos" w:eastAsiaTheme="minorHAnsi" w:hAnsi="Aptos" w:cs="Aharon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18A190A"/>
    <w:multiLevelType w:val="hybridMultilevel"/>
    <w:tmpl w:val="8DD2144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0251D9C"/>
    <w:multiLevelType w:val="hybridMultilevel"/>
    <w:tmpl w:val="D2B63E76"/>
    <w:lvl w:ilvl="0" w:tplc="5BCAED78">
      <w:numFmt w:val="bullet"/>
      <w:lvlText w:val="-"/>
      <w:lvlJc w:val="left"/>
      <w:pPr>
        <w:ind w:left="720" w:hanging="360"/>
      </w:pPr>
      <w:rPr>
        <w:rFonts w:ascii="Aharoni" w:eastAsiaTheme="minorHAnsi" w:hAnsi="Aharoni" w:cs="Aharon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5682423">
    <w:abstractNumId w:val="1"/>
  </w:num>
  <w:num w:numId="2" w16cid:durableId="133304765">
    <w:abstractNumId w:val="2"/>
  </w:num>
  <w:num w:numId="3" w16cid:durableId="3019335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74FF"/>
    <w:rsid w:val="00013550"/>
    <w:rsid w:val="00082A5B"/>
    <w:rsid w:val="000A2A9F"/>
    <w:rsid w:val="000A5A9C"/>
    <w:rsid w:val="000E30E7"/>
    <w:rsid w:val="001C7E3B"/>
    <w:rsid w:val="002008A8"/>
    <w:rsid w:val="00213A0A"/>
    <w:rsid w:val="00254D26"/>
    <w:rsid w:val="0028046C"/>
    <w:rsid w:val="0028305A"/>
    <w:rsid w:val="002A6DAE"/>
    <w:rsid w:val="002B389E"/>
    <w:rsid w:val="002F49AC"/>
    <w:rsid w:val="00303EE4"/>
    <w:rsid w:val="00306434"/>
    <w:rsid w:val="003228F5"/>
    <w:rsid w:val="003258E4"/>
    <w:rsid w:val="0033764C"/>
    <w:rsid w:val="003738C4"/>
    <w:rsid w:val="003C0174"/>
    <w:rsid w:val="003C0B28"/>
    <w:rsid w:val="00424012"/>
    <w:rsid w:val="00476FD0"/>
    <w:rsid w:val="004A1967"/>
    <w:rsid w:val="004B62B3"/>
    <w:rsid w:val="004D1F45"/>
    <w:rsid w:val="004E041F"/>
    <w:rsid w:val="004E3C5C"/>
    <w:rsid w:val="004E51F8"/>
    <w:rsid w:val="004E64CF"/>
    <w:rsid w:val="005203AF"/>
    <w:rsid w:val="00550D3F"/>
    <w:rsid w:val="00562044"/>
    <w:rsid w:val="005A3383"/>
    <w:rsid w:val="005C2E41"/>
    <w:rsid w:val="005E022F"/>
    <w:rsid w:val="0063090F"/>
    <w:rsid w:val="006424FC"/>
    <w:rsid w:val="00642E86"/>
    <w:rsid w:val="0069268A"/>
    <w:rsid w:val="00693CCC"/>
    <w:rsid w:val="006C2F48"/>
    <w:rsid w:val="006E22D2"/>
    <w:rsid w:val="006F191E"/>
    <w:rsid w:val="007174E4"/>
    <w:rsid w:val="00755258"/>
    <w:rsid w:val="0076533B"/>
    <w:rsid w:val="00784BD2"/>
    <w:rsid w:val="00784E70"/>
    <w:rsid w:val="007B517A"/>
    <w:rsid w:val="007B5B09"/>
    <w:rsid w:val="007E74AA"/>
    <w:rsid w:val="008265EC"/>
    <w:rsid w:val="008D13E4"/>
    <w:rsid w:val="008D186C"/>
    <w:rsid w:val="008F093E"/>
    <w:rsid w:val="008F1E66"/>
    <w:rsid w:val="009050D1"/>
    <w:rsid w:val="00965282"/>
    <w:rsid w:val="009666BE"/>
    <w:rsid w:val="009675E0"/>
    <w:rsid w:val="00985B7E"/>
    <w:rsid w:val="009A42D0"/>
    <w:rsid w:val="009A6234"/>
    <w:rsid w:val="009D2D2E"/>
    <w:rsid w:val="00A33FD4"/>
    <w:rsid w:val="00A460A9"/>
    <w:rsid w:val="00A5104D"/>
    <w:rsid w:val="00A55209"/>
    <w:rsid w:val="00A82A7F"/>
    <w:rsid w:val="00AC1ED5"/>
    <w:rsid w:val="00AF5FAE"/>
    <w:rsid w:val="00B06460"/>
    <w:rsid w:val="00B203E5"/>
    <w:rsid w:val="00B43047"/>
    <w:rsid w:val="00B47B28"/>
    <w:rsid w:val="00B66CCB"/>
    <w:rsid w:val="00B71667"/>
    <w:rsid w:val="00BB5F6B"/>
    <w:rsid w:val="00C01295"/>
    <w:rsid w:val="00C17967"/>
    <w:rsid w:val="00CC723F"/>
    <w:rsid w:val="00CD0B40"/>
    <w:rsid w:val="00CE3064"/>
    <w:rsid w:val="00D44929"/>
    <w:rsid w:val="00D44C3D"/>
    <w:rsid w:val="00D630F5"/>
    <w:rsid w:val="00D90FA7"/>
    <w:rsid w:val="00DD3945"/>
    <w:rsid w:val="00DE44B5"/>
    <w:rsid w:val="00E13F2F"/>
    <w:rsid w:val="00E16FAF"/>
    <w:rsid w:val="00E30A0E"/>
    <w:rsid w:val="00E474FF"/>
    <w:rsid w:val="00E51CD4"/>
    <w:rsid w:val="00E5235A"/>
    <w:rsid w:val="00E7790C"/>
    <w:rsid w:val="00E82098"/>
    <w:rsid w:val="00E84E35"/>
    <w:rsid w:val="00E855B1"/>
    <w:rsid w:val="00E939E3"/>
    <w:rsid w:val="00EB00E2"/>
    <w:rsid w:val="00EC1981"/>
    <w:rsid w:val="00F01816"/>
    <w:rsid w:val="00F90748"/>
    <w:rsid w:val="00FB229D"/>
    <w:rsid w:val="00FF72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0C583D3"/>
  <w15:chartTrackingRefBased/>
  <w15:docId w15:val="{14F412B9-F74E-40CB-AC3A-5AC8C5B9A4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74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74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74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74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74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74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74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74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74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74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74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74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74F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74F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74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74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74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74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74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74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74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74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74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74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74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74F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74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74F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74F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03EE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03EE4"/>
  </w:style>
  <w:style w:type="paragraph" w:styleId="Footer">
    <w:name w:val="footer"/>
    <w:basedOn w:val="Normal"/>
    <w:link w:val="FooterChar"/>
    <w:uiPriority w:val="99"/>
    <w:unhideWhenUsed/>
    <w:rsid w:val="00303EE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03EE4"/>
  </w:style>
  <w:style w:type="table" w:styleId="TableGrid">
    <w:name w:val="Table Grid"/>
    <w:basedOn w:val="TableNormal"/>
    <w:uiPriority w:val="39"/>
    <w:rsid w:val="0076533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5916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574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1CD8A5C-C074-440E-8777-F6118E15EE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4342</TotalTime>
  <Pages>1</Pages>
  <Words>67</Words>
  <Characters>388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Hollister Incorporated</Company>
  <LinksUpToDate>false</LinksUpToDate>
  <CharactersWithSpaces>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Brendan Collins</dc:creator>
  <cp:keywords/>
  <dc:description/>
  <cp:lastModifiedBy>Brendan Collins</cp:lastModifiedBy>
  <cp:revision>19</cp:revision>
  <cp:lastPrinted>2025-09-19T10:38:00Z</cp:lastPrinted>
  <dcterms:created xsi:type="dcterms:W3CDTF">2026-02-10T14:43:00Z</dcterms:created>
  <dcterms:modified xsi:type="dcterms:W3CDTF">2026-02-13T15:04:00Z</dcterms:modified>
</cp:coreProperties>
</file>