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47.543s.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12:35:51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12:36:38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C:\TCC\touchpoints-abccareers\touchpoints-abccareers\bin\Windows\..\..\scripts\CandidateApplicationAttachedFiles_Visible_sq.xml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C:\TCC\touchpoints-abccareers\touchpoints-abccareers\bin\Windows\..\..\data\outbound\CandidateApplicationAttachedFiles_Visible_20210322_123548_20210322.csv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0.003s.)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0.049s.)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0.112s.)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1.355s.)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34s.)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7.237s.)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0.237s.)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0.001s.)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0.001s.)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0.034s.)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0.496s.)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0.544s.)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2.294s.)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0.095s.)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0.109s.)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0.024s.)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0.003s.)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0.004s.)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