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ClientHCA_DISP_EXP_WAVE_02-20210325_025037Workflow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02:50:40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56.292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C:\TCC\touchpoints-hca\bin\Windows\..\..\data\outbound\HCA_DISP_EXP_WAVE_02_20210325_025037_20210325.csv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3.273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02:50:44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50.413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