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Taleo Connect Client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Summary: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Overall status: COMPLETED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Duration: 9m., 39.809s.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Detail: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 time: 2021-03-23 18:32:59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Finish time: 2021-03-23 18:42:38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Request file: C:\TCC\touchpoints-hca\scripts\HCA_DIV_EXP_WAVE_02_sq.xml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Response file: C:\TCC\touchpoints-hca\bin\Windows\..\..\data\outbound\HCA_DIV_EXP_WAVE_02_20210323_183256_20210323.csv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Details: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PagingPreStep (Duration: 0.172s.)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Prepare Export (Duration: 0.032s.)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Wrap SOAP (Duration: 0.031s.)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Send (Duration: 1.992s.)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Poll (Duration: 9m., 35.212s.)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Retrieve (Duration: 1.79s.)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ExportCountPostStep (Duration: 0.062s.)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PagingPostStep (Duration: 0.016s.)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Strip SOAP (Duration: 0.031s.)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