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ClientHCA_DIV_EXP_WAVE_02-20210324_025938Workflow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02:59:41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03:08:28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47.609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C:\TCC\touchpoints-hca\bin\Windows\..\..\data\outbound\HCA_DIV_EXP_WAVE_02_20210324_025938_20210324.csv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02:59:43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42.41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03:08:28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