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EBAB7D" w14:paraId="05654132" wp14:textId="1979C2AE">
      <w:pPr>
        <w:pStyle w:val="Heading1"/>
      </w:pPr>
      <w:bookmarkStart w:name="_GoBack" w:id="0"/>
      <w:bookmarkEnd w:id="0"/>
      <w:r w:rsidRPr="2FEBAB7D" w:rsidR="2FEBAB7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Исследование надёжности заёмщиков</w:t>
      </w:r>
    </w:p>
    <w:p xmlns:wp14="http://schemas.microsoft.com/office/word/2010/wordml" w:rsidP="2FEBAB7D" w14:paraId="44442CF4" wp14:textId="51091D17">
      <w:pPr>
        <w:pStyle w:val="Heading2"/>
      </w:pPr>
      <w:r w:rsidRPr="2FEBAB7D" w:rsidR="2FEBAB7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Что такое проект</w:t>
      </w:r>
    </w:p>
    <w:p xmlns:wp14="http://schemas.microsoft.com/office/word/2010/wordml" w14:paraId="592BD5B9" wp14:textId="29736A0B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Поздравляем! Вы прошли курс в тренажёре. Самое время проверить полученные знания на практике и решить аналитический кейс. Выполнять работу вы будете самостоятельно.</w:t>
      </w:r>
    </w:p>
    <w:p xmlns:wp14="http://schemas.microsoft.com/office/word/2010/wordml" w14:paraId="182532F1" wp14:textId="123146DA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 закончите работу над проектом, отправьте его на проверку ревьюеру. В течение суток вы получите комментарии. Их нужно учесть: доработать проект и вернуть ревьюеру обновлённый вариант.</w:t>
      </w:r>
    </w:p>
    <w:p xmlns:wp14="http://schemas.microsoft.com/office/word/2010/wordml" w14:paraId="1973086F" wp14:textId="3D4AB10D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Скорее всего, вы снова получите комментарии по кейсу. Это нормально — доработка может проходить в несколько этапов.</w:t>
      </w:r>
    </w:p>
    <w:p xmlns:wp14="http://schemas.microsoft.com/office/word/2010/wordml" w14:paraId="1A90640C" wp14:textId="0FC2D5BF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Проект завершён, когда засчитаны все исправления.</w:t>
      </w:r>
    </w:p>
    <w:p xmlns:wp14="http://schemas.microsoft.com/office/word/2010/wordml" w:rsidP="2FEBAB7D" w14:paraId="34294BC2" wp14:textId="0B5B825A">
      <w:pPr>
        <w:pStyle w:val="Heading2"/>
      </w:pP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проекта</w:t>
      </w:r>
    </w:p>
    <w:p xmlns:wp14="http://schemas.microsoft.com/office/word/2010/wordml" w14:paraId="55F56E32" wp14:textId="539B69E3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Заказчик — кредитный отдел банка. Нужно разобраться, влияет ли семейное положение и количество детей клиента на факт погашения кредита в срок. Входные данные от банка — статистика о платёжеспособности клиентов.</w:t>
      </w:r>
    </w:p>
    <w:p xmlns:wp14="http://schemas.microsoft.com/office/word/2010/wordml" w14:paraId="2DFBDDB0" wp14:textId="20F063C2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Результаты исследования будут учтены при построении модели </w:t>
      </w: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кредитного скоринга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специальной системы, которая оценивает способность потенциального заёмщика вернуть кредит банку.</w:t>
      </w:r>
    </w:p>
    <w:p xmlns:wp14="http://schemas.microsoft.com/office/word/2010/wordml" w:rsidP="2FEBAB7D" w14:paraId="4591FFC8" wp14:textId="242648A2">
      <w:pPr>
        <w:pStyle w:val="Heading2"/>
      </w:pP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Инструкция по выполнению</w:t>
      </w:r>
    </w:p>
    <w:p xmlns:wp14="http://schemas.microsoft.com/office/word/2010/wordml" w14:paraId="41BB853C" wp14:textId="7A3E844A"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Шаг 1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. </w:t>
      </w: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Откройте таблицу и изучите общую информацию о данных</w:t>
      </w:r>
    </w:p>
    <w:p xmlns:wp14="http://schemas.microsoft.com/office/word/2010/wordml" w14:paraId="481AF6FB" wp14:textId="0B70081E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Путь к файлу: </w:t>
      </w:r>
      <w:r w:rsidRPr="2FEBAB7D" w:rsidR="2FEBAB7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/datasets/data.csv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. </w:t>
      </w:r>
      <w:hyperlink r:id="R91584ae389b14e30">
        <w:r w:rsidRPr="2FEBAB7D" w:rsidR="2FEBAB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14:paraId="3ADBC693" wp14:textId="6728A29B"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Шаг 2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. </w:t>
      </w: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Предобработка данных</w:t>
      </w:r>
    </w:p>
    <w:p xmlns:wp14="http://schemas.microsoft.com/office/word/2010/wordml" w:rsidP="2FEBAB7D" w14:paraId="088898F9" wp14:textId="322042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определите и заполните пропущенные значения:</w:t>
      </w:r>
    </w:p>
    <w:p xmlns:wp14="http://schemas.microsoft.com/office/word/2010/wordml" w:rsidP="2FEBAB7D" w14:paraId="07821E53" wp14:textId="616D895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опишите, какие пропущенные значения вы обнаружили;</w:t>
      </w:r>
    </w:p>
    <w:p xmlns:wp14="http://schemas.microsoft.com/office/word/2010/wordml" w:rsidP="2FEBAB7D" w14:paraId="2D3908D5" wp14:textId="02AEFD7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приведите возможные причины появления пропусков в данных;</w:t>
      </w:r>
    </w:p>
    <w:p xmlns:wp14="http://schemas.microsoft.com/office/word/2010/wordml" w:rsidP="2FEBAB7D" w14:paraId="00EA1F63" wp14:textId="6E4987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объясните, по какому принципу заполнены пропуски;</w:t>
      </w:r>
    </w:p>
    <w:p xmlns:wp14="http://schemas.microsoft.com/office/word/2010/wordml" w:rsidP="2FEBAB7D" w14:paraId="6FCD7968" wp14:textId="31CA0D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замените вещественный тип данных на целочисленный:</w:t>
      </w:r>
    </w:p>
    <w:p xmlns:wp14="http://schemas.microsoft.com/office/word/2010/wordml" w:rsidP="2FEBAB7D" w14:paraId="07944B60" wp14:textId="765A20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поясните, как выбирали метод для изменения типа данных;</w:t>
      </w:r>
    </w:p>
    <w:p xmlns:wp14="http://schemas.microsoft.com/office/word/2010/wordml" w:rsidP="2FEBAB7D" w14:paraId="34C1DEF7" wp14:textId="5563BB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удалите дубликаты:</w:t>
      </w:r>
    </w:p>
    <w:p xmlns:wp14="http://schemas.microsoft.com/office/word/2010/wordml" w:rsidP="2FEBAB7D" w14:paraId="7CF0FEFE" wp14:textId="44D7E29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поясните, как выбирали метод для поиска и удаления дубликатов в данных;</w:t>
      </w:r>
    </w:p>
    <w:p xmlns:wp14="http://schemas.microsoft.com/office/word/2010/wordml" w:rsidP="2FEBAB7D" w14:paraId="23F72169" wp14:textId="354E4C3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приведите возможные причины появления дубликатов;</w:t>
      </w:r>
    </w:p>
    <w:p xmlns:wp14="http://schemas.microsoft.com/office/word/2010/wordml" w:rsidP="2FEBAB7D" w14:paraId="02F69A82" wp14:textId="68C094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выделите леммы в значениях столбца с целями получения кредита:</w:t>
      </w:r>
    </w:p>
    <w:p xmlns:wp14="http://schemas.microsoft.com/office/word/2010/wordml" w:rsidP="2FEBAB7D" w14:paraId="443B56EE" wp14:textId="7FD0B4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опишите, как вы проводили лемматизацию целей кредита;</w:t>
      </w:r>
    </w:p>
    <w:p xmlns:wp14="http://schemas.microsoft.com/office/word/2010/wordml" w:rsidP="2FEBAB7D" w14:paraId="5C9D3501" wp14:textId="4F32DD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категоризируйте данные:</w:t>
      </w:r>
    </w:p>
    <w:p xmlns:wp14="http://schemas.microsoft.com/office/word/2010/wordml" w:rsidP="2FEBAB7D" w14:paraId="69FCCF88" wp14:textId="0DAD9D7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перечислите, какие «словари» вы выделили для этого набора данных, и объясните, почему.</w:t>
      </w:r>
    </w:p>
    <w:p xmlns:wp14="http://schemas.microsoft.com/office/word/2010/wordml" w14:paraId="4720FC1C" wp14:textId="2DCC7409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В данных могут встречаться артефакты — значения, которые не отражают действительность. Например, отрицательное количество дней трудового стажа. Для реальных данных — это нормально. Нужно описать возможные причины появления таких данных и обработать их.</w:t>
      </w:r>
    </w:p>
    <w:p xmlns:wp14="http://schemas.microsoft.com/office/word/2010/wordml" w14:paraId="56EEA8B5" wp14:textId="613F6E15"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Шаг 3. Ответьте на вопросы</w:t>
      </w:r>
    </w:p>
    <w:p xmlns:wp14="http://schemas.microsoft.com/office/word/2010/wordml" w:rsidP="2FEBAB7D" w14:paraId="4A5370C8" wp14:textId="38B6A6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Есть ли зависимость между наличием детей и возвратом кредита в срок?</w:t>
      </w:r>
    </w:p>
    <w:p xmlns:wp14="http://schemas.microsoft.com/office/word/2010/wordml" w:rsidP="2FEBAB7D" w14:paraId="721E04A4" wp14:textId="4281BD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Есть ли зависимость между семейным положением и возвратом кредита в срок?</w:t>
      </w:r>
    </w:p>
    <w:p xmlns:wp14="http://schemas.microsoft.com/office/word/2010/wordml" w:rsidP="2FEBAB7D" w14:paraId="027149FC" wp14:textId="082EB3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Есть ли зависимость между уровнем дохода и возвратом кредита в срок?</w:t>
      </w:r>
    </w:p>
    <w:p xmlns:wp14="http://schemas.microsoft.com/office/word/2010/wordml" w:rsidP="2FEBAB7D" w14:paraId="2B3330FB" wp14:textId="56765C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 разные цели кредита влияют на его возврат в срок?</w:t>
      </w:r>
    </w:p>
    <w:p xmlns:wp14="http://schemas.microsoft.com/office/word/2010/wordml" w14:paraId="7779C3DF" wp14:textId="21B9F0A0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Ответы сопроводите интерпретацией — поясните, о чём именно говорит полученный вами результат.</w:t>
      </w:r>
    </w:p>
    <w:p xmlns:wp14="http://schemas.microsoft.com/office/word/2010/wordml" w14:paraId="4DE50EE9" wp14:textId="2AC0843F"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Шаг 4.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Напишите общий вывод</w:t>
      </w:r>
    </w:p>
    <w:p xmlns:wp14="http://schemas.microsoft.com/office/word/2010/wordml" w14:paraId="1BE65743" wp14:textId="0E01753E"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Оформление: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Задание выполните в </w:t>
      </w: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Jupyter Notebook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. Программный код заполните в ячейках типа </w:t>
      </w: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code,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текстовые пояснения — в ячейках типа </w:t>
      </w: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markdown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. Примените форматирование и заголовки.</w:t>
      </w:r>
    </w:p>
    <w:p xmlns:wp14="http://schemas.microsoft.com/office/word/2010/wordml" w:rsidP="2FEBAB7D" w14:paraId="3C54F578" wp14:textId="006B1817">
      <w:pPr>
        <w:pStyle w:val="Heading2"/>
      </w:pP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данных</w:t>
      </w:r>
    </w:p>
    <w:p xmlns:wp14="http://schemas.microsoft.com/office/word/2010/wordml" w:rsidP="2FEBAB7D" w14:paraId="29D1132F" wp14:textId="2CF92C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children —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количество детей в семье</w:t>
      </w:r>
    </w:p>
    <w:p xmlns:wp14="http://schemas.microsoft.com/office/word/2010/wordml" w:rsidP="2FEBAB7D" w14:paraId="74356AD1" wp14:textId="5337D2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days_employed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общий трудовой стаж в днях</w:t>
      </w:r>
    </w:p>
    <w:p xmlns:wp14="http://schemas.microsoft.com/office/word/2010/wordml" w:rsidP="2FEBAB7D" w14:paraId="22B2F73C" wp14:textId="281758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dob_years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возраст клиента в годах</w:t>
      </w:r>
    </w:p>
    <w:p xmlns:wp14="http://schemas.microsoft.com/office/word/2010/wordml" w:rsidP="2FEBAB7D" w14:paraId="45ECBC67" wp14:textId="101DB7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education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уровень образования клиента</w:t>
      </w:r>
    </w:p>
    <w:p xmlns:wp14="http://schemas.microsoft.com/office/word/2010/wordml" w:rsidP="2FEBAB7D" w14:paraId="0ADE117A" wp14:textId="7DA764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education_id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идентификатор уровня образования</w:t>
      </w:r>
    </w:p>
    <w:p xmlns:wp14="http://schemas.microsoft.com/office/word/2010/wordml" w:rsidP="2FEBAB7D" w14:paraId="7F77EAA0" wp14:textId="134DFD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family_status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семейное положение</w:t>
      </w:r>
    </w:p>
    <w:p xmlns:wp14="http://schemas.microsoft.com/office/word/2010/wordml" w:rsidP="2FEBAB7D" w14:paraId="51744129" wp14:textId="27E2A5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family_status_id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идентификатор семейного положения</w:t>
      </w:r>
    </w:p>
    <w:p xmlns:wp14="http://schemas.microsoft.com/office/word/2010/wordml" w:rsidP="2FEBAB7D" w14:paraId="4D2B13EA" wp14:textId="181653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gender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пол клиента</w:t>
      </w:r>
    </w:p>
    <w:p xmlns:wp14="http://schemas.microsoft.com/office/word/2010/wordml" w:rsidP="2FEBAB7D" w14:paraId="6B7CB0DD" wp14:textId="78D063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income_type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тип занятости</w:t>
      </w:r>
    </w:p>
    <w:p xmlns:wp14="http://schemas.microsoft.com/office/word/2010/wordml" w:rsidP="2FEBAB7D" w14:paraId="0DB97D42" wp14:textId="469048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debt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имел ли задолженность по возврату кредитов</w:t>
      </w:r>
    </w:p>
    <w:p xmlns:wp14="http://schemas.microsoft.com/office/word/2010/wordml" w:rsidP="2FEBAB7D" w14:paraId="5B3F515D" wp14:textId="032F20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total_income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ежемесячный доход</w:t>
      </w:r>
    </w:p>
    <w:p xmlns:wp14="http://schemas.microsoft.com/office/word/2010/wordml" w:rsidP="2FEBAB7D" w14:paraId="796453D1" wp14:textId="775639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purpose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цель получения кредита</w:t>
      </w:r>
    </w:p>
    <w:p xmlns:wp14="http://schemas.microsoft.com/office/word/2010/wordml" w:rsidP="2FEBAB7D" w14:paraId="730D233A" wp14:textId="12BFF401">
      <w:pPr>
        <w:pStyle w:val="Heading2"/>
      </w:pPr>
      <w:r w:rsidRPr="2FEBAB7D" w:rsidR="2FEBA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Как будут проверять мой проект?</w:t>
      </w:r>
    </w:p>
    <w:p xmlns:wp14="http://schemas.microsoft.com/office/word/2010/wordml" w14:paraId="2DD1B563" wp14:textId="44BA3CE0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На что обращают внимание при проверке проектов:</w:t>
      </w:r>
    </w:p>
    <w:p xmlns:wp14="http://schemas.microsoft.com/office/word/2010/wordml" w:rsidP="2FEBAB7D" w14:paraId="74C268F0" wp14:textId="7822A5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 вы описываете найденные в данных проблемы?</w:t>
      </w:r>
    </w:p>
    <w:p xmlns:wp14="http://schemas.microsoft.com/office/word/2010/wordml" w:rsidP="2FEBAB7D" w14:paraId="4BF93416" wp14:textId="7EF0E3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Какие методы замены типов данных, обработки пропусков и дубликатов применяете?</w:t>
      </w:r>
    </w:p>
    <w:p xmlns:wp14="http://schemas.microsoft.com/office/word/2010/wordml" w:rsidP="2FEBAB7D" w14:paraId="6F256AB9" wp14:textId="36B70B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Умеете лемматизировать?</w:t>
      </w:r>
    </w:p>
    <w:p xmlns:wp14="http://schemas.microsoft.com/office/word/2010/wordml" w:rsidP="2FEBAB7D" w14:paraId="0F33276B" wp14:textId="2C128E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Категоризируете данные? Почему именно таким образом?</w:t>
      </w:r>
    </w:p>
    <w:p xmlns:wp14="http://schemas.microsoft.com/office/word/2010/wordml" w:rsidP="2FEBAB7D" w14:paraId="6F94B350" wp14:textId="266B3C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Выводите ли финальные данные в сводных таблицах?</w:t>
      </w:r>
    </w:p>
    <w:p xmlns:wp14="http://schemas.microsoft.com/office/word/2010/wordml" w:rsidP="2FEBAB7D" w14:paraId="0FBAD3B8" wp14:textId="344862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Применяете ли конструкцию </w:t>
      </w:r>
      <w:r w:rsidRPr="2FEBAB7D" w:rsidR="2FEBAB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try-except</w:t>
      </w: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для обработки потенциальных ошибок?</w:t>
      </w:r>
    </w:p>
    <w:p xmlns:wp14="http://schemas.microsoft.com/office/word/2010/wordml" w:rsidP="2FEBAB7D" w14:paraId="6E1FD022" wp14:textId="48057A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Соблюдаете ли структуру проекта и поддерживаете аккуратность кода?</w:t>
      </w:r>
    </w:p>
    <w:p xmlns:wp14="http://schemas.microsoft.com/office/word/2010/wordml" w:rsidP="2FEBAB7D" w14:paraId="7072F793" wp14:textId="3632D6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Какие выводы делаете?</w:t>
      </w:r>
    </w:p>
    <w:p xmlns:wp14="http://schemas.microsoft.com/office/word/2010/wordml" w:rsidP="2FEBAB7D" w14:paraId="694B578D" wp14:textId="1F9E4F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Оставляете ли комментарии к шагам?</w:t>
      </w:r>
    </w:p>
    <w:p xmlns:wp14="http://schemas.microsoft.com/office/word/2010/wordml" w14:paraId="586725D5" wp14:textId="49048E51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Держите под рукой шпаргалки и конспекты прошлых уроков.</w:t>
      </w:r>
    </w:p>
    <w:p xmlns:wp14="http://schemas.microsoft.com/office/word/2010/wordml" w14:paraId="5F461BB5" wp14:textId="68B8242B">
      <w:r w:rsidRPr="2FEBAB7D" w:rsidR="2FEBA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Успехов!</w:t>
      </w:r>
    </w:p>
    <w:p xmlns:wp14="http://schemas.microsoft.com/office/word/2010/wordml" w:rsidP="2FEBAB7D" w14:paraId="501817AE" wp14:textId="5565D7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BC0564"/>
  <w15:docId w15:val="{a302fce1-196d-4694-aab6-b982dcceca32}"/>
  <w:rsids>
    <w:rsidRoot w:val="42BC0564"/>
    <w:rsid w:val="2FEBAB7D"/>
    <w:rsid w:val="42BC05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data.csv" TargetMode="External" Id="R91584ae389b14e30" /><Relationship Type="http://schemas.openxmlformats.org/officeDocument/2006/relationships/numbering" Target="/word/numbering.xml" Id="R264215f525384b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2020-12-28T08:15:07.7212535Z</dcterms:created>
  <dcterms:modified xsi:type="dcterms:W3CDTF">2020-12-28T08:15:39.1048209Z</dcterms:modified>
  <dc:creator>Каргаполов Родион</dc:creator>
  <lastModifiedBy>Каргаполов Родион</lastModifiedBy>
</coreProperties>
</file>