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40946" w14:textId="77777777" w:rsidR="006A372E" w:rsidRDefault="006A372E" w:rsidP="008B45EA">
      <w:pPr>
        <w:spacing w:after="0" w:line="240" w:lineRule="auto"/>
        <w:jc w:val="center"/>
        <w:rPr>
          <w:rFonts w:cs="Arial"/>
          <w:b/>
          <w:sz w:val="36"/>
          <w:szCs w:val="44"/>
        </w:rPr>
      </w:pPr>
    </w:p>
    <w:p w14:paraId="52504813" w14:textId="6CA98584" w:rsidR="008B45EA" w:rsidRPr="00737D4C" w:rsidRDefault="008B45EA" w:rsidP="008B45EA">
      <w:pPr>
        <w:spacing w:after="0" w:line="240" w:lineRule="auto"/>
        <w:jc w:val="center"/>
        <w:rPr>
          <w:rFonts w:cs="Arial"/>
          <w:b/>
          <w:sz w:val="36"/>
          <w:szCs w:val="44"/>
        </w:rPr>
      </w:pPr>
      <w:r w:rsidRPr="00737D4C">
        <w:rPr>
          <w:rFonts w:cs="Arial"/>
          <w:b/>
          <w:sz w:val="36"/>
          <w:szCs w:val="44"/>
        </w:rPr>
        <w:t>CCT College Dublin</w:t>
      </w:r>
    </w:p>
    <w:p w14:paraId="6CE9EF58" w14:textId="77777777" w:rsidR="008B45EA" w:rsidRPr="00737D4C" w:rsidRDefault="008B45EA" w:rsidP="008B45EA">
      <w:pPr>
        <w:spacing w:after="0" w:line="240" w:lineRule="auto"/>
        <w:rPr>
          <w:rFonts w:cs="Arial"/>
          <w:b/>
          <w:sz w:val="28"/>
          <w:szCs w:val="44"/>
        </w:rPr>
      </w:pPr>
    </w:p>
    <w:p w14:paraId="658FF921" w14:textId="77777777" w:rsidR="008B45EA" w:rsidRPr="00737D4C" w:rsidRDefault="008B45EA" w:rsidP="008B45EA">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6739F8F1" w14:textId="77777777" w:rsidR="008B45EA" w:rsidRPr="00737D4C" w:rsidRDefault="008B45EA" w:rsidP="008B45EA">
      <w:pPr>
        <w:pBdr>
          <w:bottom w:val="single" w:sz="12" w:space="1" w:color="auto"/>
        </w:pBdr>
        <w:spacing w:after="0" w:line="240" w:lineRule="auto"/>
        <w:jc w:val="center"/>
        <w:rPr>
          <w:rFonts w:cs="Arial"/>
          <w:b/>
          <w:sz w:val="28"/>
          <w:szCs w:val="44"/>
        </w:rPr>
      </w:pPr>
    </w:p>
    <w:p w14:paraId="36101A2E" w14:textId="77777777" w:rsidR="008B45EA" w:rsidRPr="00737D4C" w:rsidRDefault="008B45EA" w:rsidP="008B45EA"/>
    <w:tbl>
      <w:tblPr>
        <w:tblStyle w:val="TableGrid"/>
        <w:tblW w:w="0" w:type="auto"/>
        <w:tblLook w:val="04A0" w:firstRow="1" w:lastRow="0" w:firstColumn="1" w:lastColumn="0" w:noHBand="0" w:noVBand="1"/>
      </w:tblPr>
      <w:tblGrid>
        <w:gridCol w:w="2263"/>
        <w:gridCol w:w="6753"/>
      </w:tblGrid>
      <w:tr w:rsidR="008B45EA" w:rsidRPr="00737D4C" w14:paraId="729B4079" w14:textId="77777777" w:rsidTr="00CB1D82">
        <w:tc>
          <w:tcPr>
            <w:tcW w:w="2263" w:type="dxa"/>
          </w:tcPr>
          <w:p w14:paraId="22C92E61" w14:textId="77777777" w:rsidR="008B45EA" w:rsidRPr="00737D4C" w:rsidRDefault="008B45EA" w:rsidP="00CB1D82">
            <w:pPr>
              <w:rPr>
                <w:b/>
                <w:bCs/>
              </w:rPr>
            </w:pPr>
            <w:r w:rsidRPr="00737D4C">
              <w:rPr>
                <w:b/>
                <w:bCs/>
              </w:rPr>
              <w:t>Module Title:</w:t>
            </w:r>
          </w:p>
          <w:p w14:paraId="1B0506A6" w14:textId="77777777" w:rsidR="008B45EA" w:rsidRPr="00737D4C" w:rsidRDefault="008B45EA" w:rsidP="00CB1D82">
            <w:pPr>
              <w:rPr>
                <w:b/>
                <w:bCs/>
              </w:rPr>
            </w:pPr>
          </w:p>
        </w:tc>
        <w:tc>
          <w:tcPr>
            <w:tcW w:w="6753" w:type="dxa"/>
          </w:tcPr>
          <w:p w14:paraId="7F867BC3" w14:textId="2D3C053B" w:rsidR="001F7DDB" w:rsidRDefault="001F7DDB" w:rsidP="001F7DDB">
            <w:pPr>
              <w:rPr>
                <w:i/>
              </w:rPr>
            </w:pPr>
            <w:r>
              <w:rPr>
                <w:i/>
              </w:rPr>
              <w:t>Programming for D</w:t>
            </w:r>
            <w:r w:rsidR="00BE17A6">
              <w:rPr>
                <w:i/>
              </w:rPr>
              <w:t>ata Analytics</w:t>
            </w:r>
          </w:p>
          <w:p w14:paraId="6546D276" w14:textId="77777777" w:rsidR="001F7DDB" w:rsidRDefault="001F7DDB" w:rsidP="001F7DDB">
            <w:pPr>
              <w:rPr>
                <w:i/>
              </w:rPr>
            </w:pPr>
            <w:r>
              <w:rPr>
                <w:i/>
              </w:rPr>
              <w:t>Statistics for Data Analytics</w:t>
            </w:r>
          </w:p>
          <w:p w14:paraId="6904E4FD" w14:textId="77777777" w:rsidR="001F7DDB" w:rsidRDefault="001F7DDB" w:rsidP="001F7DDB">
            <w:pPr>
              <w:rPr>
                <w:i/>
              </w:rPr>
            </w:pPr>
            <w:r>
              <w:rPr>
                <w:i/>
              </w:rPr>
              <w:t>Machine Learning for Data Analysis</w:t>
            </w:r>
          </w:p>
          <w:p w14:paraId="2ADCC5C1" w14:textId="7BD19BDE" w:rsidR="008B45EA" w:rsidRPr="00737D4C" w:rsidRDefault="001F7DDB" w:rsidP="001F7DDB">
            <w:r>
              <w:rPr>
                <w:i/>
              </w:rPr>
              <w:t>Data Preparation &amp; Visualisation</w:t>
            </w:r>
          </w:p>
        </w:tc>
      </w:tr>
      <w:tr w:rsidR="008B45EA" w:rsidRPr="00737D4C" w14:paraId="01B2E8FD" w14:textId="77777777" w:rsidTr="00CB1D82">
        <w:tc>
          <w:tcPr>
            <w:tcW w:w="2263" w:type="dxa"/>
          </w:tcPr>
          <w:p w14:paraId="4905471C" w14:textId="77777777" w:rsidR="008B45EA" w:rsidRPr="00737D4C" w:rsidRDefault="008B45EA" w:rsidP="00CB1D82">
            <w:pPr>
              <w:rPr>
                <w:b/>
                <w:bCs/>
              </w:rPr>
            </w:pPr>
            <w:r w:rsidRPr="00737D4C">
              <w:rPr>
                <w:b/>
                <w:bCs/>
              </w:rPr>
              <w:t>Assessment Title:</w:t>
            </w:r>
          </w:p>
          <w:p w14:paraId="6A85DF67" w14:textId="77777777" w:rsidR="008B45EA" w:rsidRPr="00737D4C" w:rsidRDefault="008B45EA" w:rsidP="00CB1D82">
            <w:pPr>
              <w:rPr>
                <w:b/>
                <w:bCs/>
              </w:rPr>
            </w:pPr>
          </w:p>
        </w:tc>
        <w:tc>
          <w:tcPr>
            <w:tcW w:w="6753" w:type="dxa"/>
          </w:tcPr>
          <w:p w14:paraId="2CD85147" w14:textId="7E1A9FC3" w:rsidR="008B45EA" w:rsidRPr="00EC0656" w:rsidRDefault="00421F24" w:rsidP="00CB1D82">
            <w:pPr>
              <w:rPr>
                <w:i/>
              </w:rPr>
            </w:pPr>
            <w:r w:rsidRPr="00421F24">
              <w:rPr>
                <w:i/>
              </w:rPr>
              <w:t>Analytical Study:</w:t>
            </w:r>
            <w:r>
              <w:rPr>
                <w:i/>
              </w:rPr>
              <w:t xml:space="preserve"> Volume of Passengers of </w:t>
            </w:r>
            <w:r w:rsidRPr="00421F24">
              <w:rPr>
                <w:i/>
              </w:rPr>
              <w:t>Trams/</w:t>
            </w:r>
            <w:r w:rsidR="00E66D76">
              <w:rPr>
                <w:i/>
              </w:rPr>
              <w:t>Bus</w:t>
            </w:r>
            <w:r w:rsidRPr="00421F24">
              <w:rPr>
                <w:i/>
              </w:rPr>
              <w:t xml:space="preserve"> Systems in Dublin and Basel</w:t>
            </w:r>
          </w:p>
        </w:tc>
      </w:tr>
      <w:tr w:rsidR="008B45EA" w:rsidRPr="00737D4C" w14:paraId="46AD0123" w14:textId="77777777" w:rsidTr="00CB1D82">
        <w:tc>
          <w:tcPr>
            <w:tcW w:w="2263" w:type="dxa"/>
          </w:tcPr>
          <w:p w14:paraId="47A0DD5E" w14:textId="77777777" w:rsidR="008B45EA" w:rsidRPr="00737D4C" w:rsidRDefault="008B45EA" w:rsidP="00CB1D82">
            <w:pPr>
              <w:rPr>
                <w:b/>
                <w:bCs/>
              </w:rPr>
            </w:pPr>
            <w:r w:rsidRPr="00737D4C">
              <w:rPr>
                <w:b/>
                <w:bCs/>
              </w:rPr>
              <w:t>Lecturer Name:</w:t>
            </w:r>
          </w:p>
          <w:p w14:paraId="0159467B" w14:textId="77777777" w:rsidR="008B45EA" w:rsidRPr="00737D4C" w:rsidRDefault="008B45EA" w:rsidP="00CB1D82">
            <w:pPr>
              <w:rPr>
                <w:b/>
                <w:bCs/>
              </w:rPr>
            </w:pPr>
          </w:p>
        </w:tc>
        <w:tc>
          <w:tcPr>
            <w:tcW w:w="6753" w:type="dxa"/>
          </w:tcPr>
          <w:p w14:paraId="562E8F22" w14:textId="5C9F8922" w:rsidR="003C0564" w:rsidRPr="0068562A" w:rsidRDefault="003C0564" w:rsidP="003C0564">
            <w:pPr>
              <w:rPr>
                <w:i/>
                <w:lang w:val="en-US"/>
              </w:rPr>
            </w:pPr>
            <w:r w:rsidRPr="0068562A">
              <w:rPr>
                <w:i/>
                <w:lang w:val="en-US"/>
              </w:rPr>
              <w:t>Sam Weiss</w:t>
            </w:r>
          </w:p>
          <w:p w14:paraId="586F3A66" w14:textId="77777777" w:rsidR="003C0564" w:rsidRDefault="003C0564" w:rsidP="003C0564">
            <w:pPr>
              <w:rPr>
                <w:i/>
              </w:rPr>
            </w:pPr>
            <w:r>
              <w:rPr>
                <w:i/>
              </w:rPr>
              <w:t>Muhammad Iqbal</w:t>
            </w:r>
          </w:p>
          <w:p w14:paraId="04685DF2" w14:textId="77777777" w:rsidR="008B45EA" w:rsidRDefault="003C0564" w:rsidP="003C0564">
            <w:pPr>
              <w:rPr>
                <w:i/>
              </w:rPr>
            </w:pPr>
            <w:r>
              <w:rPr>
                <w:i/>
              </w:rPr>
              <w:t>David McQuaid</w:t>
            </w:r>
          </w:p>
          <w:p w14:paraId="58F1934E" w14:textId="7E1D9951" w:rsidR="00E45FD2" w:rsidRPr="00737D4C" w:rsidRDefault="00E45FD2" w:rsidP="003C0564">
            <w:r w:rsidRPr="00E45FD2">
              <w:t>Taufique Ahmed</w:t>
            </w:r>
          </w:p>
        </w:tc>
      </w:tr>
      <w:tr w:rsidR="008B45EA" w:rsidRPr="003A212F" w14:paraId="59204FED" w14:textId="77777777" w:rsidTr="00CB1D82">
        <w:tc>
          <w:tcPr>
            <w:tcW w:w="2263" w:type="dxa"/>
          </w:tcPr>
          <w:p w14:paraId="76116CEF" w14:textId="77777777" w:rsidR="008B45EA" w:rsidRPr="00737D4C" w:rsidRDefault="008B45EA" w:rsidP="00CB1D82">
            <w:pPr>
              <w:rPr>
                <w:b/>
                <w:bCs/>
              </w:rPr>
            </w:pPr>
            <w:r w:rsidRPr="00737D4C">
              <w:rPr>
                <w:b/>
                <w:bCs/>
              </w:rPr>
              <w:t>Student Full Name:</w:t>
            </w:r>
          </w:p>
          <w:p w14:paraId="158D0922" w14:textId="77777777" w:rsidR="008B45EA" w:rsidRPr="00737D4C" w:rsidRDefault="008B45EA" w:rsidP="00CB1D82">
            <w:pPr>
              <w:rPr>
                <w:b/>
                <w:bCs/>
              </w:rPr>
            </w:pPr>
          </w:p>
        </w:tc>
        <w:tc>
          <w:tcPr>
            <w:tcW w:w="6753" w:type="dxa"/>
          </w:tcPr>
          <w:p w14:paraId="5EA41E03" w14:textId="672D4560" w:rsidR="008B45EA" w:rsidRPr="003C0564" w:rsidRDefault="00637A9E" w:rsidP="00CB1D82">
            <w:pPr>
              <w:rPr>
                <w:lang w:val="pt-BR"/>
              </w:rPr>
            </w:pPr>
            <w:r>
              <w:rPr>
                <w:lang w:val="pt-BR"/>
              </w:rPr>
              <w:t>Bruno Conti Souza Paes da Silva</w:t>
            </w:r>
          </w:p>
        </w:tc>
      </w:tr>
      <w:tr w:rsidR="008B45EA" w:rsidRPr="00737D4C" w14:paraId="020138E2" w14:textId="77777777" w:rsidTr="00CB1D82">
        <w:tc>
          <w:tcPr>
            <w:tcW w:w="2263" w:type="dxa"/>
          </w:tcPr>
          <w:p w14:paraId="47A71415" w14:textId="77777777" w:rsidR="008B45EA" w:rsidRPr="00737D4C" w:rsidRDefault="008B45EA" w:rsidP="00CB1D82">
            <w:pPr>
              <w:rPr>
                <w:b/>
                <w:bCs/>
              </w:rPr>
            </w:pPr>
            <w:r w:rsidRPr="00737D4C">
              <w:rPr>
                <w:b/>
                <w:bCs/>
              </w:rPr>
              <w:t>Student Number:</w:t>
            </w:r>
          </w:p>
          <w:p w14:paraId="6FBA536D" w14:textId="77777777" w:rsidR="008B45EA" w:rsidRPr="00737D4C" w:rsidRDefault="008B45EA" w:rsidP="00CB1D82">
            <w:pPr>
              <w:rPr>
                <w:b/>
                <w:bCs/>
              </w:rPr>
            </w:pPr>
          </w:p>
        </w:tc>
        <w:tc>
          <w:tcPr>
            <w:tcW w:w="6753" w:type="dxa"/>
          </w:tcPr>
          <w:p w14:paraId="5A1F68B8" w14:textId="76F74F23" w:rsidR="008B45EA" w:rsidRPr="00737D4C" w:rsidRDefault="00637A9E" w:rsidP="00CB1D82">
            <w:r w:rsidRPr="00637A9E">
              <w:t>2023387</w:t>
            </w:r>
          </w:p>
        </w:tc>
      </w:tr>
      <w:tr w:rsidR="008B45EA" w:rsidRPr="00737D4C" w14:paraId="0B83F38F" w14:textId="77777777" w:rsidTr="00CB1D82">
        <w:tc>
          <w:tcPr>
            <w:tcW w:w="2263" w:type="dxa"/>
          </w:tcPr>
          <w:p w14:paraId="03EFE802" w14:textId="77777777" w:rsidR="008B45EA" w:rsidRPr="00737D4C" w:rsidRDefault="008B45EA" w:rsidP="00CB1D82">
            <w:pPr>
              <w:rPr>
                <w:b/>
                <w:bCs/>
              </w:rPr>
            </w:pPr>
            <w:r w:rsidRPr="00737D4C">
              <w:rPr>
                <w:b/>
                <w:bCs/>
              </w:rPr>
              <w:t>Assessment Due Date:</w:t>
            </w:r>
          </w:p>
          <w:p w14:paraId="25A44728" w14:textId="77777777" w:rsidR="008B45EA" w:rsidRPr="00737D4C" w:rsidRDefault="008B45EA" w:rsidP="00CB1D82">
            <w:pPr>
              <w:rPr>
                <w:b/>
                <w:bCs/>
              </w:rPr>
            </w:pPr>
          </w:p>
        </w:tc>
        <w:tc>
          <w:tcPr>
            <w:tcW w:w="6753" w:type="dxa"/>
          </w:tcPr>
          <w:p w14:paraId="2A4A9D5E" w14:textId="4E59881A" w:rsidR="008B45EA" w:rsidRPr="00737D4C" w:rsidRDefault="00637A9E" w:rsidP="00CB1D82">
            <w:r>
              <w:t>0</w:t>
            </w:r>
            <w:r w:rsidR="003A212F">
              <w:t>7</w:t>
            </w:r>
            <w:r w:rsidR="00DD2929" w:rsidRPr="00143CCD">
              <w:t>/</w:t>
            </w:r>
            <w:r>
              <w:t>12</w:t>
            </w:r>
            <w:r w:rsidR="00DD2929" w:rsidRPr="00143CCD">
              <w:t>/202</w:t>
            </w:r>
            <w:r w:rsidR="00C94763">
              <w:t>4</w:t>
            </w:r>
          </w:p>
        </w:tc>
      </w:tr>
      <w:tr w:rsidR="008B45EA" w:rsidRPr="00737D4C" w14:paraId="15D4D1EF" w14:textId="77777777" w:rsidTr="00CB1D82">
        <w:tc>
          <w:tcPr>
            <w:tcW w:w="2263" w:type="dxa"/>
          </w:tcPr>
          <w:p w14:paraId="60236CF5" w14:textId="77777777" w:rsidR="008B45EA" w:rsidRPr="00737D4C" w:rsidRDefault="008B45EA" w:rsidP="00CB1D82">
            <w:pPr>
              <w:rPr>
                <w:b/>
                <w:bCs/>
              </w:rPr>
            </w:pPr>
            <w:r w:rsidRPr="00737D4C">
              <w:rPr>
                <w:b/>
                <w:bCs/>
              </w:rPr>
              <w:t>Date of Submission:</w:t>
            </w:r>
          </w:p>
          <w:p w14:paraId="4A17D772" w14:textId="77777777" w:rsidR="008B45EA" w:rsidRPr="00737D4C" w:rsidRDefault="008B45EA" w:rsidP="00CB1D82">
            <w:pPr>
              <w:rPr>
                <w:b/>
                <w:bCs/>
              </w:rPr>
            </w:pPr>
          </w:p>
        </w:tc>
        <w:tc>
          <w:tcPr>
            <w:tcW w:w="6753" w:type="dxa"/>
          </w:tcPr>
          <w:p w14:paraId="0FB109E2" w14:textId="04ECCE28" w:rsidR="008B45EA" w:rsidRPr="00737D4C" w:rsidRDefault="00C94763" w:rsidP="00CB1D82">
            <w:r>
              <w:t>0</w:t>
            </w:r>
            <w:r w:rsidR="003A212F">
              <w:t>7</w:t>
            </w:r>
            <w:r w:rsidR="00DD2929" w:rsidRPr="00143CCD">
              <w:t>/</w:t>
            </w:r>
            <w:r>
              <w:t>12</w:t>
            </w:r>
            <w:r w:rsidR="00DD2929" w:rsidRPr="00143CCD">
              <w:t>/202</w:t>
            </w:r>
            <w:r>
              <w:t>4</w:t>
            </w:r>
          </w:p>
        </w:tc>
      </w:tr>
    </w:tbl>
    <w:p w14:paraId="20868575" w14:textId="77777777" w:rsidR="008B45EA" w:rsidRPr="00737D4C" w:rsidRDefault="008B45EA" w:rsidP="008B45EA"/>
    <w:p w14:paraId="63BAA5DB" w14:textId="77777777" w:rsidR="008B45EA" w:rsidRPr="00737D4C" w:rsidRDefault="008B45EA" w:rsidP="008B45EA">
      <w:pPr>
        <w:pBdr>
          <w:bottom w:val="single" w:sz="12" w:space="31" w:color="auto"/>
        </w:pBdr>
        <w:spacing w:after="0" w:line="240" w:lineRule="auto"/>
        <w:rPr>
          <w:rFonts w:cs="Arial"/>
          <w:b/>
          <w:sz w:val="20"/>
        </w:rPr>
      </w:pPr>
    </w:p>
    <w:p w14:paraId="0A799FEC" w14:textId="77777777" w:rsidR="008B45EA" w:rsidRPr="00737D4C" w:rsidRDefault="008B45EA" w:rsidP="008B45EA">
      <w:pPr>
        <w:pBdr>
          <w:bottom w:val="single" w:sz="12" w:space="31" w:color="auto"/>
        </w:pBdr>
        <w:spacing w:after="0" w:line="240" w:lineRule="auto"/>
        <w:rPr>
          <w:rFonts w:cs="Arial"/>
          <w:b/>
          <w:sz w:val="20"/>
        </w:rPr>
      </w:pPr>
    </w:p>
    <w:p w14:paraId="76F8E0A5" w14:textId="77777777" w:rsidR="008B45EA" w:rsidRPr="00737D4C" w:rsidRDefault="008B45EA" w:rsidP="008B45EA">
      <w:pPr>
        <w:spacing w:after="0" w:line="240" w:lineRule="auto"/>
        <w:rPr>
          <w:rFonts w:cs="Arial"/>
          <w:b/>
          <w:sz w:val="20"/>
        </w:rPr>
      </w:pPr>
    </w:p>
    <w:p w14:paraId="44CF17D2" w14:textId="77777777" w:rsidR="008B45EA" w:rsidRPr="00737D4C" w:rsidRDefault="008B45EA" w:rsidP="008B45EA">
      <w:pPr>
        <w:spacing w:after="0" w:line="240" w:lineRule="auto"/>
        <w:rPr>
          <w:rFonts w:cs="Arial"/>
          <w:b/>
          <w:sz w:val="20"/>
        </w:rPr>
      </w:pPr>
      <w:r w:rsidRPr="00737D4C">
        <w:rPr>
          <w:rFonts w:cs="Arial"/>
          <w:b/>
          <w:sz w:val="20"/>
        </w:rPr>
        <w:t xml:space="preserve">Declaration </w:t>
      </w:r>
    </w:p>
    <w:p w14:paraId="57D1B31F" w14:textId="77777777" w:rsidR="008B45EA" w:rsidRPr="00737D4C" w:rsidRDefault="008B45EA" w:rsidP="008B45EA">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8B45EA" w:rsidRPr="00737D4C" w14:paraId="22937578" w14:textId="77777777" w:rsidTr="00CB1D82">
        <w:trPr>
          <w:trHeight w:val="1111"/>
        </w:trPr>
        <w:tc>
          <w:tcPr>
            <w:tcW w:w="9016" w:type="dxa"/>
          </w:tcPr>
          <w:p w14:paraId="22D19251" w14:textId="77777777" w:rsidR="008B45EA" w:rsidRPr="00737D4C" w:rsidRDefault="008B45EA" w:rsidP="00CB1D82">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CE6F009" w14:textId="77777777" w:rsidR="008B45EA" w:rsidRPr="00737D4C" w:rsidRDefault="008B45EA" w:rsidP="00CB1D82">
            <w:pPr>
              <w:rPr>
                <w:rFonts w:cs="Arial"/>
                <w:sz w:val="20"/>
              </w:rPr>
            </w:pPr>
          </w:p>
        </w:tc>
      </w:tr>
    </w:tbl>
    <w:p w14:paraId="0E0E3B2A" w14:textId="77777777" w:rsidR="008B45EA" w:rsidRPr="00737D4C" w:rsidRDefault="008B45EA" w:rsidP="008B45EA">
      <w:pPr>
        <w:spacing w:after="0" w:line="240" w:lineRule="auto"/>
        <w:rPr>
          <w:rFonts w:cs="Arial"/>
          <w:sz w:val="20"/>
        </w:rPr>
      </w:pPr>
    </w:p>
    <w:p w14:paraId="53006112" w14:textId="77777777" w:rsidR="008B45EA" w:rsidRPr="00737D4C" w:rsidRDefault="008B45EA" w:rsidP="008B45EA">
      <w:pPr>
        <w:spacing w:after="0" w:line="240" w:lineRule="auto"/>
        <w:rPr>
          <w:rFonts w:cs="Arial"/>
          <w:sz w:val="20"/>
        </w:rPr>
      </w:pPr>
    </w:p>
    <w:p w14:paraId="5CD4CE74" w14:textId="77777777" w:rsidR="008B45EA" w:rsidRDefault="008B45EA"/>
    <w:p w14:paraId="164D78F5" w14:textId="77777777" w:rsidR="00DD2929" w:rsidRDefault="00DD2929"/>
    <w:p w14:paraId="11FFCEE8" w14:textId="77777777" w:rsidR="00DD2929" w:rsidRDefault="00DD2929"/>
    <w:p w14:paraId="3565A422" w14:textId="77777777" w:rsidR="00DD2929" w:rsidRDefault="00DD2929"/>
    <w:p w14:paraId="6C306570" w14:textId="77777777" w:rsidR="00DD2929" w:rsidRDefault="00DD2929"/>
    <w:p w14:paraId="1A2BC5C3" w14:textId="01F6D988" w:rsidR="00387D4B" w:rsidRPr="001C62AE" w:rsidRDefault="0005050D" w:rsidP="00387D4B">
      <w:pPr>
        <w:jc w:val="center"/>
        <w:rPr>
          <w:rStyle w:val="Strong"/>
          <w:sz w:val="28"/>
          <w:szCs w:val="28"/>
        </w:rPr>
      </w:pPr>
      <w:r w:rsidRPr="0005050D">
        <w:rPr>
          <w:rStyle w:val="Strong"/>
          <w:sz w:val="28"/>
          <w:szCs w:val="28"/>
        </w:rPr>
        <w:lastRenderedPageBreak/>
        <w:t>Data Verification for volume of Passengers for Trams/Luas for Dublin and Basel</w:t>
      </w:r>
    </w:p>
    <w:p w14:paraId="59CFD7EB" w14:textId="77777777" w:rsidR="00687FC4" w:rsidRDefault="00687FC4" w:rsidP="00687FC4">
      <w:pPr>
        <w:rPr>
          <w:rStyle w:val="Strong"/>
        </w:rPr>
      </w:pPr>
    </w:p>
    <w:p w14:paraId="0DA61991" w14:textId="77777777" w:rsidR="001C62AE" w:rsidRDefault="001C62AE" w:rsidP="00687FC4">
      <w:pPr>
        <w:rPr>
          <w:rStyle w:val="Strong"/>
        </w:rPr>
      </w:pPr>
    </w:p>
    <w:p w14:paraId="4BD9CE5C" w14:textId="77777777" w:rsidR="00687FC4" w:rsidRDefault="00687FC4" w:rsidP="009879E4">
      <w:pPr>
        <w:pStyle w:val="Heading1"/>
        <w:rPr>
          <w:rFonts w:eastAsia="Times New Roman"/>
          <w:b w:val="0"/>
          <w:lang w:eastAsia="en-IE"/>
        </w:rPr>
      </w:pPr>
      <w:bookmarkStart w:id="0" w:name="_Toc154572148"/>
      <w:r w:rsidRPr="00687FC4">
        <w:rPr>
          <w:rFonts w:eastAsia="Times New Roman"/>
          <w:lang w:eastAsia="en-IE"/>
        </w:rPr>
        <w:t>Abstract</w:t>
      </w:r>
      <w:bookmarkEnd w:id="0"/>
    </w:p>
    <w:p w14:paraId="1D34F346" w14:textId="77777777" w:rsidR="00B60ED5" w:rsidRPr="005961A6" w:rsidRDefault="00B60ED5" w:rsidP="00687FC4">
      <w:pPr>
        <w:spacing w:before="100" w:beforeAutospacing="1" w:after="100" w:afterAutospacing="1" w:line="240" w:lineRule="auto"/>
        <w:rPr>
          <w:rFonts w:ascii="Times New Roman" w:eastAsia="Times New Roman" w:hAnsi="Times New Roman" w:cs="Times New Roman"/>
          <w:i/>
          <w:iCs/>
          <w:sz w:val="24"/>
          <w:szCs w:val="24"/>
          <w:lang w:eastAsia="en-IE"/>
        </w:rPr>
      </w:pPr>
    </w:p>
    <w:p w14:paraId="64F56223" w14:textId="0986F1B3" w:rsidR="00183ACF" w:rsidRPr="00183ACF" w:rsidRDefault="00183ACF" w:rsidP="00183ACF">
      <w:pPr>
        <w:pStyle w:val="NormalWeb"/>
        <w:ind w:firstLine="720"/>
        <w:jc w:val="both"/>
        <w:rPr>
          <w:i/>
          <w:iCs/>
        </w:rPr>
      </w:pPr>
      <w:r w:rsidRPr="00183ACF">
        <w:rPr>
          <w:i/>
          <w:iCs/>
        </w:rPr>
        <w:t xml:space="preserve">This research </w:t>
      </w:r>
      <w:r>
        <w:rPr>
          <w:i/>
          <w:iCs/>
        </w:rPr>
        <w:t>aims</w:t>
      </w:r>
      <w:r w:rsidRPr="00183ACF">
        <w:rPr>
          <w:i/>
          <w:iCs/>
        </w:rPr>
        <w:t xml:space="preserve"> on verifying passenger volume data for buses and trams in Dublin and Basel, employing datasets from the Central Statistics Office Ireland (CSO) and Basler Verkehrs-Betriebe (BVB). </w:t>
      </w:r>
      <w:r>
        <w:rPr>
          <w:i/>
          <w:iCs/>
        </w:rPr>
        <w:t>It was</w:t>
      </w:r>
      <w:r w:rsidRPr="00183ACF">
        <w:rPr>
          <w:i/>
          <w:iCs/>
        </w:rPr>
        <w:t xml:space="preserve"> utilize</w:t>
      </w:r>
      <w:r>
        <w:rPr>
          <w:i/>
          <w:iCs/>
        </w:rPr>
        <w:t>d</w:t>
      </w:r>
      <w:r w:rsidRPr="00183ACF">
        <w:rPr>
          <w:i/>
          <w:iCs/>
        </w:rPr>
        <w:t xml:space="preserve"> techniques from Statistics, Machine Learning, Programming, and Data Preparation and Visualization. Additionally, sentiment analysis is applied to the Reddit page "LUAS" using Python code with the PRAW, TextBlob, and tabulate libraries.</w:t>
      </w:r>
    </w:p>
    <w:p w14:paraId="303C95BD" w14:textId="77777777" w:rsidR="00183ACF" w:rsidRPr="00183ACF" w:rsidRDefault="00183ACF" w:rsidP="00183ACF">
      <w:pPr>
        <w:pStyle w:val="NormalWeb"/>
        <w:ind w:firstLine="720"/>
        <w:jc w:val="both"/>
        <w:rPr>
          <w:i/>
          <w:iCs/>
        </w:rPr>
      </w:pPr>
      <w:r w:rsidRPr="00183ACF">
        <w:rPr>
          <w:i/>
          <w:iCs/>
        </w:rPr>
        <w:t>In the statistical analysis using Jupyter notebook, we tackle challenges with limited data, showcasing adaptability and collaboration. Specific functions, like "calculate_confidence_interval_binary" and "t_test_total_passengers," provide insights into estimating passenger proportions and comparing numbers between Dublin and Basel.</w:t>
      </w:r>
    </w:p>
    <w:p w14:paraId="5571EFBF" w14:textId="77777777" w:rsidR="00183ACF" w:rsidRPr="00183ACF" w:rsidRDefault="00183ACF" w:rsidP="00183ACF">
      <w:pPr>
        <w:pStyle w:val="NormalWeb"/>
        <w:ind w:firstLine="720"/>
        <w:jc w:val="both"/>
        <w:rPr>
          <w:i/>
          <w:iCs/>
        </w:rPr>
      </w:pPr>
      <w:r w:rsidRPr="00183ACF">
        <w:rPr>
          <w:i/>
          <w:iCs/>
        </w:rPr>
        <w:t>The linear regression model's results reveal significant prediction errors and a moderate fit for the combined public transport passenger data. The MSE value suggests room for improvement, and the R-squared score indicates that the model explains only 35.32% of the variance, signaling a need for enhancement.</w:t>
      </w:r>
    </w:p>
    <w:p w14:paraId="27DB8989" w14:textId="77777777" w:rsidR="00183ACF" w:rsidRPr="00183ACF" w:rsidRDefault="00183ACF" w:rsidP="00183ACF">
      <w:pPr>
        <w:pStyle w:val="NormalWeb"/>
        <w:ind w:firstLine="720"/>
        <w:jc w:val="both"/>
        <w:rPr>
          <w:i/>
          <w:iCs/>
        </w:rPr>
      </w:pPr>
      <w:r w:rsidRPr="00183ACF">
        <w:rPr>
          <w:i/>
          <w:iCs/>
        </w:rPr>
        <w:t>In the sentiment analysis, a total of 14 comments were categorized as positive, 11 as negative, and 6 as neutral on the Reddit page "LUAS." These sentiments add a nuanced layer to our understanding, showcasing the diverse reactions and opinions expressed by the Reddit community.</w:t>
      </w:r>
    </w:p>
    <w:p w14:paraId="70736BE8" w14:textId="0E1B752B" w:rsidR="004006DC" w:rsidRDefault="00183ACF" w:rsidP="00183ACF">
      <w:pPr>
        <w:pStyle w:val="NormalWeb"/>
        <w:ind w:firstLine="720"/>
        <w:jc w:val="both"/>
        <w:rPr>
          <w:i/>
          <w:iCs/>
        </w:rPr>
      </w:pPr>
      <w:r w:rsidRPr="00183ACF">
        <w:rPr>
          <w:i/>
          <w:iCs/>
        </w:rPr>
        <w:t>The results of both linear regression and random forest regression models highlight potential challenges in accurately modeling the combined public transport passenger data from Basel and Dublin. The MSE and R-squared scores indicate substantial prediction errors and poor model fit, emphasizing the importance of refining the modeling process.</w:t>
      </w:r>
    </w:p>
    <w:p w14:paraId="6666EB26" w14:textId="77777777" w:rsidR="004006DC" w:rsidRDefault="004006DC" w:rsidP="004006DC">
      <w:pPr>
        <w:spacing w:before="100" w:beforeAutospacing="1" w:after="100" w:afterAutospacing="1" w:line="240" w:lineRule="auto"/>
        <w:ind w:firstLine="720"/>
        <w:jc w:val="both"/>
        <w:rPr>
          <w:rFonts w:ascii="Times New Roman" w:eastAsia="Times New Roman" w:hAnsi="Times New Roman" w:cs="Times New Roman"/>
          <w:i/>
          <w:iCs/>
          <w:sz w:val="24"/>
          <w:szCs w:val="24"/>
        </w:rPr>
      </w:pPr>
      <w:r w:rsidRPr="004006DC">
        <w:rPr>
          <w:rFonts w:ascii="Times New Roman" w:eastAsia="Times New Roman" w:hAnsi="Times New Roman" w:cs="Times New Roman"/>
          <w:i/>
          <w:iCs/>
          <w:sz w:val="24"/>
          <w:szCs w:val="24"/>
        </w:rPr>
        <w:t>This project is available on github:</w:t>
      </w:r>
    </w:p>
    <w:p w14:paraId="56F263C9" w14:textId="6EB63DE5" w:rsidR="004006DC" w:rsidRPr="004006DC" w:rsidRDefault="004006DC" w:rsidP="004006DC">
      <w:pPr>
        <w:spacing w:before="100" w:beforeAutospacing="1" w:after="100" w:afterAutospacing="1" w:line="240" w:lineRule="auto"/>
        <w:ind w:firstLine="720"/>
        <w:jc w:val="both"/>
        <w:rPr>
          <w:rFonts w:ascii="Times New Roman" w:eastAsia="Times New Roman" w:hAnsi="Times New Roman" w:cs="Times New Roman"/>
          <w:i/>
          <w:iCs/>
          <w:sz w:val="24"/>
          <w:szCs w:val="24"/>
        </w:rPr>
      </w:pPr>
      <w:r w:rsidRPr="004006DC">
        <w:rPr>
          <w:rFonts w:ascii="Times New Roman" w:eastAsia="Times New Roman" w:hAnsi="Times New Roman" w:cs="Times New Roman"/>
          <w:i/>
          <w:iCs/>
          <w:sz w:val="24"/>
          <w:szCs w:val="24"/>
        </w:rPr>
        <w:t>link</w:t>
      </w:r>
      <w:bookmarkStart w:id="1" w:name="_Hlk154570416"/>
      <w:r w:rsidRPr="004006DC">
        <w:rPr>
          <w:rFonts w:ascii="Times New Roman" w:eastAsia="Times New Roman" w:hAnsi="Times New Roman" w:cs="Times New Roman"/>
          <w:i/>
          <w:iCs/>
          <w:sz w:val="24"/>
          <w:szCs w:val="24"/>
        </w:rPr>
        <w:t>:</w:t>
      </w:r>
      <w:r w:rsidR="00421F24" w:rsidRPr="00421F24">
        <w:t xml:space="preserve"> </w:t>
      </w:r>
      <w:r w:rsidR="00421F24" w:rsidRPr="00421F24">
        <w:rPr>
          <w:rFonts w:ascii="Times New Roman" w:eastAsia="Times New Roman" w:hAnsi="Times New Roman" w:cs="Times New Roman"/>
          <w:i/>
          <w:iCs/>
          <w:sz w:val="24"/>
          <w:szCs w:val="24"/>
        </w:rPr>
        <w:t>https://github.com/bconti8/Msc_DA_CA2.git</w:t>
      </w:r>
      <w:r w:rsidRPr="004006DC">
        <w:rPr>
          <w:rFonts w:ascii="Times New Roman" w:eastAsia="Times New Roman" w:hAnsi="Times New Roman" w:cs="Times New Roman"/>
          <w:i/>
          <w:iCs/>
          <w:sz w:val="24"/>
          <w:szCs w:val="24"/>
        </w:rPr>
        <w:t xml:space="preserve"> </w:t>
      </w:r>
    </w:p>
    <w:bookmarkEnd w:id="1"/>
    <w:p w14:paraId="5F72ECC6" w14:textId="77777777" w:rsidR="004006DC" w:rsidRDefault="004006DC" w:rsidP="00D46FCE">
      <w:pPr>
        <w:spacing w:before="100" w:beforeAutospacing="1" w:after="100" w:afterAutospacing="1" w:line="240" w:lineRule="auto"/>
        <w:ind w:firstLine="720"/>
        <w:jc w:val="both"/>
        <w:rPr>
          <w:rFonts w:ascii="Times New Roman" w:eastAsia="Times New Roman" w:hAnsi="Times New Roman" w:cs="Times New Roman"/>
          <w:i/>
          <w:iCs/>
          <w:sz w:val="24"/>
          <w:szCs w:val="24"/>
        </w:rPr>
      </w:pPr>
    </w:p>
    <w:p w14:paraId="1AF07FE4" w14:textId="77777777" w:rsidR="008B0455" w:rsidRPr="005961A6" w:rsidRDefault="008B0455" w:rsidP="004B0A1A">
      <w:pPr>
        <w:spacing w:before="100" w:beforeAutospacing="1" w:after="100" w:afterAutospacing="1" w:line="240" w:lineRule="auto"/>
        <w:ind w:firstLine="720"/>
        <w:rPr>
          <w:rFonts w:ascii="Times New Roman" w:eastAsia="Times New Roman" w:hAnsi="Times New Roman" w:cs="Times New Roman"/>
          <w:i/>
          <w:iCs/>
          <w:sz w:val="24"/>
          <w:szCs w:val="24"/>
        </w:rPr>
      </w:pPr>
    </w:p>
    <w:p w14:paraId="42E7E6EA" w14:textId="1FEEF5E6" w:rsidR="00B60ED5" w:rsidRPr="005961A6" w:rsidRDefault="002135A2" w:rsidP="00B60ED5">
      <w:pPr>
        <w:pStyle w:val="NormalWeb"/>
        <w:rPr>
          <w:i/>
          <w:iCs/>
        </w:rPr>
      </w:pPr>
      <w:r w:rsidRPr="005961A6">
        <w:rPr>
          <w:b/>
          <w:bCs/>
          <w:i/>
          <w:iCs/>
          <w:lang w:val="en-US"/>
        </w:rPr>
        <w:t>KEYWORDS</w:t>
      </w:r>
      <w:r w:rsidR="00B60ED5" w:rsidRPr="005961A6">
        <w:rPr>
          <w:rStyle w:val="Strong"/>
          <w:i/>
          <w:iCs/>
        </w:rPr>
        <w:t>:</w:t>
      </w:r>
      <w:r w:rsidR="00B60ED5" w:rsidRPr="005961A6">
        <w:rPr>
          <w:rStyle w:val="animating"/>
          <w:i/>
          <w:iCs/>
        </w:rPr>
        <w:t xml:space="preserve"> </w:t>
      </w:r>
      <w:r w:rsidR="00EE2F01">
        <w:rPr>
          <w:rStyle w:val="animating"/>
          <w:i/>
          <w:iCs/>
        </w:rPr>
        <w:t>passengers, trams,</w:t>
      </w:r>
      <w:r w:rsidR="0068562A">
        <w:rPr>
          <w:rStyle w:val="animating"/>
          <w:i/>
          <w:iCs/>
        </w:rPr>
        <w:t xml:space="preserve"> bus,</w:t>
      </w:r>
      <w:r w:rsidR="00EE2F01">
        <w:rPr>
          <w:rStyle w:val="animating"/>
          <w:i/>
          <w:iCs/>
        </w:rPr>
        <w:t xml:space="preserve"> Dublin, Basel, usage, transportation</w:t>
      </w:r>
    </w:p>
    <w:p w14:paraId="54908362" w14:textId="77777777" w:rsidR="00B60ED5" w:rsidRPr="003C616F" w:rsidRDefault="00B60ED5" w:rsidP="00991AB6">
      <w:pPr>
        <w:spacing w:before="100" w:beforeAutospacing="1" w:after="100" w:afterAutospacing="1" w:line="240" w:lineRule="auto"/>
        <w:rPr>
          <w:rFonts w:ascii="Times New Roman" w:eastAsia="Times New Roman" w:hAnsi="Times New Roman" w:cs="Times New Roman"/>
          <w:i/>
          <w:sz w:val="24"/>
          <w:szCs w:val="24"/>
        </w:rPr>
      </w:pPr>
    </w:p>
    <w:p w14:paraId="6E7D6FA9" w14:textId="77777777" w:rsidR="00687FC4" w:rsidRDefault="00687FC4" w:rsidP="00687FC4">
      <w:pPr>
        <w:rPr>
          <w:rStyle w:val="Strong"/>
        </w:rPr>
      </w:pPr>
    </w:p>
    <w:p w14:paraId="77C7C8DC" w14:textId="77777777" w:rsidR="001C62AE" w:rsidRDefault="001C62AE" w:rsidP="001C62AE">
      <w:pPr>
        <w:pStyle w:val="BodyA"/>
      </w:pPr>
    </w:p>
    <w:p w14:paraId="24FA0E6E" w14:textId="2FC95D86" w:rsidR="00387D4B" w:rsidRDefault="00387D4B" w:rsidP="00EC0656">
      <w:pPr>
        <w:pStyle w:val="TOCHeading"/>
        <w:spacing w:line="288" w:lineRule="auto"/>
        <w:jc w:val="center"/>
        <w:rPr>
          <w:rFonts w:ascii="Times New Roman" w:hAnsi="Times New Roman" w:cs="Times New Roman"/>
          <w:b w:val="0"/>
          <w:bCs w:val="0"/>
          <w:color w:val="000000"/>
          <w:u w:color="000000"/>
          <w14:textOutline w14:w="12700" w14:cap="flat" w14:cmpd="sng" w14:algn="ctr">
            <w14:noFill/>
            <w14:prstDash w14:val="solid"/>
            <w14:miter w14:lim="400000"/>
          </w14:textOutline>
        </w:rPr>
      </w:pPr>
      <w:r w:rsidRPr="00FF2A61">
        <w:rPr>
          <w:rFonts w:ascii="Times New Roman" w:hAnsi="Times New Roman" w:cs="Times New Roman"/>
          <w:b w:val="0"/>
          <w:bCs w:val="0"/>
          <w:color w:val="000000"/>
          <w:u w:color="000000"/>
          <w14:textOutline w14:w="12700" w14:cap="flat" w14:cmpd="sng" w14:algn="ctr">
            <w14:noFill/>
            <w14:prstDash w14:val="solid"/>
            <w14:miter w14:lim="400000"/>
          </w14:textOutline>
        </w:rPr>
        <w:lastRenderedPageBreak/>
        <w:t>Table of Contents</w:t>
      </w:r>
    </w:p>
    <w:p w14:paraId="14E62AB7" w14:textId="77777777" w:rsidR="00872DF3" w:rsidRDefault="00872DF3" w:rsidP="00872DF3">
      <w:pPr>
        <w:pStyle w:val="BodyA"/>
      </w:pPr>
    </w:p>
    <w:p w14:paraId="1ACCB205" w14:textId="77777777" w:rsidR="00872DF3" w:rsidRPr="00872DF3" w:rsidRDefault="00872DF3" w:rsidP="00872DF3">
      <w:pPr>
        <w:pStyle w:val="BodyA"/>
      </w:pPr>
    </w:p>
    <w:p w14:paraId="1C1DBDB3" w14:textId="7FD4DDE3" w:rsidR="00DA15D9" w:rsidRDefault="00387D4B">
      <w:pPr>
        <w:pStyle w:val="TOC1"/>
        <w:rPr>
          <w:rFonts w:asciiTheme="minorHAnsi" w:eastAsiaTheme="minorEastAsia" w:hAnsiTheme="minorHAnsi" w:cstheme="minorBidi"/>
          <w:noProof/>
          <w:color w:val="auto"/>
          <w:kern w:val="2"/>
          <w:bdr w:val="none" w:sz="0" w:space="0" w:color="auto"/>
          <w:lang w:eastAsia="en-US"/>
          <w14:ligatures w14:val="standardContextual"/>
        </w:rPr>
      </w:pPr>
      <w:r w:rsidRPr="003379D0">
        <w:rPr>
          <w:rFonts w:ascii="Times New Roman" w:eastAsia="Roboto Regular" w:hAnsi="Times New Roman" w:cs="Times New Roman"/>
          <w:b/>
          <w:bCs/>
          <w:color w:val="0F253F"/>
          <w:spacing w:val="5"/>
          <w:kern w:val="28"/>
          <w:sz w:val="24"/>
          <w:szCs w:val="24"/>
          <w:u w:color="17375E"/>
          <w:lang w:val="en-ZA"/>
          <w14:textOutline w14:w="12700" w14:cap="flat" w14:cmpd="sng" w14:algn="ctr">
            <w14:noFill/>
            <w14:prstDash w14:val="solid"/>
            <w14:miter w14:lim="400000"/>
          </w14:textOutline>
        </w:rPr>
        <w:fldChar w:fldCharType="begin"/>
      </w:r>
      <w:r w:rsidRPr="003379D0">
        <w:rPr>
          <w:rFonts w:ascii="Times New Roman" w:eastAsia="Roboto Regular" w:hAnsi="Times New Roman" w:cs="Times New Roman"/>
          <w:spacing w:val="5"/>
          <w:kern w:val="28"/>
          <w:sz w:val="24"/>
          <w:szCs w:val="24"/>
          <w:u w:color="17375E"/>
          <w14:textOutline w14:w="12700" w14:cap="flat" w14:cmpd="sng" w14:algn="ctr">
            <w14:noFill/>
            <w14:prstDash w14:val="solid"/>
            <w14:miter w14:lim="400000"/>
          </w14:textOutline>
        </w:rPr>
        <w:instrText xml:space="preserve"> TOC \o 1-2 </w:instrText>
      </w:r>
      <w:r w:rsidRPr="003379D0">
        <w:rPr>
          <w:rFonts w:ascii="Times New Roman" w:eastAsia="Roboto Regular" w:hAnsi="Times New Roman" w:cs="Times New Roman"/>
          <w:b/>
          <w:bCs/>
          <w:color w:val="0F253F"/>
          <w:spacing w:val="5"/>
          <w:kern w:val="28"/>
          <w:sz w:val="24"/>
          <w:szCs w:val="24"/>
          <w:u w:color="17375E"/>
          <w:lang w:val="en-ZA"/>
          <w14:textOutline w14:w="12700" w14:cap="flat" w14:cmpd="sng" w14:algn="ctr">
            <w14:noFill/>
            <w14:prstDash w14:val="solid"/>
            <w14:miter w14:lim="400000"/>
          </w14:textOutline>
        </w:rPr>
        <w:fldChar w:fldCharType="separate"/>
      </w:r>
      <w:r w:rsidR="00DA15D9" w:rsidRPr="00FF16E4">
        <w:rPr>
          <w:rFonts w:eastAsia="Times New Roman"/>
          <w:noProof/>
          <w:lang w:eastAsia="en-IE"/>
        </w:rPr>
        <w:t>Abstract</w:t>
      </w:r>
      <w:r w:rsidR="00DA15D9">
        <w:rPr>
          <w:noProof/>
        </w:rPr>
        <w:tab/>
      </w:r>
      <w:r w:rsidR="00DA15D9">
        <w:rPr>
          <w:noProof/>
        </w:rPr>
        <w:fldChar w:fldCharType="begin"/>
      </w:r>
      <w:r w:rsidR="00DA15D9">
        <w:rPr>
          <w:noProof/>
        </w:rPr>
        <w:instrText xml:space="preserve"> PAGEREF _Toc154572148 \h </w:instrText>
      </w:r>
      <w:r w:rsidR="00DA15D9">
        <w:rPr>
          <w:noProof/>
        </w:rPr>
      </w:r>
      <w:r w:rsidR="00DA15D9">
        <w:rPr>
          <w:noProof/>
        </w:rPr>
        <w:fldChar w:fldCharType="separate"/>
      </w:r>
      <w:r w:rsidR="00DA15D9">
        <w:rPr>
          <w:noProof/>
        </w:rPr>
        <w:t>2</w:t>
      </w:r>
      <w:r w:rsidR="00DA15D9">
        <w:rPr>
          <w:noProof/>
        </w:rPr>
        <w:fldChar w:fldCharType="end"/>
      </w:r>
    </w:p>
    <w:p w14:paraId="3C033BA4" w14:textId="33988FC1" w:rsidR="00DA15D9" w:rsidRDefault="00DA15D9">
      <w:pPr>
        <w:pStyle w:val="TOC1"/>
        <w:rPr>
          <w:rFonts w:asciiTheme="minorHAnsi" w:eastAsiaTheme="minorEastAsia" w:hAnsiTheme="minorHAnsi" w:cstheme="minorBidi"/>
          <w:noProof/>
          <w:color w:val="auto"/>
          <w:kern w:val="2"/>
          <w:bdr w:val="none" w:sz="0" w:space="0" w:color="auto"/>
          <w:lang w:eastAsia="en-US"/>
          <w14:ligatures w14:val="standardContextual"/>
        </w:rPr>
      </w:pPr>
      <w:r>
        <w:rPr>
          <w:noProof/>
        </w:rPr>
        <w:t>Introduction</w:t>
      </w:r>
      <w:r>
        <w:rPr>
          <w:noProof/>
        </w:rPr>
        <w:tab/>
      </w:r>
      <w:r>
        <w:rPr>
          <w:noProof/>
        </w:rPr>
        <w:fldChar w:fldCharType="begin"/>
      </w:r>
      <w:r>
        <w:rPr>
          <w:noProof/>
        </w:rPr>
        <w:instrText xml:space="preserve"> PAGEREF _Toc154572149 \h </w:instrText>
      </w:r>
      <w:r>
        <w:rPr>
          <w:noProof/>
        </w:rPr>
      </w:r>
      <w:r>
        <w:rPr>
          <w:noProof/>
        </w:rPr>
        <w:fldChar w:fldCharType="separate"/>
      </w:r>
      <w:r>
        <w:rPr>
          <w:noProof/>
        </w:rPr>
        <w:t>4</w:t>
      </w:r>
      <w:r>
        <w:rPr>
          <w:noProof/>
        </w:rPr>
        <w:fldChar w:fldCharType="end"/>
      </w:r>
    </w:p>
    <w:p w14:paraId="6313E495" w14:textId="4D905F2B" w:rsidR="00DA15D9" w:rsidRDefault="00DA15D9">
      <w:pPr>
        <w:pStyle w:val="TOC1"/>
        <w:tabs>
          <w:tab w:val="left" w:pos="660"/>
        </w:tabs>
        <w:rPr>
          <w:rFonts w:asciiTheme="minorHAnsi" w:eastAsiaTheme="minorEastAsia" w:hAnsiTheme="minorHAnsi" w:cstheme="minorBidi"/>
          <w:noProof/>
          <w:color w:val="auto"/>
          <w:kern w:val="2"/>
          <w:bdr w:val="none" w:sz="0" w:space="0" w:color="auto"/>
          <w:lang w:eastAsia="en-US"/>
          <w14:ligatures w14:val="standardContextual"/>
        </w:rPr>
      </w:pPr>
      <w:r>
        <w:rPr>
          <w:noProof/>
        </w:rPr>
        <w:t>1.0</w:t>
      </w:r>
      <w:r>
        <w:rPr>
          <w:rFonts w:asciiTheme="minorHAnsi" w:eastAsiaTheme="minorEastAsia" w:hAnsiTheme="minorHAnsi" w:cstheme="minorBidi"/>
          <w:noProof/>
          <w:color w:val="auto"/>
          <w:kern w:val="2"/>
          <w:bdr w:val="none" w:sz="0" w:space="0" w:color="auto"/>
          <w:lang w:eastAsia="en-US"/>
          <w14:ligatures w14:val="standardContextual"/>
        </w:rPr>
        <w:tab/>
      </w:r>
      <w:r>
        <w:rPr>
          <w:noProof/>
        </w:rPr>
        <w:t>Project Management and Licenses</w:t>
      </w:r>
      <w:r>
        <w:rPr>
          <w:noProof/>
        </w:rPr>
        <w:tab/>
      </w:r>
      <w:r>
        <w:rPr>
          <w:noProof/>
        </w:rPr>
        <w:fldChar w:fldCharType="begin"/>
      </w:r>
      <w:r>
        <w:rPr>
          <w:noProof/>
        </w:rPr>
        <w:instrText xml:space="preserve"> PAGEREF _Toc154572150 \h </w:instrText>
      </w:r>
      <w:r>
        <w:rPr>
          <w:noProof/>
        </w:rPr>
      </w:r>
      <w:r>
        <w:rPr>
          <w:noProof/>
        </w:rPr>
        <w:fldChar w:fldCharType="separate"/>
      </w:r>
      <w:r>
        <w:rPr>
          <w:noProof/>
        </w:rPr>
        <w:t>6</w:t>
      </w:r>
      <w:r>
        <w:rPr>
          <w:noProof/>
        </w:rPr>
        <w:fldChar w:fldCharType="end"/>
      </w:r>
    </w:p>
    <w:p w14:paraId="0D351873" w14:textId="43E78E47" w:rsidR="00DA15D9" w:rsidRDefault="00DA15D9">
      <w:pPr>
        <w:pStyle w:val="TOC2"/>
        <w:rPr>
          <w:rFonts w:asciiTheme="minorHAnsi" w:eastAsiaTheme="minorEastAsia" w:hAnsiTheme="minorHAnsi" w:cstheme="minorBidi"/>
          <w:noProof/>
          <w:color w:val="auto"/>
          <w:kern w:val="2"/>
          <w:bdr w:val="none" w:sz="0" w:space="0" w:color="auto"/>
          <w:lang w:eastAsia="en-US"/>
          <w14:ligatures w14:val="standardContextual"/>
        </w:rPr>
      </w:pPr>
      <w:r>
        <w:rPr>
          <w:noProof/>
          <w:lang w:eastAsia="en-IE"/>
        </w:rPr>
        <w:t>1.1 Analysis and Findings Timeline</w:t>
      </w:r>
      <w:r>
        <w:rPr>
          <w:noProof/>
        </w:rPr>
        <w:tab/>
      </w:r>
      <w:r>
        <w:rPr>
          <w:noProof/>
        </w:rPr>
        <w:fldChar w:fldCharType="begin"/>
      </w:r>
      <w:r>
        <w:rPr>
          <w:noProof/>
        </w:rPr>
        <w:instrText xml:space="preserve"> PAGEREF _Toc154572151 \h </w:instrText>
      </w:r>
      <w:r>
        <w:rPr>
          <w:noProof/>
        </w:rPr>
      </w:r>
      <w:r>
        <w:rPr>
          <w:noProof/>
        </w:rPr>
        <w:fldChar w:fldCharType="separate"/>
      </w:r>
      <w:r>
        <w:rPr>
          <w:noProof/>
        </w:rPr>
        <w:t>6</w:t>
      </w:r>
      <w:r>
        <w:rPr>
          <w:noProof/>
        </w:rPr>
        <w:fldChar w:fldCharType="end"/>
      </w:r>
    </w:p>
    <w:p w14:paraId="48F7B1F8" w14:textId="6E20B525" w:rsidR="00DA15D9" w:rsidRDefault="00DA15D9">
      <w:pPr>
        <w:pStyle w:val="TOC2"/>
        <w:rPr>
          <w:rFonts w:asciiTheme="minorHAnsi" w:eastAsiaTheme="minorEastAsia" w:hAnsiTheme="minorHAnsi" w:cstheme="minorBidi"/>
          <w:noProof/>
          <w:color w:val="auto"/>
          <w:kern w:val="2"/>
          <w:bdr w:val="none" w:sz="0" w:space="0" w:color="auto"/>
          <w:lang w:eastAsia="en-US"/>
          <w14:ligatures w14:val="standardContextual"/>
        </w:rPr>
      </w:pPr>
      <w:r>
        <w:rPr>
          <w:noProof/>
          <w:lang w:eastAsia="en-IE"/>
        </w:rPr>
        <w:t>1.2 Data Licenses</w:t>
      </w:r>
      <w:r>
        <w:rPr>
          <w:noProof/>
        </w:rPr>
        <w:tab/>
      </w:r>
      <w:r>
        <w:rPr>
          <w:noProof/>
        </w:rPr>
        <w:fldChar w:fldCharType="begin"/>
      </w:r>
      <w:r>
        <w:rPr>
          <w:noProof/>
        </w:rPr>
        <w:instrText xml:space="preserve"> PAGEREF _Toc154572152 \h </w:instrText>
      </w:r>
      <w:r>
        <w:rPr>
          <w:noProof/>
        </w:rPr>
      </w:r>
      <w:r>
        <w:rPr>
          <w:noProof/>
        </w:rPr>
        <w:fldChar w:fldCharType="separate"/>
      </w:r>
      <w:r>
        <w:rPr>
          <w:noProof/>
        </w:rPr>
        <w:t>7</w:t>
      </w:r>
      <w:r>
        <w:rPr>
          <w:noProof/>
        </w:rPr>
        <w:fldChar w:fldCharType="end"/>
      </w:r>
    </w:p>
    <w:p w14:paraId="617347CA" w14:textId="63E302B4" w:rsidR="00DA15D9" w:rsidRDefault="00DA15D9">
      <w:pPr>
        <w:pStyle w:val="TOC1"/>
        <w:tabs>
          <w:tab w:val="left" w:pos="660"/>
        </w:tabs>
        <w:rPr>
          <w:rFonts w:asciiTheme="minorHAnsi" w:eastAsiaTheme="minorEastAsia" w:hAnsiTheme="minorHAnsi" w:cstheme="minorBidi"/>
          <w:noProof/>
          <w:color w:val="auto"/>
          <w:kern w:val="2"/>
          <w:bdr w:val="none" w:sz="0" w:space="0" w:color="auto"/>
          <w:lang w:eastAsia="en-US"/>
          <w14:ligatures w14:val="standardContextual"/>
        </w:rPr>
      </w:pPr>
      <w:r>
        <w:rPr>
          <w:noProof/>
        </w:rPr>
        <w:t>2.0</w:t>
      </w:r>
      <w:r>
        <w:rPr>
          <w:rFonts w:asciiTheme="minorHAnsi" w:eastAsiaTheme="minorEastAsia" w:hAnsiTheme="minorHAnsi" w:cstheme="minorBidi"/>
          <w:noProof/>
          <w:color w:val="auto"/>
          <w:kern w:val="2"/>
          <w:bdr w:val="none" w:sz="0" w:space="0" w:color="auto"/>
          <w:lang w:eastAsia="en-US"/>
          <w14:ligatures w14:val="standardContextual"/>
        </w:rPr>
        <w:tab/>
      </w:r>
      <w:r>
        <w:rPr>
          <w:noProof/>
        </w:rPr>
        <w:t>Data Preparation and Visualization</w:t>
      </w:r>
      <w:r>
        <w:rPr>
          <w:noProof/>
        </w:rPr>
        <w:tab/>
      </w:r>
      <w:r>
        <w:rPr>
          <w:noProof/>
        </w:rPr>
        <w:fldChar w:fldCharType="begin"/>
      </w:r>
      <w:r>
        <w:rPr>
          <w:noProof/>
        </w:rPr>
        <w:instrText xml:space="preserve"> PAGEREF _Toc154572153 \h </w:instrText>
      </w:r>
      <w:r>
        <w:rPr>
          <w:noProof/>
        </w:rPr>
      </w:r>
      <w:r>
        <w:rPr>
          <w:noProof/>
        </w:rPr>
        <w:fldChar w:fldCharType="separate"/>
      </w:r>
      <w:r>
        <w:rPr>
          <w:noProof/>
        </w:rPr>
        <w:t>9</w:t>
      </w:r>
      <w:r>
        <w:rPr>
          <w:noProof/>
        </w:rPr>
        <w:fldChar w:fldCharType="end"/>
      </w:r>
    </w:p>
    <w:p w14:paraId="1E960247" w14:textId="0E8BE6B9" w:rsidR="00DA15D9" w:rsidRDefault="00DA15D9">
      <w:pPr>
        <w:pStyle w:val="TOC2"/>
        <w:rPr>
          <w:rFonts w:asciiTheme="minorHAnsi" w:eastAsiaTheme="minorEastAsia" w:hAnsiTheme="minorHAnsi" w:cstheme="minorBidi"/>
          <w:noProof/>
          <w:color w:val="auto"/>
          <w:kern w:val="2"/>
          <w:bdr w:val="none" w:sz="0" w:space="0" w:color="auto"/>
          <w:lang w:eastAsia="en-US"/>
          <w14:ligatures w14:val="standardContextual"/>
        </w:rPr>
      </w:pPr>
      <w:r>
        <w:rPr>
          <w:noProof/>
          <w:lang w:eastAsia="en-IE"/>
        </w:rPr>
        <w:t>2.1 Data Preparation and Programming</w:t>
      </w:r>
      <w:r>
        <w:rPr>
          <w:noProof/>
        </w:rPr>
        <w:tab/>
      </w:r>
      <w:r>
        <w:rPr>
          <w:noProof/>
        </w:rPr>
        <w:fldChar w:fldCharType="begin"/>
      </w:r>
      <w:r>
        <w:rPr>
          <w:noProof/>
        </w:rPr>
        <w:instrText xml:space="preserve"> PAGEREF _Toc154572154 \h </w:instrText>
      </w:r>
      <w:r>
        <w:rPr>
          <w:noProof/>
        </w:rPr>
      </w:r>
      <w:r>
        <w:rPr>
          <w:noProof/>
        </w:rPr>
        <w:fldChar w:fldCharType="separate"/>
      </w:r>
      <w:r>
        <w:rPr>
          <w:noProof/>
        </w:rPr>
        <w:t>9</w:t>
      </w:r>
      <w:r>
        <w:rPr>
          <w:noProof/>
        </w:rPr>
        <w:fldChar w:fldCharType="end"/>
      </w:r>
    </w:p>
    <w:p w14:paraId="7BE214DD" w14:textId="55C133D0" w:rsidR="00DA15D9" w:rsidRDefault="00DA15D9">
      <w:pPr>
        <w:pStyle w:val="TOC2"/>
        <w:rPr>
          <w:rFonts w:asciiTheme="minorHAnsi" w:eastAsiaTheme="minorEastAsia" w:hAnsiTheme="minorHAnsi" w:cstheme="minorBidi"/>
          <w:noProof/>
          <w:color w:val="auto"/>
          <w:kern w:val="2"/>
          <w:bdr w:val="none" w:sz="0" w:space="0" w:color="auto"/>
          <w:lang w:eastAsia="en-US"/>
          <w14:ligatures w14:val="standardContextual"/>
        </w:rPr>
      </w:pPr>
      <w:r>
        <w:rPr>
          <w:noProof/>
          <w:lang w:eastAsia="en-IE"/>
        </w:rPr>
        <w:t>2.2 Exploratory Data Analysis (EDA) and Visualization</w:t>
      </w:r>
      <w:r>
        <w:rPr>
          <w:noProof/>
        </w:rPr>
        <w:tab/>
      </w:r>
      <w:r>
        <w:rPr>
          <w:noProof/>
        </w:rPr>
        <w:fldChar w:fldCharType="begin"/>
      </w:r>
      <w:r>
        <w:rPr>
          <w:noProof/>
        </w:rPr>
        <w:instrText xml:space="preserve"> PAGEREF _Toc154572155 \h </w:instrText>
      </w:r>
      <w:r>
        <w:rPr>
          <w:noProof/>
        </w:rPr>
      </w:r>
      <w:r>
        <w:rPr>
          <w:noProof/>
        </w:rPr>
        <w:fldChar w:fldCharType="separate"/>
      </w:r>
      <w:r>
        <w:rPr>
          <w:noProof/>
        </w:rPr>
        <w:t>9</w:t>
      </w:r>
      <w:r>
        <w:rPr>
          <w:noProof/>
        </w:rPr>
        <w:fldChar w:fldCharType="end"/>
      </w:r>
    </w:p>
    <w:p w14:paraId="2B474F88" w14:textId="6B2F126F" w:rsidR="00DA15D9" w:rsidRDefault="00DA15D9">
      <w:pPr>
        <w:pStyle w:val="TOC2"/>
        <w:rPr>
          <w:rFonts w:asciiTheme="minorHAnsi" w:eastAsiaTheme="minorEastAsia" w:hAnsiTheme="minorHAnsi" w:cstheme="minorBidi"/>
          <w:noProof/>
          <w:color w:val="auto"/>
          <w:kern w:val="2"/>
          <w:bdr w:val="none" w:sz="0" w:space="0" w:color="auto"/>
          <w:lang w:eastAsia="en-US"/>
          <w14:ligatures w14:val="standardContextual"/>
        </w:rPr>
      </w:pPr>
      <w:r>
        <w:rPr>
          <w:noProof/>
        </w:rPr>
        <w:t>2.2.1 Performing the EDA:</w:t>
      </w:r>
      <w:r>
        <w:rPr>
          <w:noProof/>
        </w:rPr>
        <w:tab/>
      </w:r>
      <w:r>
        <w:rPr>
          <w:noProof/>
        </w:rPr>
        <w:fldChar w:fldCharType="begin"/>
      </w:r>
      <w:r>
        <w:rPr>
          <w:noProof/>
        </w:rPr>
        <w:instrText xml:space="preserve"> PAGEREF _Toc154572156 \h </w:instrText>
      </w:r>
      <w:r>
        <w:rPr>
          <w:noProof/>
        </w:rPr>
      </w:r>
      <w:r>
        <w:rPr>
          <w:noProof/>
        </w:rPr>
        <w:fldChar w:fldCharType="separate"/>
      </w:r>
      <w:r>
        <w:rPr>
          <w:noProof/>
        </w:rPr>
        <w:t>11</w:t>
      </w:r>
      <w:r>
        <w:rPr>
          <w:noProof/>
        </w:rPr>
        <w:fldChar w:fldCharType="end"/>
      </w:r>
    </w:p>
    <w:p w14:paraId="69C2E7F3" w14:textId="18C52CB4" w:rsidR="00DA15D9" w:rsidRDefault="00DA15D9">
      <w:pPr>
        <w:pStyle w:val="TOC2"/>
        <w:rPr>
          <w:rFonts w:asciiTheme="minorHAnsi" w:eastAsiaTheme="minorEastAsia" w:hAnsiTheme="minorHAnsi" w:cstheme="minorBidi"/>
          <w:noProof/>
          <w:color w:val="auto"/>
          <w:kern w:val="2"/>
          <w:bdr w:val="none" w:sz="0" w:space="0" w:color="auto"/>
          <w:lang w:eastAsia="en-US"/>
          <w14:ligatures w14:val="standardContextual"/>
        </w:rPr>
      </w:pPr>
      <w:r>
        <w:rPr>
          <w:noProof/>
          <w:lang w:eastAsia="en-IE"/>
        </w:rPr>
        <w:t>2.2.2 Tufts Principles applied in “Dash” Dashboard:</w:t>
      </w:r>
      <w:r>
        <w:rPr>
          <w:noProof/>
        </w:rPr>
        <w:tab/>
      </w:r>
      <w:r>
        <w:rPr>
          <w:noProof/>
        </w:rPr>
        <w:fldChar w:fldCharType="begin"/>
      </w:r>
      <w:r>
        <w:rPr>
          <w:noProof/>
        </w:rPr>
        <w:instrText xml:space="preserve"> PAGEREF _Toc154572157 \h </w:instrText>
      </w:r>
      <w:r>
        <w:rPr>
          <w:noProof/>
        </w:rPr>
      </w:r>
      <w:r>
        <w:rPr>
          <w:noProof/>
        </w:rPr>
        <w:fldChar w:fldCharType="separate"/>
      </w:r>
      <w:r>
        <w:rPr>
          <w:noProof/>
        </w:rPr>
        <w:t>15</w:t>
      </w:r>
      <w:r>
        <w:rPr>
          <w:noProof/>
        </w:rPr>
        <w:fldChar w:fldCharType="end"/>
      </w:r>
    </w:p>
    <w:p w14:paraId="7549436B" w14:textId="3DB6E646" w:rsidR="00DA15D9" w:rsidRDefault="00DA15D9">
      <w:pPr>
        <w:pStyle w:val="TOC1"/>
        <w:rPr>
          <w:rFonts w:asciiTheme="minorHAnsi" w:eastAsiaTheme="minorEastAsia" w:hAnsiTheme="minorHAnsi" w:cstheme="minorBidi"/>
          <w:noProof/>
          <w:color w:val="auto"/>
          <w:kern w:val="2"/>
          <w:bdr w:val="none" w:sz="0" w:space="0" w:color="auto"/>
          <w:lang w:eastAsia="en-US"/>
          <w14:ligatures w14:val="standardContextual"/>
        </w:rPr>
      </w:pPr>
      <w:r>
        <w:rPr>
          <w:noProof/>
        </w:rPr>
        <w:t>3.0 Statistics for Data Analytics</w:t>
      </w:r>
      <w:r>
        <w:rPr>
          <w:noProof/>
        </w:rPr>
        <w:tab/>
      </w:r>
      <w:r>
        <w:rPr>
          <w:noProof/>
        </w:rPr>
        <w:fldChar w:fldCharType="begin"/>
      </w:r>
      <w:r>
        <w:rPr>
          <w:noProof/>
        </w:rPr>
        <w:instrText xml:space="preserve"> PAGEREF _Toc154572158 \h </w:instrText>
      </w:r>
      <w:r>
        <w:rPr>
          <w:noProof/>
        </w:rPr>
      </w:r>
      <w:r>
        <w:rPr>
          <w:noProof/>
        </w:rPr>
        <w:fldChar w:fldCharType="separate"/>
      </w:r>
      <w:r>
        <w:rPr>
          <w:noProof/>
        </w:rPr>
        <w:t>17</w:t>
      </w:r>
      <w:r>
        <w:rPr>
          <w:noProof/>
        </w:rPr>
        <w:fldChar w:fldCharType="end"/>
      </w:r>
    </w:p>
    <w:p w14:paraId="16AC6087" w14:textId="27F0B577" w:rsidR="00DA15D9" w:rsidRDefault="00DA15D9">
      <w:pPr>
        <w:pStyle w:val="TOC2"/>
        <w:rPr>
          <w:rFonts w:asciiTheme="minorHAnsi" w:eastAsiaTheme="minorEastAsia" w:hAnsiTheme="minorHAnsi" w:cstheme="minorBidi"/>
          <w:noProof/>
          <w:color w:val="auto"/>
          <w:kern w:val="2"/>
          <w:bdr w:val="none" w:sz="0" w:space="0" w:color="auto"/>
          <w:lang w:eastAsia="en-US"/>
          <w14:ligatures w14:val="standardContextual"/>
        </w:rPr>
      </w:pPr>
      <w:r>
        <w:rPr>
          <w:noProof/>
          <w:lang w:eastAsia="en-IE"/>
        </w:rPr>
        <w:t>3.1 Statistics Task I:</w:t>
      </w:r>
      <w:r>
        <w:rPr>
          <w:noProof/>
        </w:rPr>
        <w:tab/>
      </w:r>
      <w:r>
        <w:rPr>
          <w:noProof/>
        </w:rPr>
        <w:fldChar w:fldCharType="begin"/>
      </w:r>
      <w:r>
        <w:rPr>
          <w:noProof/>
        </w:rPr>
        <w:instrText xml:space="preserve"> PAGEREF _Toc154572159 \h </w:instrText>
      </w:r>
      <w:r>
        <w:rPr>
          <w:noProof/>
        </w:rPr>
      </w:r>
      <w:r>
        <w:rPr>
          <w:noProof/>
        </w:rPr>
        <w:fldChar w:fldCharType="separate"/>
      </w:r>
      <w:r>
        <w:rPr>
          <w:noProof/>
        </w:rPr>
        <w:t>18</w:t>
      </w:r>
      <w:r>
        <w:rPr>
          <w:noProof/>
        </w:rPr>
        <w:fldChar w:fldCharType="end"/>
      </w:r>
    </w:p>
    <w:p w14:paraId="6DFFC9DF" w14:textId="11CD4E11" w:rsidR="00DA15D9" w:rsidRDefault="00DA15D9">
      <w:pPr>
        <w:pStyle w:val="TOC2"/>
        <w:rPr>
          <w:rFonts w:asciiTheme="minorHAnsi" w:eastAsiaTheme="minorEastAsia" w:hAnsiTheme="minorHAnsi" w:cstheme="minorBidi"/>
          <w:noProof/>
          <w:color w:val="auto"/>
          <w:kern w:val="2"/>
          <w:bdr w:val="none" w:sz="0" w:space="0" w:color="auto"/>
          <w:lang w:eastAsia="en-US"/>
          <w14:ligatures w14:val="standardContextual"/>
        </w:rPr>
      </w:pPr>
      <w:r>
        <w:rPr>
          <w:noProof/>
          <w:lang w:eastAsia="en-IE"/>
        </w:rPr>
        <w:t>3.2 Statistics Task II:</w:t>
      </w:r>
      <w:r>
        <w:rPr>
          <w:noProof/>
        </w:rPr>
        <w:tab/>
      </w:r>
      <w:r>
        <w:rPr>
          <w:noProof/>
        </w:rPr>
        <w:fldChar w:fldCharType="begin"/>
      </w:r>
      <w:r>
        <w:rPr>
          <w:noProof/>
        </w:rPr>
        <w:instrText xml:space="preserve"> PAGEREF _Toc154572160 \h </w:instrText>
      </w:r>
      <w:r>
        <w:rPr>
          <w:noProof/>
        </w:rPr>
      </w:r>
      <w:r>
        <w:rPr>
          <w:noProof/>
        </w:rPr>
        <w:fldChar w:fldCharType="separate"/>
      </w:r>
      <w:r>
        <w:rPr>
          <w:noProof/>
        </w:rPr>
        <w:t>19</w:t>
      </w:r>
      <w:r>
        <w:rPr>
          <w:noProof/>
        </w:rPr>
        <w:fldChar w:fldCharType="end"/>
      </w:r>
    </w:p>
    <w:p w14:paraId="08F05E03" w14:textId="75D22843" w:rsidR="00DA15D9" w:rsidRDefault="00DA15D9">
      <w:pPr>
        <w:pStyle w:val="TOC2"/>
        <w:rPr>
          <w:rFonts w:asciiTheme="minorHAnsi" w:eastAsiaTheme="minorEastAsia" w:hAnsiTheme="minorHAnsi" w:cstheme="minorBidi"/>
          <w:noProof/>
          <w:color w:val="auto"/>
          <w:kern w:val="2"/>
          <w:bdr w:val="none" w:sz="0" w:space="0" w:color="auto"/>
          <w:lang w:eastAsia="en-US"/>
          <w14:ligatures w14:val="standardContextual"/>
        </w:rPr>
      </w:pPr>
      <w:r>
        <w:rPr>
          <w:noProof/>
          <w:lang w:eastAsia="en-IE"/>
        </w:rPr>
        <w:t>3.3 Statistics Task III:</w:t>
      </w:r>
      <w:r>
        <w:rPr>
          <w:noProof/>
        </w:rPr>
        <w:tab/>
      </w:r>
      <w:r>
        <w:rPr>
          <w:noProof/>
        </w:rPr>
        <w:fldChar w:fldCharType="begin"/>
      </w:r>
      <w:r>
        <w:rPr>
          <w:noProof/>
        </w:rPr>
        <w:instrText xml:space="preserve"> PAGEREF _Toc154572161 \h </w:instrText>
      </w:r>
      <w:r>
        <w:rPr>
          <w:noProof/>
        </w:rPr>
      </w:r>
      <w:r>
        <w:rPr>
          <w:noProof/>
        </w:rPr>
        <w:fldChar w:fldCharType="separate"/>
      </w:r>
      <w:r>
        <w:rPr>
          <w:noProof/>
        </w:rPr>
        <w:t>21</w:t>
      </w:r>
      <w:r>
        <w:rPr>
          <w:noProof/>
        </w:rPr>
        <w:fldChar w:fldCharType="end"/>
      </w:r>
    </w:p>
    <w:p w14:paraId="08533F15" w14:textId="62441AEF" w:rsidR="00DA15D9" w:rsidRDefault="00DA15D9">
      <w:pPr>
        <w:pStyle w:val="TOC2"/>
        <w:rPr>
          <w:rFonts w:asciiTheme="minorHAnsi" w:eastAsiaTheme="minorEastAsia" w:hAnsiTheme="minorHAnsi" w:cstheme="minorBidi"/>
          <w:noProof/>
          <w:color w:val="auto"/>
          <w:kern w:val="2"/>
          <w:bdr w:val="none" w:sz="0" w:space="0" w:color="auto"/>
          <w:lang w:eastAsia="en-US"/>
          <w14:ligatures w14:val="standardContextual"/>
        </w:rPr>
      </w:pPr>
      <w:r>
        <w:rPr>
          <w:noProof/>
          <w:lang w:eastAsia="en-IE"/>
        </w:rPr>
        <w:t>3.4 Statistics Task IV:</w:t>
      </w:r>
      <w:r>
        <w:rPr>
          <w:noProof/>
        </w:rPr>
        <w:tab/>
      </w:r>
      <w:r>
        <w:rPr>
          <w:noProof/>
        </w:rPr>
        <w:fldChar w:fldCharType="begin"/>
      </w:r>
      <w:r>
        <w:rPr>
          <w:noProof/>
        </w:rPr>
        <w:instrText xml:space="preserve"> PAGEREF _Toc154572162 \h </w:instrText>
      </w:r>
      <w:r>
        <w:rPr>
          <w:noProof/>
        </w:rPr>
      </w:r>
      <w:r>
        <w:rPr>
          <w:noProof/>
        </w:rPr>
        <w:fldChar w:fldCharType="separate"/>
      </w:r>
      <w:r>
        <w:rPr>
          <w:noProof/>
        </w:rPr>
        <w:t>22</w:t>
      </w:r>
      <w:r>
        <w:rPr>
          <w:noProof/>
        </w:rPr>
        <w:fldChar w:fldCharType="end"/>
      </w:r>
    </w:p>
    <w:p w14:paraId="7CA7BF9F" w14:textId="2BAE0BA4" w:rsidR="00DA15D9" w:rsidRDefault="00DA15D9">
      <w:pPr>
        <w:pStyle w:val="TOC1"/>
        <w:rPr>
          <w:rFonts w:asciiTheme="minorHAnsi" w:eastAsiaTheme="minorEastAsia" w:hAnsiTheme="minorHAnsi" w:cstheme="minorBidi"/>
          <w:noProof/>
          <w:color w:val="auto"/>
          <w:kern w:val="2"/>
          <w:bdr w:val="none" w:sz="0" w:space="0" w:color="auto"/>
          <w:lang w:eastAsia="en-US"/>
          <w14:ligatures w14:val="standardContextual"/>
        </w:rPr>
      </w:pPr>
      <w:r>
        <w:rPr>
          <w:noProof/>
        </w:rPr>
        <w:t>4.0 Machine Learning</w:t>
      </w:r>
      <w:r>
        <w:rPr>
          <w:noProof/>
        </w:rPr>
        <w:tab/>
      </w:r>
      <w:r>
        <w:rPr>
          <w:noProof/>
        </w:rPr>
        <w:fldChar w:fldCharType="begin"/>
      </w:r>
      <w:r>
        <w:rPr>
          <w:noProof/>
        </w:rPr>
        <w:instrText xml:space="preserve"> PAGEREF _Toc154572163 \h </w:instrText>
      </w:r>
      <w:r>
        <w:rPr>
          <w:noProof/>
        </w:rPr>
      </w:r>
      <w:r>
        <w:rPr>
          <w:noProof/>
        </w:rPr>
        <w:fldChar w:fldCharType="separate"/>
      </w:r>
      <w:r>
        <w:rPr>
          <w:noProof/>
        </w:rPr>
        <w:t>23</w:t>
      </w:r>
      <w:r>
        <w:rPr>
          <w:noProof/>
        </w:rPr>
        <w:fldChar w:fldCharType="end"/>
      </w:r>
    </w:p>
    <w:p w14:paraId="4A6F4367" w14:textId="4A58673E" w:rsidR="00DA15D9" w:rsidRDefault="00DA15D9">
      <w:pPr>
        <w:pStyle w:val="TOC2"/>
        <w:rPr>
          <w:rFonts w:asciiTheme="minorHAnsi" w:eastAsiaTheme="minorEastAsia" w:hAnsiTheme="minorHAnsi" w:cstheme="minorBidi"/>
          <w:noProof/>
          <w:color w:val="auto"/>
          <w:kern w:val="2"/>
          <w:bdr w:val="none" w:sz="0" w:space="0" w:color="auto"/>
          <w:lang w:eastAsia="en-US"/>
          <w14:ligatures w14:val="standardContextual"/>
        </w:rPr>
      </w:pPr>
      <w:r>
        <w:rPr>
          <w:noProof/>
          <w:lang w:eastAsia="en-IE"/>
        </w:rPr>
        <w:t>4.1 Machine Learning Task I:</w:t>
      </w:r>
      <w:r>
        <w:rPr>
          <w:noProof/>
        </w:rPr>
        <w:tab/>
      </w:r>
      <w:r>
        <w:rPr>
          <w:noProof/>
        </w:rPr>
        <w:fldChar w:fldCharType="begin"/>
      </w:r>
      <w:r>
        <w:rPr>
          <w:noProof/>
        </w:rPr>
        <w:instrText xml:space="preserve"> PAGEREF _Toc154572164 \h </w:instrText>
      </w:r>
      <w:r>
        <w:rPr>
          <w:noProof/>
        </w:rPr>
      </w:r>
      <w:r>
        <w:rPr>
          <w:noProof/>
        </w:rPr>
        <w:fldChar w:fldCharType="separate"/>
      </w:r>
      <w:r>
        <w:rPr>
          <w:noProof/>
        </w:rPr>
        <w:t>23</w:t>
      </w:r>
      <w:r>
        <w:rPr>
          <w:noProof/>
        </w:rPr>
        <w:fldChar w:fldCharType="end"/>
      </w:r>
    </w:p>
    <w:p w14:paraId="29799E03" w14:textId="0D7319A7" w:rsidR="00DA15D9" w:rsidRDefault="00DA15D9">
      <w:pPr>
        <w:pStyle w:val="TOC2"/>
        <w:rPr>
          <w:rFonts w:asciiTheme="minorHAnsi" w:eastAsiaTheme="minorEastAsia" w:hAnsiTheme="minorHAnsi" w:cstheme="minorBidi"/>
          <w:noProof/>
          <w:color w:val="auto"/>
          <w:kern w:val="2"/>
          <w:bdr w:val="none" w:sz="0" w:space="0" w:color="auto"/>
          <w:lang w:eastAsia="en-US"/>
          <w14:ligatures w14:val="standardContextual"/>
        </w:rPr>
      </w:pPr>
      <w:r>
        <w:rPr>
          <w:noProof/>
          <w:lang w:eastAsia="en-IE"/>
        </w:rPr>
        <w:t>4.2 Machine Learning Task II:</w:t>
      </w:r>
      <w:r>
        <w:rPr>
          <w:noProof/>
        </w:rPr>
        <w:tab/>
      </w:r>
      <w:r>
        <w:rPr>
          <w:noProof/>
        </w:rPr>
        <w:fldChar w:fldCharType="begin"/>
      </w:r>
      <w:r>
        <w:rPr>
          <w:noProof/>
        </w:rPr>
        <w:instrText xml:space="preserve"> PAGEREF _Toc154572165 \h </w:instrText>
      </w:r>
      <w:r>
        <w:rPr>
          <w:noProof/>
        </w:rPr>
      </w:r>
      <w:r>
        <w:rPr>
          <w:noProof/>
        </w:rPr>
        <w:fldChar w:fldCharType="separate"/>
      </w:r>
      <w:r>
        <w:rPr>
          <w:noProof/>
        </w:rPr>
        <w:t>25</w:t>
      </w:r>
      <w:r>
        <w:rPr>
          <w:noProof/>
        </w:rPr>
        <w:fldChar w:fldCharType="end"/>
      </w:r>
    </w:p>
    <w:p w14:paraId="39AF9987" w14:textId="4DD53FA0" w:rsidR="00DA15D9" w:rsidRDefault="00DA15D9">
      <w:pPr>
        <w:pStyle w:val="TOC2"/>
        <w:rPr>
          <w:rFonts w:asciiTheme="minorHAnsi" w:eastAsiaTheme="minorEastAsia" w:hAnsiTheme="minorHAnsi" w:cstheme="minorBidi"/>
          <w:noProof/>
          <w:color w:val="auto"/>
          <w:kern w:val="2"/>
          <w:bdr w:val="none" w:sz="0" w:space="0" w:color="auto"/>
          <w:lang w:eastAsia="en-US"/>
          <w14:ligatures w14:val="standardContextual"/>
        </w:rPr>
      </w:pPr>
      <w:r>
        <w:rPr>
          <w:noProof/>
          <w:lang w:eastAsia="en-IE"/>
        </w:rPr>
        <w:t>4.3 Machine Learning Task III:</w:t>
      </w:r>
      <w:r>
        <w:rPr>
          <w:noProof/>
        </w:rPr>
        <w:tab/>
      </w:r>
      <w:r>
        <w:rPr>
          <w:noProof/>
        </w:rPr>
        <w:fldChar w:fldCharType="begin"/>
      </w:r>
      <w:r>
        <w:rPr>
          <w:noProof/>
        </w:rPr>
        <w:instrText xml:space="preserve"> PAGEREF _Toc154572166 \h </w:instrText>
      </w:r>
      <w:r>
        <w:rPr>
          <w:noProof/>
        </w:rPr>
      </w:r>
      <w:r>
        <w:rPr>
          <w:noProof/>
        </w:rPr>
        <w:fldChar w:fldCharType="separate"/>
      </w:r>
      <w:r>
        <w:rPr>
          <w:noProof/>
        </w:rPr>
        <w:t>26</w:t>
      </w:r>
      <w:r>
        <w:rPr>
          <w:noProof/>
        </w:rPr>
        <w:fldChar w:fldCharType="end"/>
      </w:r>
    </w:p>
    <w:p w14:paraId="20A1B1FA" w14:textId="2CF1EF45" w:rsidR="00DA15D9" w:rsidRDefault="00DA15D9">
      <w:pPr>
        <w:pStyle w:val="TOC2"/>
        <w:rPr>
          <w:rFonts w:asciiTheme="minorHAnsi" w:eastAsiaTheme="minorEastAsia" w:hAnsiTheme="minorHAnsi" w:cstheme="minorBidi"/>
          <w:noProof/>
          <w:color w:val="auto"/>
          <w:kern w:val="2"/>
          <w:bdr w:val="none" w:sz="0" w:space="0" w:color="auto"/>
          <w:lang w:eastAsia="en-US"/>
          <w14:ligatures w14:val="standardContextual"/>
        </w:rPr>
      </w:pPr>
      <w:r>
        <w:rPr>
          <w:noProof/>
          <w:lang w:eastAsia="en-IE"/>
        </w:rPr>
        <w:t>4.4 Machine Learning Task IV:</w:t>
      </w:r>
      <w:r>
        <w:rPr>
          <w:noProof/>
        </w:rPr>
        <w:tab/>
      </w:r>
      <w:r>
        <w:rPr>
          <w:noProof/>
        </w:rPr>
        <w:fldChar w:fldCharType="begin"/>
      </w:r>
      <w:r>
        <w:rPr>
          <w:noProof/>
        </w:rPr>
        <w:instrText xml:space="preserve"> PAGEREF _Toc154572167 \h </w:instrText>
      </w:r>
      <w:r>
        <w:rPr>
          <w:noProof/>
        </w:rPr>
      </w:r>
      <w:r>
        <w:rPr>
          <w:noProof/>
        </w:rPr>
        <w:fldChar w:fldCharType="separate"/>
      </w:r>
      <w:r>
        <w:rPr>
          <w:noProof/>
        </w:rPr>
        <w:t>28</w:t>
      </w:r>
      <w:r>
        <w:rPr>
          <w:noProof/>
        </w:rPr>
        <w:fldChar w:fldCharType="end"/>
      </w:r>
    </w:p>
    <w:p w14:paraId="763586CE" w14:textId="022EA039" w:rsidR="00DA15D9" w:rsidRDefault="00DA15D9">
      <w:pPr>
        <w:pStyle w:val="TOC1"/>
        <w:rPr>
          <w:rFonts w:asciiTheme="minorHAnsi" w:eastAsiaTheme="minorEastAsia" w:hAnsiTheme="minorHAnsi" w:cstheme="minorBidi"/>
          <w:noProof/>
          <w:color w:val="auto"/>
          <w:kern w:val="2"/>
          <w:bdr w:val="none" w:sz="0" w:space="0" w:color="auto"/>
          <w:lang w:eastAsia="en-US"/>
          <w14:ligatures w14:val="standardContextual"/>
        </w:rPr>
      </w:pPr>
      <w:r>
        <w:rPr>
          <w:noProof/>
        </w:rPr>
        <w:t>5.0 Bibliograpgy</w:t>
      </w:r>
      <w:r>
        <w:rPr>
          <w:noProof/>
        </w:rPr>
        <w:tab/>
      </w:r>
      <w:r>
        <w:rPr>
          <w:noProof/>
        </w:rPr>
        <w:fldChar w:fldCharType="begin"/>
      </w:r>
      <w:r>
        <w:rPr>
          <w:noProof/>
        </w:rPr>
        <w:instrText xml:space="preserve"> PAGEREF _Toc154572168 \h </w:instrText>
      </w:r>
      <w:r>
        <w:rPr>
          <w:noProof/>
        </w:rPr>
      </w:r>
      <w:r>
        <w:rPr>
          <w:noProof/>
        </w:rPr>
        <w:fldChar w:fldCharType="separate"/>
      </w:r>
      <w:r>
        <w:rPr>
          <w:noProof/>
        </w:rPr>
        <w:t>29</w:t>
      </w:r>
      <w:r>
        <w:rPr>
          <w:noProof/>
        </w:rPr>
        <w:fldChar w:fldCharType="end"/>
      </w:r>
    </w:p>
    <w:p w14:paraId="2E602E7A" w14:textId="7E817582" w:rsidR="00000664" w:rsidRPr="003379D0" w:rsidRDefault="00387D4B" w:rsidP="00387D4B">
      <w:pPr>
        <w:spacing w:line="360" w:lineRule="auto"/>
        <w:jc w:val="both"/>
        <w:rPr>
          <w:rFonts w:ascii="Times New Roman" w:hAnsi="Times New Roman" w:cs="Times New Roman"/>
          <w:sz w:val="24"/>
          <w:szCs w:val="24"/>
        </w:rPr>
      </w:pPr>
      <w:r w:rsidRPr="003379D0">
        <w:rPr>
          <w:rFonts w:ascii="Times New Roman" w:eastAsia="Roboto Regular" w:hAnsi="Times New Roman" w:cs="Times New Roman"/>
          <w:color w:val="000000"/>
          <w:spacing w:val="5"/>
          <w:kern w:val="28"/>
          <w:sz w:val="24"/>
          <w:szCs w:val="24"/>
          <w:u w:color="17375E"/>
          <w14:textOutline w14:w="12700" w14:cap="flat" w14:cmpd="sng" w14:algn="ctr">
            <w14:noFill/>
            <w14:prstDash w14:val="solid"/>
            <w14:miter w14:lim="400000"/>
          </w14:textOutline>
        </w:rPr>
        <w:fldChar w:fldCharType="end"/>
      </w:r>
      <w:r w:rsidRPr="003379D0">
        <w:rPr>
          <w:rFonts w:ascii="Times New Roman" w:hAnsi="Times New Roman" w:cs="Times New Roman"/>
          <w:sz w:val="24"/>
          <w:szCs w:val="24"/>
        </w:rPr>
        <w:br w:type="page"/>
      </w:r>
      <w:bookmarkStart w:id="2" w:name="_Toc59959346"/>
    </w:p>
    <w:p w14:paraId="4DFA5BD4" w14:textId="102822FC" w:rsidR="00000664" w:rsidRDefault="00581E84" w:rsidP="00FF2A61">
      <w:pPr>
        <w:pStyle w:val="Heading1"/>
      </w:pPr>
      <w:bookmarkStart w:id="3" w:name="_Toc154572149"/>
      <w:r w:rsidRPr="00FF2A61">
        <w:lastRenderedPageBreak/>
        <w:t>Introduction</w:t>
      </w:r>
      <w:bookmarkEnd w:id="3"/>
    </w:p>
    <w:p w14:paraId="15CA33AB" w14:textId="77777777" w:rsidR="00E36C14" w:rsidRPr="00E36C14" w:rsidRDefault="00E36C14" w:rsidP="00E36C14"/>
    <w:p w14:paraId="72BDD0E4" w14:textId="42772B0C" w:rsidR="00CC481F" w:rsidRDefault="00CC481F" w:rsidP="00CC481F">
      <w:pPr>
        <w:spacing w:line="360" w:lineRule="auto"/>
        <w:jc w:val="both"/>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This study focuses on checking and understanding the accuracy of data about the number of people using buses and trams in Dublin, Ireland, and Basel, Switzerland. The datasets sourced from the Central Statistics Office Ireland (CSO) and Basler Verkehrs-Betriebe (BVB) form the basis for</w:t>
      </w:r>
      <w: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the </w:t>
      </w:r>
      <w:r w:rsidRP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investigation. Employing techniques from Statistics, Machine Learning, Programming, and Data Preparation and Visualization, this research aims to ensure data accuracy and extract meaningful insights.</w:t>
      </w:r>
    </w:p>
    <w:p w14:paraId="3B0C3FFD" w14:textId="77777777" w:rsidR="00CC481F" w:rsidRPr="00CC481F" w:rsidRDefault="00CC481F" w:rsidP="00CC481F">
      <w:pPr>
        <w:spacing w:line="360" w:lineRule="auto"/>
        <w:jc w:val="both"/>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Knowing how many people use buses and trams is crucial for managing public transportation effectively. Dublin and Basel are different cities with unique transportation challenges. The CSO in Ireland and BVB in Switzerland provide valuable data that can help us understand how people move around in these cities.</w:t>
      </w:r>
    </w:p>
    <w:p w14:paraId="6A236E28" w14:textId="065E00D9" w:rsidR="00CC481F" w:rsidRPr="00CC481F" w:rsidRDefault="00CC481F" w:rsidP="00CC481F">
      <w:pPr>
        <w:spacing w:line="360" w:lineRule="auto"/>
        <w:jc w:val="both"/>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Walkthrough</w:t>
      </w:r>
      <w:r w:rsidRP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w:t>
      </w:r>
    </w:p>
    <w:p w14:paraId="3885D6CC" w14:textId="77777777" w:rsidR="00CC481F" w:rsidRPr="00CC481F" w:rsidRDefault="00CC481F" w:rsidP="00CC481F">
      <w:pPr>
        <w:pStyle w:val="ListParagraph"/>
        <w:numPr>
          <w:ilvl w:val="0"/>
          <w:numId w:val="28"/>
        </w:numPr>
        <w:spacing w:line="360" w:lineRule="auto"/>
        <w:jc w:val="both"/>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Data Verification: Ensuring the precision of datasets to reflect real-world transit scenarios.</w:t>
      </w:r>
    </w:p>
    <w:p w14:paraId="30452BD3" w14:textId="77777777" w:rsidR="00CC481F" w:rsidRPr="00CC481F" w:rsidRDefault="00CC481F" w:rsidP="00CC481F">
      <w:pPr>
        <w:pStyle w:val="ListParagraph"/>
        <w:numPr>
          <w:ilvl w:val="0"/>
          <w:numId w:val="28"/>
        </w:numPr>
        <w:spacing w:line="360" w:lineRule="auto"/>
        <w:jc w:val="both"/>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Programming Techniques: Streamlining data processing and model implementation using programming languages.</w:t>
      </w:r>
    </w:p>
    <w:p w14:paraId="5CF0E274" w14:textId="68AF091A" w:rsidR="00CC481F" w:rsidRPr="00CC481F" w:rsidRDefault="00CC481F" w:rsidP="00CC481F">
      <w:pPr>
        <w:pStyle w:val="ListParagraph"/>
        <w:numPr>
          <w:ilvl w:val="0"/>
          <w:numId w:val="28"/>
        </w:numPr>
        <w:spacing w:line="360" w:lineRule="auto"/>
        <w:jc w:val="both"/>
        <w:rPr>
          <w:rFonts w:ascii="Times New Roman" w:eastAsia="Cambria" w:hAnsi="Times New Roman" w:cs="Times New Roman"/>
          <w:color w:val="000000"/>
          <w:sz w:val="24"/>
          <w:szCs w:val="24"/>
          <w:u w:color="000000"/>
          <w:lang w:val="en-US" w:eastAsia="en-ZA"/>
          <w14:textOutline w14:w="12700" w14:cap="flat" w14:cmpd="sng" w14:algn="ctr">
            <w14:noFill/>
            <w14:prstDash w14:val="solid"/>
            <w14:miter w14:lim="400000"/>
          </w14:textOutline>
        </w:rPr>
      </w:pPr>
      <w:r w:rsidRP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Data Preparation and Visualization: Cleaning and organizing data for effective analysis, complemented by visualization techniques.</w:t>
      </w:r>
    </w:p>
    <w:p w14:paraId="4991563F" w14:textId="77777777" w:rsidR="00CC481F" w:rsidRPr="00CC481F" w:rsidRDefault="00CC481F" w:rsidP="00CC481F">
      <w:pPr>
        <w:pStyle w:val="ListParagraph"/>
        <w:numPr>
          <w:ilvl w:val="0"/>
          <w:numId w:val="28"/>
        </w:numPr>
        <w:spacing w:line="360" w:lineRule="auto"/>
        <w:jc w:val="both"/>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Statistical Analysis: Unearthing patterns and trends in passenger volume data using statistical methods.</w:t>
      </w:r>
    </w:p>
    <w:p w14:paraId="202C572E" w14:textId="67A68B0C" w:rsidR="00CC481F" w:rsidRPr="00CC481F" w:rsidRDefault="00CC481F" w:rsidP="00CC481F">
      <w:pPr>
        <w:pStyle w:val="ListParagraph"/>
        <w:numPr>
          <w:ilvl w:val="0"/>
          <w:numId w:val="28"/>
        </w:numPr>
        <w:spacing w:line="360" w:lineRule="auto"/>
        <w:jc w:val="both"/>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Machine Learning Modeling: Developing predictive models, including linear regression and random forest, to enhance accuracy.</w:t>
      </w:r>
    </w:p>
    <w:p w14:paraId="169DE471" w14:textId="0C8677C8" w:rsidR="002A6C79" w:rsidRPr="000F09DC" w:rsidRDefault="00CC481F" w:rsidP="00CC481F">
      <w:pPr>
        <w:spacing w:line="360" w:lineRule="auto"/>
        <w:jc w:val="both"/>
        <w:rPr>
          <w:rFonts w:ascii="Times New Roman" w:eastAsia="Cambria" w:hAnsi="Times New Roman" w:cs="Times New Roman"/>
          <w:sz w:val="24"/>
          <w:szCs w:val="24"/>
        </w:rPr>
      </w:pPr>
      <w:r w:rsidRP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This research is important for a few reasons. It helps understand how people use public transport in cities. By combining different techniques, </w:t>
      </w:r>
      <w: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it is</w:t>
      </w:r>
      <w:r w:rsidRP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offer</w:t>
      </w:r>
      <w: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ed</w:t>
      </w:r>
      <w:r w:rsidRP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practical insights for improving transportation planning. </w:t>
      </w:r>
      <w:r>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The</w:t>
      </w:r>
      <w:r w:rsidRP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findings may help city planners and transport authorities make informed decisions to </w:t>
      </w:r>
      <w:r w:rsidRPr="000F09DC">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enhance bus and tram services in Dublin and Basel.</w:t>
      </w:r>
    </w:p>
    <w:p w14:paraId="3DE29058" w14:textId="77777777" w:rsidR="00EF7654" w:rsidRPr="000F09DC" w:rsidRDefault="00FE5320" w:rsidP="00FE5320">
      <w:pPr>
        <w:spacing w:line="360" w:lineRule="auto"/>
        <w:jc w:val="both"/>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0F09DC">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This project uses the original datasets as below:</w:t>
      </w:r>
    </w:p>
    <w:p w14:paraId="0D351E82" w14:textId="16ABE13B" w:rsidR="000F09DC" w:rsidRDefault="000F09DC" w:rsidP="000F09DC">
      <w:pPr>
        <w:spacing w:line="360" w:lineRule="auto"/>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pPr>
      <w:r w:rsidRPr="000F09DC">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Basel Bus/ Trams combined – </w:t>
      </w:r>
      <w:r w:rsidRPr="000F09DC">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t>JSON"https://data.bs.ch/api/explore/v2.1/catalog/datasets/100075/exports/json?lang=en&amp;timezone=Europe%2FLondon</w:t>
      </w:r>
      <w:r w:rsidR="00FE5320" w:rsidRPr="000F09DC">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t>"</w:t>
      </w:r>
      <w:r w:rsidR="00C42615" w:rsidRPr="000F09DC">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br/>
      </w:r>
      <w:r w:rsidRPr="000F09DC">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Dublin Luas (Trams) – </w:t>
      </w:r>
      <w:r>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t>“</w:t>
      </w:r>
      <w:r w:rsidRPr="000F09DC">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t>TII03.csv</w:t>
      </w:r>
      <w:r>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t>”</w:t>
      </w:r>
    </w:p>
    <w:p w14:paraId="521490A7" w14:textId="7DF077E9" w:rsidR="000F09DC" w:rsidRDefault="000F09DC" w:rsidP="000F09DC">
      <w:pPr>
        <w:spacing w:line="360" w:lineRule="auto"/>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pPr>
      <w:r w:rsidRPr="000F09DC">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Dublin Bus – </w:t>
      </w:r>
      <w:r>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t>“</w:t>
      </w:r>
      <w:r w:rsidRPr="000F09DC">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t>TOA14.csv</w:t>
      </w:r>
      <w:r>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t>”</w:t>
      </w:r>
      <w:r w:rsidRPr="000F09DC">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t xml:space="preserve"> </w:t>
      </w:r>
    </w:p>
    <w:p w14:paraId="416FFF69" w14:textId="77777777" w:rsidR="000F09DC" w:rsidRDefault="000F09DC" w:rsidP="00FE5320">
      <w:pPr>
        <w:spacing w:line="360" w:lineRule="auto"/>
        <w:jc w:val="both"/>
        <w:rPr>
          <w:rFonts w:ascii="Times New Roman" w:eastAsia="Cambria" w:hAnsi="Times New Roman" w:cs="Times New Roman"/>
          <w:i/>
          <w:iCs/>
          <w:color w:val="000000"/>
          <w:sz w:val="24"/>
          <w:szCs w:val="24"/>
          <w:u w:color="000000"/>
          <w:lang w:eastAsia="en-ZA"/>
          <w14:textOutline w14:w="12700" w14:cap="flat" w14:cmpd="sng" w14:algn="ctr">
            <w14:noFill/>
            <w14:prstDash w14:val="solid"/>
            <w14:miter w14:lim="400000"/>
          </w14:textOutline>
        </w:rPr>
      </w:pPr>
    </w:p>
    <w:p w14:paraId="760A06B0" w14:textId="17C6D1EC" w:rsidR="00C42615" w:rsidRPr="00183F5B" w:rsidRDefault="00C42615" w:rsidP="00FE5320">
      <w:pPr>
        <w:spacing w:line="360" w:lineRule="auto"/>
        <w:jc w:val="both"/>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pPr>
      <w:r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A new grouped dataset has been created to apply </w:t>
      </w:r>
      <w:r w:rsid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Statistics and </w:t>
      </w:r>
      <w:r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Machine Learning</w:t>
      </w:r>
      <w:r w:rsidR="00CC481F">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and</w:t>
      </w:r>
      <w:r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models:</w:t>
      </w:r>
    </w:p>
    <w:p w14:paraId="766D5004" w14:textId="5AA3987F" w:rsidR="000F09DC" w:rsidRPr="003A212F" w:rsidRDefault="000F09DC" w:rsidP="000F09DC">
      <w:pPr>
        <w:spacing w:line="360" w:lineRule="auto"/>
        <w:jc w:val="both"/>
        <w:rPr>
          <w:rFonts w:ascii="Times New Roman" w:eastAsia="Cambria" w:hAnsi="Times New Roman" w:cs="Times New Roman"/>
          <w:i/>
          <w:iCs/>
          <w:color w:val="000000"/>
          <w:sz w:val="24"/>
          <w:szCs w:val="24"/>
          <w:lang w:val="pt-BR" w:eastAsia="en-ZA"/>
          <w14:textOutline w14:w="12700" w14:cap="flat" w14:cmpd="sng" w14:algn="ctr">
            <w14:noFill/>
            <w14:prstDash w14:val="solid"/>
            <w14:miter w14:lim="400000"/>
          </w14:textOutline>
        </w:rPr>
      </w:pPr>
      <w:r w:rsidRPr="003A212F">
        <w:rPr>
          <w:rFonts w:ascii="Times New Roman" w:eastAsia="Cambria" w:hAnsi="Times New Roman" w:cs="Times New Roman"/>
          <w:i/>
          <w:iCs/>
          <w:color w:val="000000"/>
          <w:sz w:val="24"/>
          <w:szCs w:val="24"/>
          <w:lang w:val="pt-BR" w:eastAsia="en-ZA"/>
          <w14:textOutline w14:w="12700" w14:cap="flat" w14:cmpd="sng" w14:algn="ctr">
            <w14:noFill/>
            <w14:prstDash w14:val="solid"/>
            <w14:miter w14:lim="400000"/>
          </w14:textOutline>
        </w:rPr>
        <w:t>”dublin_dataset.csv”</w:t>
      </w:r>
    </w:p>
    <w:p w14:paraId="5F3E65E6" w14:textId="061BE002" w:rsidR="000F09DC" w:rsidRPr="003A212F" w:rsidRDefault="000F09DC" w:rsidP="000F09DC">
      <w:pPr>
        <w:spacing w:line="360" w:lineRule="auto"/>
        <w:jc w:val="both"/>
        <w:rPr>
          <w:rFonts w:ascii="Times New Roman" w:eastAsia="Cambria" w:hAnsi="Times New Roman" w:cs="Times New Roman"/>
          <w:color w:val="000000"/>
          <w:sz w:val="24"/>
          <w:szCs w:val="24"/>
          <w:lang w:val="pt-BR" w:eastAsia="en-ZA"/>
          <w14:textOutline w14:w="12700" w14:cap="flat" w14:cmpd="sng" w14:algn="ctr">
            <w14:noFill/>
            <w14:prstDash w14:val="solid"/>
            <w14:miter w14:lim="400000"/>
          </w14:textOutline>
        </w:rPr>
      </w:pPr>
      <w:r w:rsidRPr="003A212F">
        <w:rPr>
          <w:rFonts w:ascii="Times New Roman" w:eastAsia="Cambria" w:hAnsi="Times New Roman" w:cs="Times New Roman"/>
          <w:i/>
          <w:iCs/>
          <w:color w:val="000000"/>
          <w:sz w:val="24"/>
          <w:szCs w:val="24"/>
          <w:lang w:val="pt-BR" w:eastAsia="en-ZA"/>
          <w14:textOutline w14:w="12700" w14:cap="flat" w14:cmpd="sng" w14:algn="ctr">
            <w14:noFill/>
            <w14:prstDash w14:val="solid"/>
            <w14:miter w14:lim="400000"/>
          </w14:textOutline>
        </w:rPr>
        <w:t>”basel_dataset.csv”</w:t>
      </w:r>
    </w:p>
    <w:p w14:paraId="2483A4D4" w14:textId="5504C793" w:rsidR="00A82D7E" w:rsidRDefault="00F47D08" w:rsidP="0024233A">
      <w:pPr>
        <w:spacing w:line="360" w:lineRule="auto"/>
        <w:rPr>
          <w:rFonts w:ascii="Times New Roman" w:hAnsi="Times New Roman" w:cs="Times New Roman"/>
          <w:sz w:val="24"/>
          <w:szCs w:val="24"/>
        </w:rPr>
      </w:pPr>
      <w:r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The project is divided into </w:t>
      </w:r>
      <w:r w:rsidR="006353E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3</w:t>
      </w:r>
      <w:r w:rsidRPr="00183F5B">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t xml:space="preserve"> phases:</w:t>
      </w:r>
      <w:r w:rsidR="00E639CD">
        <w:rPr>
          <w:rFonts w:ascii="Times New Roman" w:eastAsia="Cambria" w:hAnsi="Times New Roman" w:cs="Times New Roman"/>
          <w:color w:val="000000"/>
          <w:sz w:val="24"/>
          <w:szCs w:val="24"/>
          <w:u w:color="000000"/>
          <w:lang w:eastAsia="en-ZA"/>
          <w14:textOutline w14:w="12700" w14:cap="flat" w14:cmpd="sng" w14:algn="ctr">
            <w14:noFill/>
            <w14:prstDash w14:val="solid"/>
            <w14:miter w14:lim="400000"/>
          </w14:textOutline>
        </w:rPr>
        <w:br/>
      </w:r>
      <w:r w:rsidRPr="00183F5B">
        <w:rPr>
          <w:rFonts w:ascii="Times New Roman" w:hAnsi="Times New Roman" w:cs="Times New Roman"/>
          <w:sz w:val="24"/>
          <w:szCs w:val="24"/>
        </w:rPr>
        <w:t xml:space="preserve">Phase </w:t>
      </w:r>
      <w:r w:rsidR="00EE1209">
        <w:rPr>
          <w:rFonts w:ascii="Times New Roman" w:hAnsi="Times New Roman" w:cs="Times New Roman"/>
          <w:sz w:val="24"/>
          <w:szCs w:val="24"/>
        </w:rPr>
        <w:t>I</w:t>
      </w:r>
      <w:r w:rsidRPr="00183F5B">
        <w:rPr>
          <w:rFonts w:ascii="Times New Roman" w:hAnsi="Times New Roman" w:cs="Times New Roman"/>
          <w:sz w:val="24"/>
          <w:szCs w:val="24"/>
        </w:rPr>
        <w:t xml:space="preserve"> </w:t>
      </w:r>
      <w:r w:rsidR="00EE1209">
        <w:rPr>
          <w:rFonts w:ascii="Times New Roman" w:hAnsi="Times New Roman" w:cs="Times New Roman"/>
          <w:sz w:val="24"/>
          <w:szCs w:val="24"/>
        </w:rPr>
        <w:t>–</w:t>
      </w:r>
      <w:r w:rsidRPr="00183F5B">
        <w:rPr>
          <w:rFonts w:ascii="Times New Roman" w:hAnsi="Times New Roman" w:cs="Times New Roman"/>
          <w:sz w:val="24"/>
          <w:szCs w:val="24"/>
        </w:rPr>
        <w:t xml:space="preserve"> </w:t>
      </w:r>
      <w:r w:rsidR="00EE1209">
        <w:rPr>
          <w:rFonts w:ascii="Times New Roman" w:hAnsi="Times New Roman" w:cs="Times New Roman"/>
          <w:sz w:val="24"/>
          <w:szCs w:val="24"/>
        </w:rPr>
        <w:t>Data Preparation and Visualization</w:t>
      </w:r>
      <w:r w:rsidR="00E639CD">
        <w:rPr>
          <w:rFonts w:ascii="Times New Roman" w:hAnsi="Times New Roman" w:cs="Times New Roman"/>
          <w:sz w:val="24"/>
          <w:szCs w:val="24"/>
        </w:rPr>
        <w:br/>
      </w:r>
      <w:r w:rsidRPr="00183F5B">
        <w:rPr>
          <w:rFonts w:ascii="Times New Roman" w:hAnsi="Times New Roman" w:cs="Times New Roman"/>
          <w:sz w:val="24"/>
          <w:szCs w:val="24"/>
        </w:rPr>
        <w:t xml:space="preserve">Phase </w:t>
      </w:r>
      <w:r w:rsidR="00EE1209">
        <w:rPr>
          <w:rFonts w:ascii="Times New Roman" w:hAnsi="Times New Roman" w:cs="Times New Roman"/>
          <w:sz w:val="24"/>
          <w:szCs w:val="24"/>
        </w:rPr>
        <w:t>II</w:t>
      </w:r>
      <w:r w:rsidRPr="00183F5B">
        <w:rPr>
          <w:rFonts w:ascii="Times New Roman" w:hAnsi="Times New Roman" w:cs="Times New Roman"/>
          <w:sz w:val="24"/>
          <w:szCs w:val="24"/>
        </w:rPr>
        <w:t xml:space="preserve"> </w:t>
      </w:r>
      <w:r w:rsidR="00E639CD">
        <w:rPr>
          <w:rFonts w:ascii="Times New Roman" w:hAnsi="Times New Roman" w:cs="Times New Roman"/>
          <w:sz w:val="24"/>
          <w:szCs w:val="24"/>
        </w:rPr>
        <w:t>–</w:t>
      </w:r>
      <w:r w:rsidRPr="00183F5B">
        <w:rPr>
          <w:rFonts w:ascii="Times New Roman" w:hAnsi="Times New Roman" w:cs="Times New Roman"/>
          <w:sz w:val="24"/>
          <w:szCs w:val="24"/>
        </w:rPr>
        <w:t xml:space="preserve"> </w:t>
      </w:r>
      <w:r w:rsidR="00EE1209">
        <w:rPr>
          <w:rFonts w:ascii="Times New Roman" w:hAnsi="Times New Roman" w:cs="Times New Roman"/>
          <w:sz w:val="24"/>
          <w:szCs w:val="24"/>
        </w:rPr>
        <w:t xml:space="preserve">Statistics </w:t>
      </w:r>
      <w:r w:rsidR="00E639CD">
        <w:rPr>
          <w:rFonts w:ascii="Times New Roman" w:hAnsi="Times New Roman" w:cs="Times New Roman"/>
          <w:sz w:val="24"/>
          <w:szCs w:val="24"/>
        </w:rPr>
        <w:br/>
      </w:r>
      <w:r w:rsidRPr="00183F5B">
        <w:rPr>
          <w:rFonts w:ascii="Times New Roman" w:hAnsi="Times New Roman" w:cs="Times New Roman"/>
          <w:sz w:val="24"/>
          <w:szCs w:val="24"/>
        </w:rPr>
        <w:t xml:space="preserve">Phase </w:t>
      </w:r>
      <w:r w:rsidR="00EE1209">
        <w:rPr>
          <w:rFonts w:ascii="Times New Roman" w:hAnsi="Times New Roman" w:cs="Times New Roman"/>
          <w:sz w:val="24"/>
          <w:szCs w:val="24"/>
        </w:rPr>
        <w:t>III</w:t>
      </w:r>
      <w:r w:rsidRPr="00183F5B">
        <w:rPr>
          <w:rFonts w:ascii="Times New Roman" w:hAnsi="Times New Roman" w:cs="Times New Roman"/>
          <w:sz w:val="24"/>
          <w:szCs w:val="24"/>
        </w:rPr>
        <w:t xml:space="preserve"> - Machine Learning</w:t>
      </w:r>
      <w:r w:rsidR="000C3DDB" w:rsidRPr="000C3DDB">
        <w:rPr>
          <w:rFonts w:ascii="Times New Roman" w:hAnsi="Times New Roman" w:cs="Times New Roman"/>
          <w:sz w:val="24"/>
          <w:szCs w:val="24"/>
        </w:rPr>
        <w:t xml:space="preserve"> </w:t>
      </w:r>
      <w:r w:rsidR="00F05669">
        <w:rPr>
          <w:rFonts w:ascii="Times New Roman" w:hAnsi="Times New Roman" w:cs="Times New Roman"/>
          <w:sz w:val="24"/>
          <w:szCs w:val="24"/>
        </w:rPr>
        <w:t xml:space="preserve"> </w:t>
      </w:r>
    </w:p>
    <w:p w14:paraId="38F8DB6A" w14:textId="77777777" w:rsidR="00A82D7E" w:rsidRDefault="00A82D7E">
      <w:pPr>
        <w:rPr>
          <w:rFonts w:ascii="Times New Roman" w:hAnsi="Times New Roman" w:cs="Times New Roman"/>
          <w:sz w:val="24"/>
          <w:szCs w:val="24"/>
        </w:rPr>
      </w:pPr>
      <w:r>
        <w:rPr>
          <w:rFonts w:ascii="Times New Roman" w:hAnsi="Times New Roman" w:cs="Times New Roman"/>
          <w:sz w:val="24"/>
          <w:szCs w:val="24"/>
        </w:rPr>
        <w:br w:type="page"/>
      </w:r>
    </w:p>
    <w:p w14:paraId="47689765" w14:textId="77777777" w:rsidR="002A7882" w:rsidRDefault="002A7882" w:rsidP="002A7882">
      <w:pPr>
        <w:rPr>
          <w:rFonts w:ascii="Roboto Bold" w:eastAsia="Cambria" w:hAnsi="Roboto Bold" w:cs="Cambria"/>
          <w:color w:val="000000"/>
          <w:sz w:val="18"/>
          <w:szCs w:val="14"/>
          <w:lang w:eastAsia="en-ZA"/>
          <w14:textOutline w14:w="12700" w14:cap="flat" w14:cmpd="sng" w14:algn="ctr">
            <w14:noFill/>
            <w14:prstDash w14:val="solid"/>
            <w14:miter w14:lim="400000"/>
          </w14:textOutline>
        </w:rPr>
      </w:pPr>
    </w:p>
    <w:p w14:paraId="4417025D" w14:textId="03F518FB" w:rsidR="00387D4B" w:rsidRDefault="00FB1486" w:rsidP="00E36C14">
      <w:pPr>
        <w:pStyle w:val="Heading1"/>
        <w:numPr>
          <w:ilvl w:val="0"/>
          <w:numId w:val="25"/>
        </w:numPr>
      </w:pPr>
      <w:bookmarkStart w:id="4" w:name="_Toc154572150"/>
      <w:r>
        <w:t xml:space="preserve">Project </w:t>
      </w:r>
      <w:r w:rsidR="007A2F72">
        <w:t>Management</w:t>
      </w:r>
      <w:r w:rsidR="00E60BEB">
        <w:t xml:space="preserve"> and Licenses</w:t>
      </w:r>
      <w:bookmarkEnd w:id="4"/>
      <w:r w:rsidR="007F7A5B" w:rsidRPr="00FF2A61">
        <w:t xml:space="preserve"> </w:t>
      </w:r>
      <w:bookmarkEnd w:id="2"/>
    </w:p>
    <w:p w14:paraId="1A49400E" w14:textId="77777777" w:rsidR="00E36C14" w:rsidRPr="00E36C14" w:rsidRDefault="00E36C14" w:rsidP="00E36C14"/>
    <w:p w14:paraId="41C28FEA" w14:textId="16F1863E" w:rsidR="00387D4B" w:rsidRPr="00013FB7" w:rsidRDefault="00387D4B" w:rsidP="00FF2A61">
      <w:pPr>
        <w:pStyle w:val="Heading2"/>
      </w:pPr>
      <w:bookmarkStart w:id="5" w:name="_Toc59959347"/>
      <w:bookmarkStart w:id="6" w:name="_Toc154572151"/>
      <w:r w:rsidRPr="002527F7">
        <w:rPr>
          <w:lang w:eastAsia="en-IE"/>
        </w:rPr>
        <w:t xml:space="preserve">1.1 </w:t>
      </w:r>
      <w:bookmarkEnd w:id="5"/>
      <w:r w:rsidR="00FB1486">
        <w:rPr>
          <w:lang w:eastAsia="en-IE"/>
        </w:rPr>
        <w:t>Analysis and Findin</w:t>
      </w:r>
      <w:r w:rsidR="007369D6">
        <w:rPr>
          <w:lang w:eastAsia="en-IE"/>
        </w:rPr>
        <w:t>g</w:t>
      </w:r>
      <w:r w:rsidR="00FB1486">
        <w:rPr>
          <w:lang w:eastAsia="en-IE"/>
        </w:rPr>
        <w:t>s Timeline</w:t>
      </w:r>
      <w:bookmarkEnd w:id="6"/>
    </w:p>
    <w:p w14:paraId="50CC9DEE" w14:textId="70CF6908" w:rsidR="007369D6" w:rsidRPr="007369D6" w:rsidRDefault="007369D6" w:rsidP="007369D6">
      <w:pPr>
        <w:spacing w:before="100" w:beforeAutospacing="1" w:after="100" w:afterAutospacing="1" w:line="240" w:lineRule="auto"/>
        <w:jc w:val="both"/>
        <w:rPr>
          <w:rFonts w:ascii="Times New Roman" w:eastAsia="Times New Roman" w:hAnsi="Times New Roman" w:cs="Times New Roman"/>
          <w:sz w:val="24"/>
          <w:szCs w:val="24"/>
        </w:rPr>
      </w:pPr>
      <w:bookmarkStart w:id="7" w:name="_Toc59959348"/>
      <w:r w:rsidRPr="007369D6">
        <w:rPr>
          <w:rFonts w:ascii="Times New Roman" w:eastAsia="Times New Roman" w:hAnsi="Times New Roman" w:cs="Times New Roman"/>
          <w:sz w:val="24"/>
          <w:szCs w:val="24"/>
        </w:rPr>
        <w:t>This research project adhered to the CRISP-DM principles, a widely accepted framework for data mining processes. CRISP-DM, which stands for The CRoss Industry Standard Process for Data Mining, comprises six key steps applicable to diverse data science projects</w:t>
      </w:r>
      <w:sdt>
        <w:sdtPr>
          <w:rPr>
            <w:rFonts w:ascii="Times New Roman" w:eastAsia="Times New Roman" w:hAnsi="Times New Roman" w:cs="Times New Roman"/>
            <w:sz w:val="24"/>
            <w:szCs w:val="24"/>
          </w:rPr>
          <w:id w:val="-2052832601"/>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 CITATION Cha00 \l 1033 </w:instrText>
          </w:r>
          <w:r>
            <w:rPr>
              <w:rFonts w:ascii="Times New Roman" w:eastAsia="Times New Roman" w:hAnsi="Times New Roman" w:cs="Times New Roman"/>
              <w:sz w:val="24"/>
              <w:szCs w:val="24"/>
            </w:rPr>
            <w:fldChar w:fldCharType="separate"/>
          </w:r>
          <w:r w:rsidR="00EB1F06">
            <w:rPr>
              <w:rFonts w:ascii="Times New Roman" w:eastAsia="Times New Roman" w:hAnsi="Times New Roman" w:cs="Times New Roman"/>
              <w:noProof/>
              <w:sz w:val="24"/>
              <w:szCs w:val="24"/>
              <w:lang w:val="en-US"/>
            </w:rPr>
            <w:t xml:space="preserve"> </w:t>
          </w:r>
          <w:r w:rsidR="00EB1F06" w:rsidRPr="00EB1F06">
            <w:rPr>
              <w:rFonts w:ascii="Times New Roman" w:eastAsia="Times New Roman" w:hAnsi="Times New Roman" w:cs="Times New Roman"/>
              <w:noProof/>
              <w:sz w:val="24"/>
              <w:szCs w:val="24"/>
              <w:lang w:val="en-US"/>
            </w:rPr>
            <w:t>(Chapman, 2000)</w:t>
          </w:r>
          <w:r>
            <w:rPr>
              <w:rFonts w:ascii="Times New Roman" w:eastAsia="Times New Roman" w:hAnsi="Times New Roman" w:cs="Times New Roman"/>
              <w:sz w:val="24"/>
              <w:szCs w:val="24"/>
            </w:rPr>
            <w:fldChar w:fldCharType="end"/>
          </w:r>
        </w:sdtContent>
      </w:sdt>
      <w:r w:rsidRPr="007369D6">
        <w:rPr>
          <w:rFonts w:ascii="Times New Roman" w:eastAsia="Times New Roman" w:hAnsi="Times New Roman" w:cs="Times New Roman"/>
          <w:sz w:val="24"/>
          <w:szCs w:val="24"/>
        </w:rPr>
        <w:t>. These steps include:</w:t>
      </w:r>
    </w:p>
    <w:p w14:paraId="62EFED62" w14:textId="31C59985" w:rsidR="007369D6" w:rsidRPr="0066268F" w:rsidRDefault="007369D6" w:rsidP="007C3333">
      <w:pPr>
        <w:pStyle w:val="ListParagraph"/>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sidRPr="0066268F">
        <w:rPr>
          <w:rFonts w:ascii="Times New Roman" w:eastAsia="Times New Roman" w:hAnsi="Times New Roman" w:cs="Times New Roman"/>
          <w:b/>
          <w:bCs/>
          <w:sz w:val="24"/>
          <w:szCs w:val="24"/>
        </w:rPr>
        <w:t>Business Understanding:</w:t>
      </w:r>
      <w:r w:rsidR="0066268F">
        <w:rPr>
          <w:rFonts w:ascii="Times New Roman" w:eastAsia="Times New Roman" w:hAnsi="Times New Roman" w:cs="Times New Roman"/>
          <w:sz w:val="24"/>
          <w:szCs w:val="24"/>
        </w:rPr>
        <w:t xml:space="preserve"> </w:t>
      </w:r>
      <w:r w:rsidRPr="0066268F">
        <w:rPr>
          <w:rFonts w:ascii="Times New Roman" w:eastAsia="Times New Roman" w:hAnsi="Times New Roman" w:cs="Times New Roman"/>
          <w:sz w:val="24"/>
          <w:szCs w:val="24"/>
        </w:rPr>
        <w:t>This phase involves comprehending the objectives and expectations of the business or stakeholders. It may entail goals such as obtaining weekly or monthly sales figures, calculating percentage growth in stocks, or assessing product performance.</w:t>
      </w:r>
    </w:p>
    <w:p w14:paraId="47CB8DCD" w14:textId="2D3D4C9F" w:rsidR="007369D6" w:rsidRPr="0066268F" w:rsidRDefault="007369D6" w:rsidP="003970DF">
      <w:pPr>
        <w:pStyle w:val="ListParagraph"/>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sidRPr="0066268F">
        <w:rPr>
          <w:rFonts w:ascii="Times New Roman" w:eastAsia="Times New Roman" w:hAnsi="Times New Roman" w:cs="Times New Roman"/>
          <w:b/>
          <w:bCs/>
          <w:sz w:val="24"/>
          <w:szCs w:val="24"/>
        </w:rPr>
        <w:t>Data Understanding:</w:t>
      </w:r>
      <w:r w:rsidR="0066268F">
        <w:rPr>
          <w:rFonts w:ascii="Times New Roman" w:eastAsia="Times New Roman" w:hAnsi="Times New Roman" w:cs="Times New Roman"/>
          <w:sz w:val="24"/>
          <w:szCs w:val="24"/>
        </w:rPr>
        <w:t xml:space="preserve"> </w:t>
      </w:r>
      <w:r w:rsidRPr="0066268F">
        <w:rPr>
          <w:rFonts w:ascii="Times New Roman" w:eastAsia="Times New Roman" w:hAnsi="Times New Roman" w:cs="Times New Roman"/>
          <w:sz w:val="24"/>
          <w:szCs w:val="24"/>
        </w:rPr>
        <w:t>Understanding the available data and identifying the necessary preparations for its effective use are crucial in this step. It involves a comprehensive analysis of the data at hand.</w:t>
      </w:r>
    </w:p>
    <w:p w14:paraId="108D2F94" w14:textId="4E269E88" w:rsidR="007369D6" w:rsidRPr="0066268F" w:rsidRDefault="007369D6" w:rsidP="00FC3BB5">
      <w:pPr>
        <w:pStyle w:val="ListParagraph"/>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sidRPr="0066268F">
        <w:rPr>
          <w:rFonts w:ascii="Times New Roman" w:eastAsia="Times New Roman" w:hAnsi="Times New Roman" w:cs="Times New Roman"/>
          <w:b/>
          <w:bCs/>
          <w:sz w:val="24"/>
          <w:szCs w:val="24"/>
        </w:rPr>
        <w:t>Data Preparation:</w:t>
      </w:r>
      <w:r w:rsidR="0066268F">
        <w:rPr>
          <w:rFonts w:ascii="Times New Roman" w:eastAsia="Times New Roman" w:hAnsi="Times New Roman" w:cs="Times New Roman"/>
          <w:sz w:val="24"/>
          <w:szCs w:val="24"/>
        </w:rPr>
        <w:t xml:space="preserve"> </w:t>
      </w:r>
      <w:r w:rsidRPr="0066268F">
        <w:rPr>
          <w:rFonts w:ascii="Times New Roman" w:eastAsia="Times New Roman" w:hAnsi="Times New Roman" w:cs="Times New Roman"/>
          <w:sz w:val="24"/>
          <w:szCs w:val="24"/>
        </w:rPr>
        <w:t>Data preparation is the process of making the data ready for machine learning applications. It encompasses tasks to ensure that the data is in a suitable format for further analysis.</w:t>
      </w:r>
    </w:p>
    <w:p w14:paraId="1BCB76F7" w14:textId="049F59B6" w:rsidR="007369D6" w:rsidRPr="0066268F" w:rsidRDefault="007369D6" w:rsidP="0076647E">
      <w:pPr>
        <w:pStyle w:val="ListParagraph"/>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sidRPr="0066268F">
        <w:rPr>
          <w:rFonts w:ascii="Times New Roman" w:eastAsia="Times New Roman" w:hAnsi="Times New Roman" w:cs="Times New Roman"/>
          <w:b/>
          <w:bCs/>
          <w:sz w:val="24"/>
          <w:szCs w:val="24"/>
        </w:rPr>
        <w:t>Modeling:</w:t>
      </w:r>
      <w:r w:rsidR="0066268F">
        <w:rPr>
          <w:rFonts w:ascii="Times New Roman" w:eastAsia="Times New Roman" w:hAnsi="Times New Roman" w:cs="Times New Roman"/>
          <w:b/>
          <w:bCs/>
          <w:sz w:val="24"/>
          <w:szCs w:val="24"/>
        </w:rPr>
        <w:t xml:space="preserve"> </w:t>
      </w:r>
      <w:r w:rsidRPr="0066268F">
        <w:rPr>
          <w:rFonts w:ascii="Times New Roman" w:eastAsia="Times New Roman" w:hAnsi="Times New Roman" w:cs="Times New Roman"/>
          <w:sz w:val="24"/>
          <w:szCs w:val="24"/>
        </w:rPr>
        <w:t>The modeling step delves into choosing the appropriate machine learning techniques based on the project requirements. It involves decisions on the algorithms and methodologies to be employed.</w:t>
      </w:r>
    </w:p>
    <w:p w14:paraId="7E3AFE5C" w14:textId="70415F26" w:rsidR="007369D6" w:rsidRPr="0066268F" w:rsidRDefault="007369D6" w:rsidP="004B50DD">
      <w:pPr>
        <w:pStyle w:val="ListParagraph"/>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sidRPr="0066268F">
        <w:rPr>
          <w:rFonts w:ascii="Times New Roman" w:eastAsia="Times New Roman" w:hAnsi="Times New Roman" w:cs="Times New Roman"/>
          <w:b/>
          <w:bCs/>
          <w:sz w:val="24"/>
          <w:szCs w:val="24"/>
        </w:rPr>
        <w:t>Evaluation:</w:t>
      </w:r>
      <w:r w:rsidR="0066268F">
        <w:rPr>
          <w:rFonts w:ascii="Times New Roman" w:eastAsia="Times New Roman" w:hAnsi="Times New Roman" w:cs="Times New Roman"/>
          <w:sz w:val="24"/>
          <w:szCs w:val="24"/>
        </w:rPr>
        <w:t xml:space="preserve"> </w:t>
      </w:r>
      <w:r w:rsidRPr="0066268F">
        <w:rPr>
          <w:rFonts w:ascii="Times New Roman" w:eastAsia="Times New Roman" w:hAnsi="Times New Roman" w:cs="Times New Roman"/>
          <w:sz w:val="24"/>
          <w:szCs w:val="24"/>
        </w:rPr>
        <w:t>Evaluation revolves around scrutinizing the results obtained from the modeling phase. It aids in selecting the most suitable model from a business perspective, considering the project's objectives and criteria.</w:t>
      </w:r>
    </w:p>
    <w:p w14:paraId="2159EF98" w14:textId="48E3FB1E" w:rsidR="007369D6" w:rsidRPr="0066268F" w:rsidRDefault="007369D6" w:rsidP="00F113FB">
      <w:pPr>
        <w:pStyle w:val="ListParagraph"/>
        <w:numPr>
          <w:ilvl w:val="0"/>
          <w:numId w:val="26"/>
        </w:numPr>
        <w:spacing w:before="100" w:beforeAutospacing="1" w:after="100" w:afterAutospacing="1" w:line="240" w:lineRule="auto"/>
        <w:jc w:val="both"/>
        <w:rPr>
          <w:rFonts w:ascii="Times New Roman" w:eastAsia="Times New Roman" w:hAnsi="Times New Roman" w:cs="Times New Roman"/>
          <w:sz w:val="24"/>
          <w:szCs w:val="24"/>
        </w:rPr>
      </w:pPr>
      <w:r w:rsidRPr="0066268F">
        <w:rPr>
          <w:rFonts w:ascii="Times New Roman" w:eastAsia="Times New Roman" w:hAnsi="Times New Roman" w:cs="Times New Roman"/>
          <w:b/>
          <w:bCs/>
          <w:sz w:val="24"/>
          <w:szCs w:val="24"/>
        </w:rPr>
        <w:t>Deployment:</w:t>
      </w:r>
      <w:r w:rsidR="0066268F">
        <w:rPr>
          <w:rFonts w:ascii="Times New Roman" w:eastAsia="Times New Roman" w:hAnsi="Times New Roman" w:cs="Times New Roman"/>
          <w:sz w:val="24"/>
          <w:szCs w:val="24"/>
        </w:rPr>
        <w:t xml:space="preserve"> </w:t>
      </w:r>
      <w:r w:rsidRPr="0066268F">
        <w:rPr>
          <w:rFonts w:ascii="Times New Roman" w:eastAsia="Times New Roman" w:hAnsi="Times New Roman" w:cs="Times New Roman"/>
          <w:sz w:val="24"/>
          <w:szCs w:val="24"/>
        </w:rPr>
        <w:t>The deployment phase focuses on making the models, data, and final results accessible to stakeholders and relevant parties.</w:t>
      </w:r>
    </w:p>
    <w:p w14:paraId="32CE34F5" w14:textId="38658834" w:rsidR="003171D3" w:rsidRDefault="007369D6" w:rsidP="00686530">
      <w:pPr>
        <w:spacing w:before="100" w:beforeAutospacing="1" w:after="100" w:afterAutospacing="1" w:line="240" w:lineRule="auto"/>
        <w:jc w:val="both"/>
        <w:rPr>
          <w:rFonts w:ascii="Times New Roman" w:eastAsia="Times New Roman" w:hAnsi="Times New Roman" w:cs="Times New Roman"/>
          <w:sz w:val="24"/>
          <w:szCs w:val="24"/>
        </w:rPr>
      </w:pPr>
      <w:r w:rsidRPr="007369D6">
        <w:rPr>
          <w:rFonts w:ascii="Times New Roman" w:eastAsia="Times New Roman" w:hAnsi="Times New Roman" w:cs="Times New Roman"/>
          <w:sz w:val="24"/>
          <w:szCs w:val="24"/>
        </w:rPr>
        <w:t xml:space="preserve">During the exploratory data analysis (EDA) stage, </w:t>
      </w:r>
      <w:r w:rsidR="00D916F2">
        <w:rPr>
          <w:rFonts w:ascii="Times New Roman" w:eastAsia="Times New Roman" w:hAnsi="Times New Roman" w:cs="Times New Roman"/>
          <w:sz w:val="24"/>
          <w:szCs w:val="24"/>
        </w:rPr>
        <w:t xml:space="preserve">it was </w:t>
      </w:r>
      <w:r w:rsidRPr="007369D6">
        <w:rPr>
          <w:rFonts w:ascii="Times New Roman" w:eastAsia="Times New Roman" w:hAnsi="Times New Roman" w:cs="Times New Roman"/>
          <w:sz w:val="24"/>
          <w:szCs w:val="24"/>
        </w:rPr>
        <w:t xml:space="preserve">generated two Gantt charts using Python. </w:t>
      </w:r>
      <w:bookmarkStart w:id="8" w:name="_Hlk154251092"/>
      <w:r w:rsidRPr="007369D6">
        <w:rPr>
          <w:rFonts w:ascii="Times New Roman" w:eastAsia="Times New Roman" w:hAnsi="Times New Roman" w:cs="Times New Roman"/>
          <w:sz w:val="24"/>
          <w:szCs w:val="24"/>
        </w:rPr>
        <w:t>The first Gantt chart</w:t>
      </w:r>
      <w:bookmarkEnd w:id="8"/>
      <w:r w:rsidRPr="007369D6">
        <w:rPr>
          <w:rFonts w:ascii="Times New Roman" w:eastAsia="Times New Roman" w:hAnsi="Times New Roman" w:cs="Times New Roman"/>
          <w:sz w:val="24"/>
          <w:szCs w:val="24"/>
        </w:rPr>
        <w:t xml:space="preserve"> represented the project plan during the initial planning stages, outlining the proposed timeline. </w:t>
      </w:r>
      <w:bookmarkStart w:id="9" w:name="_Hlk154251305"/>
      <w:r w:rsidRPr="007369D6">
        <w:rPr>
          <w:rFonts w:ascii="Times New Roman" w:eastAsia="Times New Roman" w:hAnsi="Times New Roman" w:cs="Times New Roman"/>
          <w:sz w:val="24"/>
          <w:szCs w:val="24"/>
        </w:rPr>
        <w:t>The second Gantt chart</w:t>
      </w:r>
      <w:bookmarkEnd w:id="9"/>
      <w:r w:rsidRPr="007369D6">
        <w:rPr>
          <w:rFonts w:ascii="Times New Roman" w:eastAsia="Times New Roman" w:hAnsi="Times New Roman" w:cs="Times New Roman"/>
          <w:sz w:val="24"/>
          <w:szCs w:val="24"/>
        </w:rPr>
        <w:t xml:space="preserve"> displayed the actual timelines observed during the execution of the project</w:t>
      </w:r>
      <w:r>
        <w:rPr>
          <w:rFonts w:ascii="Times New Roman" w:eastAsia="Times New Roman" w:hAnsi="Times New Roman" w:cs="Times New Roman"/>
          <w:sz w:val="24"/>
          <w:szCs w:val="24"/>
        </w:rPr>
        <w:t>.</w:t>
      </w:r>
    </w:p>
    <w:p w14:paraId="6052B819" w14:textId="6AC67C09" w:rsidR="00686530" w:rsidRDefault="003171D3" w:rsidP="00C406DE">
      <w:pPr>
        <w:spacing w:before="100" w:beforeAutospacing="1" w:after="100" w:afterAutospacing="1" w:line="240" w:lineRule="auto"/>
        <w:jc w:val="center"/>
        <w:rPr>
          <w:rFonts w:ascii="Times New Roman" w:hAnsi="Times New Roman" w:cs="Times New Roman"/>
          <w:i/>
          <w:iCs/>
          <w:sz w:val="24"/>
          <w:szCs w:val="24"/>
        </w:rPr>
      </w:pPr>
      <w:r>
        <w:rPr>
          <w:rFonts w:ascii="Times New Roman" w:eastAsia="Times New Roman" w:hAnsi="Times New Roman" w:cs="Times New Roman"/>
          <w:noProof/>
          <w:sz w:val="24"/>
          <w:szCs w:val="24"/>
        </w:rPr>
        <w:lastRenderedPageBreak/>
        <w:drawing>
          <wp:inline distT="0" distB="0" distL="0" distR="0" wp14:anchorId="6A097EFE" wp14:editId="4FA36ADA">
            <wp:extent cx="3692731" cy="3172968"/>
            <wp:effectExtent l="0" t="0" r="3175" b="8890"/>
            <wp:docPr id="258401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01745" name="Picture 258401745"/>
                    <pic:cNvPicPr/>
                  </pic:nvPicPr>
                  <pic:blipFill>
                    <a:blip r:embed="rId8">
                      <a:extLst>
                        <a:ext uri="{28A0092B-C50C-407E-A947-70E740481C1C}">
                          <a14:useLocalDpi xmlns:a14="http://schemas.microsoft.com/office/drawing/2010/main" val="0"/>
                        </a:ext>
                      </a:extLst>
                    </a:blip>
                    <a:stretch>
                      <a:fillRect/>
                    </a:stretch>
                  </pic:blipFill>
                  <pic:spPr>
                    <a:xfrm>
                      <a:off x="0" y="0"/>
                      <a:ext cx="3692731" cy="3172968"/>
                    </a:xfrm>
                    <a:prstGeom prst="rect">
                      <a:avLst/>
                    </a:prstGeom>
                  </pic:spPr>
                </pic:pic>
              </a:graphicData>
            </a:graphic>
          </wp:inline>
        </w:drawing>
      </w:r>
      <w:r w:rsidR="00686530">
        <w:rPr>
          <w:rFonts w:ascii="Times New Roman" w:hAnsi="Times New Roman" w:cs="Times New Roman"/>
          <w:b/>
          <w:bCs/>
          <w:sz w:val="24"/>
          <w:szCs w:val="24"/>
        </w:rPr>
        <w:br/>
      </w:r>
      <w:r w:rsidR="00686530" w:rsidRPr="00C850E0">
        <w:rPr>
          <w:rFonts w:ascii="Times New Roman" w:hAnsi="Times New Roman" w:cs="Times New Roman"/>
          <w:i/>
          <w:iCs/>
          <w:sz w:val="24"/>
          <w:szCs w:val="24"/>
        </w:rPr>
        <w:t xml:space="preserve">Figure 01: </w:t>
      </w:r>
      <w:r w:rsidR="006C391B" w:rsidRPr="006C391B">
        <w:rPr>
          <w:rFonts w:ascii="Times New Roman" w:hAnsi="Times New Roman" w:cs="Times New Roman"/>
          <w:i/>
          <w:iCs/>
          <w:sz w:val="24"/>
          <w:szCs w:val="24"/>
        </w:rPr>
        <w:t>The first Gantt chart</w:t>
      </w:r>
    </w:p>
    <w:p w14:paraId="07CB594C" w14:textId="77777777" w:rsidR="003171D3" w:rsidRDefault="003171D3" w:rsidP="00C406DE">
      <w:pPr>
        <w:spacing w:before="100" w:beforeAutospacing="1" w:after="100" w:afterAutospacing="1" w:line="240" w:lineRule="auto"/>
        <w:jc w:val="center"/>
        <w:rPr>
          <w:rFonts w:ascii="Times New Roman" w:eastAsia="Times New Roman" w:hAnsi="Times New Roman" w:cs="Times New Roman"/>
          <w:sz w:val="24"/>
          <w:szCs w:val="24"/>
        </w:rPr>
      </w:pPr>
    </w:p>
    <w:p w14:paraId="1F2D7FB8" w14:textId="184B0DA8" w:rsidR="003171D3" w:rsidRDefault="00C406DE" w:rsidP="00C406DE">
      <w:pPr>
        <w:spacing w:before="100" w:beforeAutospacing="1" w:after="100" w:afterAutospacing="1" w:line="240" w:lineRule="auto"/>
        <w:jc w:val="center"/>
        <w:rPr>
          <w:rFonts w:ascii="Times New Roman" w:hAnsi="Times New Roman" w:cs="Times New Roman"/>
          <w:i/>
          <w:iCs/>
          <w:sz w:val="24"/>
          <w:szCs w:val="24"/>
        </w:rPr>
      </w:pPr>
      <w:r>
        <w:rPr>
          <w:rFonts w:ascii="Times New Roman" w:eastAsia="Times New Roman" w:hAnsi="Times New Roman" w:cs="Times New Roman"/>
          <w:noProof/>
          <w:sz w:val="24"/>
          <w:szCs w:val="24"/>
        </w:rPr>
        <w:drawing>
          <wp:inline distT="0" distB="0" distL="0" distR="0" wp14:anchorId="6086E4E9" wp14:editId="1DF6C240">
            <wp:extent cx="3692731" cy="3172968"/>
            <wp:effectExtent l="0" t="0" r="3175" b="8890"/>
            <wp:docPr id="14712571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57190" name="Picture 1471257190"/>
                    <pic:cNvPicPr/>
                  </pic:nvPicPr>
                  <pic:blipFill>
                    <a:blip r:embed="rId9">
                      <a:extLst>
                        <a:ext uri="{28A0092B-C50C-407E-A947-70E740481C1C}">
                          <a14:useLocalDpi xmlns:a14="http://schemas.microsoft.com/office/drawing/2010/main" val="0"/>
                        </a:ext>
                      </a:extLst>
                    </a:blip>
                    <a:stretch>
                      <a:fillRect/>
                    </a:stretch>
                  </pic:blipFill>
                  <pic:spPr>
                    <a:xfrm>
                      <a:off x="0" y="0"/>
                      <a:ext cx="3692731" cy="3172968"/>
                    </a:xfrm>
                    <a:prstGeom prst="rect">
                      <a:avLst/>
                    </a:prstGeom>
                    <a:ln>
                      <a:noFill/>
                    </a:ln>
                  </pic:spPr>
                </pic:pic>
              </a:graphicData>
            </a:graphic>
          </wp:inline>
        </w:drawing>
      </w:r>
      <w:r w:rsidR="003171D3">
        <w:rPr>
          <w:rFonts w:ascii="Times New Roman" w:hAnsi="Times New Roman" w:cs="Times New Roman"/>
          <w:b/>
          <w:bCs/>
          <w:sz w:val="24"/>
          <w:szCs w:val="24"/>
        </w:rPr>
        <w:br/>
      </w:r>
      <w:r w:rsidR="003171D3" w:rsidRPr="00C850E0">
        <w:rPr>
          <w:rFonts w:ascii="Times New Roman" w:hAnsi="Times New Roman" w:cs="Times New Roman"/>
          <w:i/>
          <w:iCs/>
          <w:sz w:val="24"/>
          <w:szCs w:val="24"/>
        </w:rPr>
        <w:t>Figure 0</w:t>
      </w:r>
      <w:r w:rsidR="003171D3">
        <w:rPr>
          <w:rFonts w:ascii="Times New Roman" w:hAnsi="Times New Roman" w:cs="Times New Roman"/>
          <w:i/>
          <w:iCs/>
          <w:sz w:val="24"/>
          <w:szCs w:val="24"/>
        </w:rPr>
        <w:t>2</w:t>
      </w:r>
      <w:r w:rsidR="003171D3" w:rsidRPr="00C850E0">
        <w:rPr>
          <w:rFonts w:ascii="Times New Roman" w:hAnsi="Times New Roman" w:cs="Times New Roman"/>
          <w:i/>
          <w:iCs/>
          <w:sz w:val="24"/>
          <w:szCs w:val="24"/>
        </w:rPr>
        <w:t xml:space="preserve">: </w:t>
      </w:r>
      <w:r w:rsidR="003171D3" w:rsidRPr="003171D3">
        <w:rPr>
          <w:rFonts w:ascii="Times New Roman" w:hAnsi="Times New Roman" w:cs="Times New Roman"/>
          <w:i/>
          <w:iCs/>
          <w:sz w:val="24"/>
          <w:szCs w:val="24"/>
        </w:rPr>
        <w:t>The second Gantt chart</w:t>
      </w:r>
    </w:p>
    <w:p w14:paraId="06F281DB" w14:textId="77777777" w:rsidR="006C391B" w:rsidRDefault="006C391B" w:rsidP="004F5CE8">
      <w:pPr>
        <w:spacing w:before="100" w:beforeAutospacing="1" w:after="100" w:afterAutospacing="1" w:line="240" w:lineRule="auto"/>
        <w:jc w:val="both"/>
        <w:rPr>
          <w:rFonts w:ascii="Times New Roman" w:eastAsia="Times New Roman" w:hAnsi="Times New Roman" w:cs="Times New Roman"/>
          <w:sz w:val="24"/>
          <w:szCs w:val="24"/>
        </w:rPr>
      </w:pPr>
    </w:p>
    <w:p w14:paraId="420287E9" w14:textId="24E14659" w:rsidR="000F18B6" w:rsidRDefault="000F18B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6FEC104" w14:textId="093CAB28" w:rsidR="00E60BEB" w:rsidRPr="00013FB7" w:rsidRDefault="00E60BEB" w:rsidP="00E60BEB">
      <w:pPr>
        <w:pStyle w:val="Heading2"/>
      </w:pPr>
      <w:bookmarkStart w:id="10" w:name="_Toc154572152"/>
      <w:r>
        <w:rPr>
          <w:lang w:eastAsia="en-IE"/>
        </w:rPr>
        <w:lastRenderedPageBreak/>
        <w:t>1</w:t>
      </w:r>
      <w:r w:rsidRPr="002527F7">
        <w:rPr>
          <w:lang w:eastAsia="en-IE"/>
        </w:rPr>
        <w:t>.</w:t>
      </w:r>
      <w:r>
        <w:rPr>
          <w:lang w:eastAsia="en-IE"/>
        </w:rPr>
        <w:t>2</w:t>
      </w:r>
      <w:r w:rsidRPr="002527F7">
        <w:rPr>
          <w:lang w:eastAsia="en-IE"/>
        </w:rPr>
        <w:t xml:space="preserve"> Data</w:t>
      </w:r>
      <w:r>
        <w:rPr>
          <w:lang w:eastAsia="en-IE"/>
        </w:rPr>
        <w:t xml:space="preserve"> Licenses</w:t>
      </w:r>
      <w:bookmarkEnd w:id="10"/>
    </w:p>
    <w:p w14:paraId="363F9D55" w14:textId="77777777" w:rsidR="00E60BEB" w:rsidRPr="00CD3C66" w:rsidRDefault="00E60BEB" w:rsidP="00E60BEB">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CD3C66">
        <w:rPr>
          <w:rFonts w:ascii="Times New Roman" w:eastAsia="Times New Roman" w:hAnsi="Times New Roman" w:cs="Times New Roman"/>
          <w:sz w:val="24"/>
          <w:szCs w:val="24"/>
        </w:rPr>
        <w:t>he datasets</w:t>
      </w:r>
      <w:r>
        <w:rPr>
          <w:rFonts w:ascii="Times New Roman" w:eastAsia="Times New Roman" w:hAnsi="Times New Roman" w:cs="Times New Roman"/>
          <w:sz w:val="24"/>
          <w:szCs w:val="24"/>
        </w:rPr>
        <w:t xml:space="preserve"> used in this academic research</w:t>
      </w:r>
      <w:r w:rsidRPr="00CD3C66">
        <w:rPr>
          <w:rFonts w:ascii="Times New Roman" w:eastAsia="Times New Roman" w:hAnsi="Times New Roman" w:cs="Times New Roman"/>
          <w:sz w:val="24"/>
          <w:szCs w:val="24"/>
        </w:rPr>
        <w:t xml:space="preserve"> were acquired under licensing agreements from two primary sources of information: the Central Statistics Office Ireland (CSO)</w:t>
      </w:r>
      <w:sdt>
        <w:sdtPr>
          <w:rPr>
            <w:rFonts w:ascii="Times New Roman" w:eastAsia="Times New Roman" w:hAnsi="Times New Roman" w:cs="Times New Roman"/>
            <w:sz w:val="24"/>
            <w:szCs w:val="24"/>
          </w:rPr>
          <w:id w:val="1239980322"/>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 CITATION Ire23 \l 1033 </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lang w:val="en-US"/>
            </w:rPr>
            <w:t xml:space="preserve"> </w:t>
          </w:r>
          <w:r w:rsidRPr="00150FD8">
            <w:rPr>
              <w:rFonts w:ascii="Times New Roman" w:eastAsia="Times New Roman" w:hAnsi="Times New Roman" w:cs="Times New Roman"/>
              <w:noProof/>
              <w:sz w:val="24"/>
              <w:szCs w:val="24"/>
              <w:lang w:val="en-US"/>
            </w:rPr>
            <w:t>(Office, 2023)</w:t>
          </w:r>
          <w:r>
            <w:rPr>
              <w:rFonts w:ascii="Times New Roman" w:eastAsia="Times New Roman" w:hAnsi="Times New Roman" w:cs="Times New Roman"/>
              <w:sz w:val="24"/>
              <w:szCs w:val="24"/>
            </w:rPr>
            <w:fldChar w:fldCharType="end"/>
          </w:r>
        </w:sdtContent>
      </w:sdt>
      <w:r w:rsidRPr="00CD3C66">
        <w:rPr>
          <w:rFonts w:ascii="Times New Roman" w:eastAsia="Times New Roman" w:hAnsi="Times New Roman" w:cs="Times New Roman"/>
          <w:sz w:val="24"/>
          <w:szCs w:val="24"/>
        </w:rPr>
        <w:t xml:space="preserve"> and Basler Verkehrs-Betriebe (BVB)</w:t>
      </w:r>
      <w:sdt>
        <w:sdtPr>
          <w:rPr>
            <w:rFonts w:ascii="Times New Roman" w:eastAsia="Times New Roman" w:hAnsi="Times New Roman" w:cs="Times New Roman"/>
            <w:sz w:val="24"/>
            <w:szCs w:val="24"/>
          </w:rPr>
          <w:id w:val="154734588"/>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CITATION Bas23 \l 1033 </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lang w:val="en-US"/>
            </w:rPr>
            <w:t xml:space="preserve"> </w:t>
          </w:r>
          <w:r w:rsidRPr="005069F6">
            <w:rPr>
              <w:rFonts w:ascii="Times New Roman" w:eastAsia="Times New Roman" w:hAnsi="Times New Roman" w:cs="Times New Roman"/>
              <w:noProof/>
              <w:sz w:val="24"/>
              <w:szCs w:val="24"/>
              <w:lang w:val="en-US"/>
            </w:rPr>
            <w:t>(Verkehrs-Betriebe, 2023)</w:t>
          </w:r>
          <w:r>
            <w:rPr>
              <w:rFonts w:ascii="Times New Roman" w:eastAsia="Times New Roman" w:hAnsi="Times New Roman" w:cs="Times New Roman"/>
              <w:sz w:val="24"/>
              <w:szCs w:val="24"/>
            </w:rPr>
            <w:fldChar w:fldCharType="end"/>
          </w:r>
        </w:sdtContent>
      </w:sdt>
      <w:r w:rsidRPr="00CD3C66">
        <w:rPr>
          <w:rFonts w:ascii="Times New Roman" w:eastAsia="Times New Roman" w:hAnsi="Times New Roman" w:cs="Times New Roman"/>
          <w:sz w:val="24"/>
          <w:szCs w:val="24"/>
        </w:rPr>
        <w:t>, the public transport operator in Basel, Switzerland.</w:t>
      </w:r>
    </w:p>
    <w:p w14:paraId="4183886A" w14:textId="2167CA7D" w:rsidR="00E60BEB" w:rsidRPr="00857916" w:rsidRDefault="00E60BEB" w:rsidP="00E60BEB">
      <w:pPr>
        <w:pStyle w:val="ListParagraph"/>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r w:rsidRPr="00857916">
        <w:rPr>
          <w:rFonts w:ascii="Times New Roman" w:eastAsia="Times New Roman" w:hAnsi="Times New Roman" w:cs="Times New Roman"/>
          <w:sz w:val="24"/>
          <w:szCs w:val="24"/>
        </w:rPr>
        <w:t>The data from Basel BVB, presented in JSON format, reveals the weekly passenger statistics in the German language. These figures span from 2020 to 2023 and are derived from measurements using an automated passenger counting system. The subsequent projections encompass the entire BVB route network, covering both Tram and Bus lines. The data obtained from BVB serves as a valuable resource for understanding the patterns and trends in passenger volume across their network.</w:t>
      </w:r>
    </w:p>
    <w:p w14:paraId="6E152FBC" w14:textId="77777777" w:rsidR="00E60BEB" w:rsidRDefault="00E60BEB" w:rsidP="00E60BEB">
      <w:pPr>
        <w:pStyle w:val="ListParagraph"/>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p>
    <w:p w14:paraId="3DD52859" w14:textId="77777777" w:rsidR="00E60BEB" w:rsidRPr="00857916" w:rsidRDefault="00E60BEB" w:rsidP="00E60BEB">
      <w:pPr>
        <w:pStyle w:val="ListParagraph"/>
        <w:numPr>
          <w:ilvl w:val="0"/>
          <w:numId w:val="14"/>
        </w:numPr>
        <w:spacing w:before="100" w:beforeAutospacing="1" w:after="100" w:afterAutospacing="1" w:line="240" w:lineRule="auto"/>
        <w:jc w:val="both"/>
        <w:rPr>
          <w:rFonts w:ascii="Times New Roman" w:eastAsia="Times New Roman" w:hAnsi="Times New Roman" w:cs="Times New Roman"/>
          <w:sz w:val="24"/>
          <w:szCs w:val="24"/>
        </w:rPr>
      </w:pPr>
      <w:r w:rsidRPr="00857916">
        <w:rPr>
          <w:rFonts w:ascii="Times New Roman" w:eastAsia="Times New Roman" w:hAnsi="Times New Roman" w:cs="Times New Roman"/>
          <w:sz w:val="24"/>
          <w:szCs w:val="24"/>
        </w:rPr>
        <w:t>On the other hand, the Dublin dataset comprises two CSV files, and the upcoming Exploratory Data Analysis (EDA) section will illustrate the merging process. One of the CSV files contains information on Dublin Bus Passenger Numbers by Month, spanning from 2014 to 2022. The second CSV file is dedicated to Passenger Journeys by Luas/Trams, covering the period from 2019 to 2023. Notably, the Dublin dataset is presented in the English language.</w:t>
      </w:r>
    </w:p>
    <w:p w14:paraId="69674171" w14:textId="326457C4" w:rsidR="00A82D7E" w:rsidRDefault="00E60BEB" w:rsidP="00131657">
      <w:pPr>
        <w:spacing w:before="100" w:beforeAutospacing="1" w:after="100" w:afterAutospacing="1" w:line="240" w:lineRule="auto"/>
        <w:jc w:val="both"/>
        <w:rPr>
          <w:rFonts w:ascii="Times New Roman" w:eastAsia="Times New Roman" w:hAnsi="Times New Roman" w:cs="Times New Roman"/>
          <w:sz w:val="24"/>
          <w:szCs w:val="24"/>
        </w:rPr>
      </w:pPr>
      <w:r w:rsidRPr="00CD3C66">
        <w:rPr>
          <w:rFonts w:ascii="Times New Roman" w:eastAsia="Times New Roman" w:hAnsi="Times New Roman" w:cs="Times New Roman"/>
          <w:sz w:val="24"/>
          <w:szCs w:val="24"/>
        </w:rPr>
        <w:t>The inclusion of these datasets, procured with proper licensing, underscores the commitment to conducting a thorough Comparative Analysis of Trams/LUAS Transport Sectors in Dublin, Ireland, and Basel, Switzerland. The linguistic diversity of the datasets – German for Basel and English for Dublin – adds a layer of complexity to the analysis. However, this diversity also enriches the research, allowing for a nuanced examination of public transport dynamics in both cities. The upcoming EDA section will delve into the intricacies of merging these datasets, setting the stage for a comprehensive exploration of similarities and differences in the tram/LUAS transport sectors between Dublin and Basel</w:t>
      </w:r>
      <w:r>
        <w:rPr>
          <w:rFonts w:ascii="Times New Roman" w:eastAsia="Times New Roman" w:hAnsi="Times New Roman" w:cs="Times New Roman"/>
          <w:sz w:val="24"/>
          <w:szCs w:val="24"/>
        </w:rPr>
        <w:t>.</w:t>
      </w:r>
    </w:p>
    <w:p w14:paraId="4E87D025" w14:textId="77777777" w:rsidR="00A82D7E" w:rsidRDefault="00A82D7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9467134" w14:textId="57466B4A" w:rsidR="007A2F72" w:rsidRPr="00A82D7E" w:rsidRDefault="007A2F72" w:rsidP="007A2F72">
      <w:pPr>
        <w:pStyle w:val="Heading1"/>
        <w:numPr>
          <w:ilvl w:val="0"/>
          <w:numId w:val="25"/>
        </w:numPr>
      </w:pPr>
      <w:bookmarkStart w:id="11" w:name="_Toc154572153"/>
      <w:r w:rsidRPr="00A82D7E">
        <w:lastRenderedPageBreak/>
        <w:t>Data</w:t>
      </w:r>
      <w:r w:rsidR="005227E8" w:rsidRPr="00A82D7E">
        <w:t xml:space="preserve"> </w:t>
      </w:r>
      <w:r w:rsidR="00EE1209" w:rsidRPr="00A82D7E">
        <w:t>Preparation and Visualization</w:t>
      </w:r>
      <w:bookmarkEnd w:id="11"/>
      <w:r w:rsidRPr="00A82D7E">
        <w:t xml:space="preserve"> </w:t>
      </w:r>
    </w:p>
    <w:p w14:paraId="090E2B9A" w14:textId="77777777" w:rsidR="00C5691D" w:rsidRDefault="00C5691D" w:rsidP="00C5691D">
      <w:pPr>
        <w:spacing w:before="100" w:beforeAutospacing="1" w:after="100" w:afterAutospacing="1" w:line="240" w:lineRule="auto"/>
        <w:ind w:left="720"/>
        <w:jc w:val="both"/>
        <w:rPr>
          <w:rFonts w:ascii="Times New Roman" w:eastAsia="Times New Roman" w:hAnsi="Times New Roman" w:cs="Times New Roman"/>
          <w:sz w:val="24"/>
          <w:szCs w:val="24"/>
        </w:rPr>
      </w:pPr>
    </w:p>
    <w:p w14:paraId="7FAB7720" w14:textId="41834273" w:rsidR="00C5691D" w:rsidRPr="00825CD6" w:rsidRDefault="00CB060C" w:rsidP="00C5691D">
      <w:pPr>
        <w:pStyle w:val="Heading2"/>
      </w:pPr>
      <w:bookmarkStart w:id="12" w:name="_Toc154572154"/>
      <w:r>
        <w:rPr>
          <w:lang w:eastAsia="en-IE"/>
        </w:rPr>
        <w:t>2</w:t>
      </w:r>
      <w:r w:rsidR="00C5691D" w:rsidRPr="002527F7">
        <w:rPr>
          <w:lang w:eastAsia="en-IE"/>
        </w:rPr>
        <w:t>.</w:t>
      </w:r>
      <w:r w:rsidR="00E60BEB">
        <w:rPr>
          <w:lang w:eastAsia="en-IE"/>
        </w:rPr>
        <w:t>1</w:t>
      </w:r>
      <w:r w:rsidR="00C5691D" w:rsidRPr="002527F7">
        <w:rPr>
          <w:lang w:eastAsia="en-IE"/>
        </w:rPr>
        <w:t xml:space="preserve"> </w:t>
      </w:r>
      <w:r w:rsidR="00C5691D">
        <w:rPr>
          <w:lang w:eastAsia="en-IE"/>
        </w:rPr>
        <w:t>Data Preparation and Programming</w:t>
      </w:r>
      <w:bookmarkEnd w:id="12"/>
    </w:p>
    <w:p w14:paraId="07A198DC" w14:textId="234AEF0D" w:rsidR="00C5691D" w:rsidRPr="00013FB7" w:rsidRDefault="00C5691D" w:rsidP="00C5691D">
      <w:pPr>
        <w:spacing w:before="100" w:beforeAutospacing="1" w:after="100" w:afterAutospacing="1" w:line="240" w:lineRule="auto"/>
        <w:jc w:val="both"/>
        <w:rPr>
          <w:rFonts w:ascii="Times New Roman" w:eastAsia="Times New Roman" w:hAnsi="Times New Roman" w:cs="Times New Roman"/>
          <w:sz w:val="24"/>
          <w:szCs w:val="24"/>
        </w:rPr>
      </w:pPr>
      <w:r w:rsidRPr="007E4304">
        <w:rPr>
          <w:rFonts w:ascii="Times New Roman" w:eastAsia="Times New Roman" w:hAnsi="Times New Roman" w:cs="Times New Roman"/>
          <w:sz w:val="24"/>
          <w:szCs w:val="24"/>
        </w:rPr>
        <w:t xml:space="preserve">Data </w:t>
      </w:r>
      <w:r>
        <w:rPr>
          <w:rFonts w:ascii="Times New Roman" w:eastAsia="Times New Roman" w:hAnsi="Times New Roman" w:cs="Times New Roman"/>
          <w:sz w:val="24"/>
          <w:szCs w:val="24"/>
        </w:rPr>
        <w:t>Preparation</w:t>
      </w:r>
      <w:r w:rsidRPr="007E4304">
        <w:rPr>
          <w:rFonts w:ascii="Times New Roman" w:eastAsia="Times New Roman" w:hAnsi="Times New Roman" w:cs="Times New Roman"/>
          <w:sz w:val="24"/>
          <w:szCs w:val="24"/>
        </w:rPr>
        <w:t xml:space="preserve"> is a crucial initial phase in the data analysis process, involving tasks such as cleaning, transforming, and manipulating data to enhance its usability. The entire procedure is executed within a Jupyter Notebook</w:t>
      </w:r>
      <w:r w:rsidRPr="00013FB7">
        <w:rPr>
          <w:rFonts w:ascii="Times New Roman" w:eastAsia="Times New Roman" w:hAnsi="Times New Roman" w:cs="Times New Roman"/>
          <w:sz w:val="24"/>
          <w:szCs w:val="24"/>
        </w:rPr>
        <w:t>:</w:t>
      </w:r>
    </w:p>
    <w:p w14:paraId="5D71D1DD" w14:textId="77777777" w:rsidR="00C5691D" w:rsidRPr="007E4304" w:rsidRDefault="00C5691D" w:rsidP="00C5691D">
      <w:pPr>
        <w:numPr>
          <w:ilvl w:val="0"/>
          <w:numId w:val="18"/>
        </w:numPr>
        <w:spacing w:before="100" w:beforeAutospacing="1" w:after="100" w:afterAutospacing="1" w:line="240" w:lineRule="auto"/>
        <w:jc w:val="both"/>
        <w:rPr>
          <w:rFonts w:ascii="Times New Roman" w:eastAsia="Times New Roman" w:hAnsi="Times New Roman" w:cs="Times New Roman"/>
          <w:sz w:val="24"/>
          <w:szCs w:val="24"/>
          <w:lang w:val="pt-BR"/>
        </w:rPr>
      </w:pPr>
      <w:bookmarkStart w:id="13" w:name="_Hlk154309464"/>
      <w:bookmarkStart w:id="14" w:name="_Hlk154399463"/>
      <w:r w:rsidRPr="007E4304">
        <w:rPr>
          <w:rFonts w:ascii="Times New Roman" w:eastAsia="Times New Roman" w:hAnsi="Times New Roman" w:cs="Times New Roman"/>
          <w:sz w:val="24"/>
          <w:szCs w:val="24"/>
          <w:lang w:val="pt-BR"/>
        </w:rPr>
        <w:t>File name: MSC_DA_CA2_Bruno_Conti.ipynb</w:t>
      </w:r>
    </w:p>
    <w:p w14:paraId="728CEFFC" w14:textId="782A14A2" w:rsidR="00C5691D" w:rsidRPr="00013FB7" w:rsidRDefault="00C5691D" w:rsidP="00C5691D">
      <w:pPr>
        <w:numPr>
          <w:ilvl w:val="0"/>
          <w:numId w:val="18"/>
        </w:numPr>
        <w:spacing w:before="100" w:beforeAutospacing="1" w:after="100" w:afterAutospacing="1" w:line="240" w:lineRule="auto"/>
        <w:jc w:val="both"/>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Process: '</w:t>
      </w:r>
      <w:r w:rsidR="001C6068">
        <w:rPr>
          <w:rFonts w:ascii="Times New Roman" w:eastAsia="Times New Roman" w:hAnsi="Times New Roman" w:cs="Times New Roman"/>
          <w:sz w:val="24"/>
          <w:szCs w:val="24"/>
        </w:rPr>
        <w:t>Programming,</w:t>
      </w:r>
      <w:r w:rsidRPr="007E4304">
        <w:t xml:space="preserve"> </w:t>
      </w:r>
      <w:r w:rsidRPr="007E4304">
        <w:rPr>
          <w:rFonts w:ascii="Times New Roman" w:eastAsia="Times New Roman" w:hAnsi="Times New Roman" w:cs="Times New Roman"/>
          <w:sz w:val="24"/>
          <w:szCs w:val="24"/>
        </w:rPr>
        <w:t xml:space="preserve">Data Preparation and </w:t>
      </w:r>
      <w:r w:rsidR="001C6068">
        <w:rPr>
          <w:rFonts w:ascii="Times New Roman" w:eastAsia="Times New Roman" w:hAnsi="Times New Roman" w:cs="Times New Roman"/>
          <w:sz w:val="24"/>
          <w:szCs w:val="24"/>
        </w:rPr>
        <w:t>Visualization</w:t>
      </w:r>
      <w:r w:rsidRPr="00013FB7">
        <w:rPr>
          <w:rFonts w:ascii="Times New Roman" w:eastAsia="Times New Roman" w:hAnsi="Times New Roman" w:cs="Times New Roman"/>
          <w:sz w:val="24"/>
          <w:szCs w:val="24"/>
        </w:rPr>
        <w:t>'</w:t>
      </w:r>
    </w:p>
    <w:bookmarkEnd w:id="13"/>
    <w:p w14:paraId="23DF9B8C" w14:textId="77777777" w:rsidR="00C5691D" w:rsidRPr="00013FB7" w:rsidRDefault="00C5691D" w:rsidP="00C5691D">
      <w:pPr>
        <w:spacing w:before="100" w:beforeAutospacing="1" w:after="100" w:afterAutospacing="1" w:line="240" w:lineRule="auto"/>
        <w:jc w:val="both"/>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Th</w:t>
      </w:r>
      <w:r>
        <w:rPr>
          <w:rFonts w:ascii="Times New Roman" w:eastAsia="Times New Roman" w:hAnsi="Times New Roman" w:cs="Times New Roman"/>
          <w:sz w:val="24"/>
          <w:szCs w:val="24"/>
        </w:rPr>
        <w:t xml:space="preserve">is phase of the analyse </w:t>
      </w:r>
      <w:r w:rsidRPr="00013FB7">
        <w:rPr>
          <w:rFonts w:ascii="Times New Roman" w:eastAsia="Times New Roman" w:hAnsi="Times New Roman" w:cs="Times New Roman"/>
          <w:sz w:val="24"/>
          <w:szCs w:val="24"/>
        </w:rPr>
        <w:t>will use three datasets:</w:t>
      </w:r>
    </w:p>
    <w:p w14:paraId="545F0D38" w14:textId="68630FD5" w:rsidR="00C5691D" w:rsidRPr="007E4304" w:rsidRDefault="00C5691D" w:rsidP="00C5691D">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7E4304">
        <w:rPr>
          <w:rFonts w:ascii="Times New Roman" w:eastAsia="Times New Roman" w:hAnsi="Times New Roman" w:cs="Times New Roman"/>
          <w:sz w:val="24"/>
          <w:szCs w:val="24"/>
        </w:rPr>
        <w:t>JSON Dataset - Basel, CH - Passengers volume for Trams and Bus (2020-2023)</w:t>
      </w:r>
    </w:p>
    <w:p w14:paraId="5D8B027F" w14:textId="77777777" w:rsidR="00C5691D" w:rsidRPr="007E4304" w:rsidRDefault="00C5691D" w:rsidP="00C5691D">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7E4304">
        <w:rPr>
          <w:rFonts w:ascii="Times New Roman" w:eastAsia="Times New Roman" w:hAnsi="Times New Roman" w:cs="Times New Roman"/>
          <w:sz w:val="24"/>
          <w:szCs w:val="24"/>
        </w:rPr>
        <w:t>Dublin Luas (Trams) - TII03.csv</w:t>
      </w:r>
    </w:p>
    <w:p w14:paraId="38EBA438" w14:textId="77777777" w:rsidR="00C5691D" w:rsidRPr="007E4304" w:rsidRDefault="00C5691D" w:rsidP="00C5691D">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7E4304">
        <w:rPr>
          <w:rFonts w:ascii="Times New Roman" w:eastAsia="Times New Roman" w:hAnsi="Times New Roman" w:cs="Times New Roman"/>
          <w:sz w:val="24"/>
          <w:szCs w:val="24"/>
        </w:rPr>
        <w:t>Dublin Bus - TOA14.csv</w:t>
      </w:r>
    </w:p>
    <w:bookmarkEnd w:id="14"/>
    <w:p w14:paraId="4307C944" w14:textId="77777777" w:rsidR="00C5691D" w:rsidRPr="007E4304" w:rsidRDefault="00C5691D" w:rsidP="00C5691D">
      <w:pPr>
        <w:spacing w:before="100" w:beforeAutospacing="1" w:after="100" w:afterAutospacing="1" w:line="240" w:lineRule="auto"/>
        <w:jc w:val="both"/>
        <w:rPr>
          <w:rFonts w:ascii="Times New Roman" w:eastAsia="Times New Roman" w:hAnsi="Times New Roman" w:cs="Times New Roman"/>
          <w:sz w:val="24"/>
          <w:szCs w:val="24"/>
        </w:rPr>
      </w:pPr>
      <w:r w:rsidRPr="007E4304">
        <w:rPr>
          <w:rFonts w:ascii="Times New Roman" w:eastAsia="Times New Roman" w:hAnsi="Times New Roman" w:cs="Times New Roman"/>
          <w:sz w:val="24"/>
          <w:szCs w:val="24"/>
        </w:rPr>
        <w:t>To facilitate further analysis, it becomes imperative to cleanse the data, arrange and rename specific columns, and subsequently merge the datasets. This cleaning operation includes the "basel_df," "dublinluas_df," and "dublinluas_df" dataframes.</w:t>
      </w:r>
    </w:p>
    <w:p w14:paraId="1CC11623" w14:textId="55E75BE2" w:rsidR="00C5691D" w:rsidRPr="007E4304" w:rsidRDefault="00C5691D" w:rsidP="00C5691D">
      <w:pPr>
        <w:spacing w:before="100" w:beforeAutospacing="1" w:after="100" w:afterAutospacing="1" w:line="240" w:lineRule="auto"/>
        <w:jc w:val="both"/>
        <w:rPr>
          <w:rFonts w:ascii="Times New Roman" w:eastAsia="Times New Roman" w:hAnsi="Times New Roman" w:cs="Times New Roman"/>
          <w:sz w:val="24"/>
          <w:szCs w:val="24"/>
        </w:rPr>
      </w:pPr>
      <w:r w:rsidRPr="007E4304">
        <w:rPr>
          <w:rFonts w:ascii="Times New Roman" w:eastAsia="Times New Roman" w:hAnsi="Times New Roman" w:cs="Times New Roman"/>
          <w:sz w:val="24"/>
          <w:szCs w:val="24"/>
        </w:rPr>
        <w:t xml:space="preserve">Following to the analysis criteria, </w:t>
      </w:r>
      <w:r w:rsidR="00E66D76">
        <w:rPr>
          <w:rFonts w:ascii="Times New Roman" w:eastAsia="Times New Roman" w:hAnsi="Times New Roman" w:cs="Times New Roman"/>
          <w:sz w:val="24"/>
          <w:szCs w:val="24"/>
        </w:rPr>
        <w:t xml:space="preserve">it was needed </w:t>
      </w:r>
      <w:r w:rsidRPr="007E4304">
        <w:rPr>
          <w:rFonts w:ascii="Times New Roman" w:eastAsia="Times New Roman" w:hAnsi="Times New Roman" w:cs="Times New Roman"/>
          <w:sz w:val="24"/>
          <w:szCs w:val="24"/>
        </w:rPr>
        <w:t>to delve into data that interacts with an API and manages JSON data. To extract information from the JSON data, the team utilized functions like import json and import requests</w:t>
      </w:r>
      <w:sdt>
        <w:sdtPr>
          <w:rPr>
            <w:rFonts w:ascii="Times New Roman" w:eastAsia="Times New Roman" w:hAnsi="Times New Roman" w:cs="Times New Roman"/>
            <w:sz w:val="24"/>
            <w:szCs w:val="24"/>
          </w:rPr>
          <w:id w:val="1744216433"/>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 CITATION Fra18 \l 1033 </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lang w:val="en-US"/>
            </w:rPr>
            <w:t xml:space="preserve"> </w:t>
          </w:r>
          <w:r w:rsidRPr="00DF34D4">
            <w:rPr>
              <w:rFonts w:ascii="Times New Roman" w:eastAsia="Times New Roman" w:hAnsi="Times New Roman" w:cs="Times New Roman"/>
              <w:noProof/>
              <w:sz w:val="24"/>
              <w:szCs w:val="24"/>
              <w:lang w:val="en-US"/>
            </w:rPr>
            <w:t>(Kane, 2018)</w:t>
          </w:r>
          <w:r>
            <w:rPr>
              <w:rFonts w:ascii="Times New Roman" w:eastAsia="Times New Roman" w:hAnsi="Times New Roman" w:cs="Times New Roman"/>
              <w:sz w:val="24"/>
              <w:szCs w:val="24"/>
            </w:rPr>
            <w:fldChar w:fldCharType="end"/>
          </w:r>
        </w:sdtContent>
      </w:sdt>
      <w:r w:rsidRPr="007E4304">
        <w:rPr>
          <w:rFonts w:ascii="Times New Roman" w:eastAsia="Times New Roman" w:hAnsi="Times New Roman" w:cs="Times New Roman"/>
          <w:sz w:val="24"/>
          <w:szCs w:val="24"/>
        </w:rPr>
        <w:t>. Despite the data's similarity, additional steps were taken, such as translating German data (basel_df.rename), reorganizing columns, and ultimately exporting the processed data to a CSV file. The export process involved utilizing the function export_to_csv.</w:t>
      </w:r>
    </w:p>
    <w:p w14:paraId="367B0DCA" w14:textId="77777777" w:rsidR="00C5691D" w:rsidRPr="007E4304" w:rsidRDefault="00C5691D" w:rsidP="00C5691D">
      <w:pPr>
        <w:spacing w:before="100" w:beforeAutospacing="1" w:after="100" w:afterAutospacing="1" w:line="240" w:lineRule="auto"/>
        <w:jc w:val="both"/>
        <w:rPr>
          <w:rFonts w:ascii="Times New Roman" w:eastAsia="Times New Roman" w:hAnsi="Times New Roman" w:cs="Times New Roman"/>
          <w:sz w:val="24"/>
          <w:szCs w:val="24"/>
        </w:rPr>
      </w:pPr>
      <w:r w:rsidRPr="007E4304">
        <w:rPr>
          <w:rFonts w:ascii="Times New Roman" w:eastAsia="Times New Roman" w:hAnsi="Times New Roman" w:cs="Times New Roman"/>
          <w:sz w:val="24"/>
          <w:szCs w:val="24"/>
        </w:rPr>
        <w:t>In contrast, the Dublin data, residing in CSV files, presented a more straightforward scenario compared to dealing with JSON. Both CSV files, one for LUAS (Trams) passengers' volume and the other for bus passengers, had to be merged.</w:t>
      </w:r>
    </w:p>
    <w:p w14:paraId="0B0C5ED2" w14:textId="6027E4AE" w:rsidR="00163171" w:rsidRDefault="00C5691D" w:rsidP="00C5691D">
      <w:pPr>
        <w:spacing w:before="100" w:beforeAutospacing="1" w:after="100" w:afterAutospacing="1" w:line="240" w:lineRule="auto"/>
        <w:jc w:val="both"/>
        <w:rPr>
          <w:rFonts w:ascii="Times New Roman" w:eastAsia="Times New Roman" w:hAnsi="Times New Roman" w:cs="Times New Roman"/>
          <w:sz w:val="24"/>
          <w:szCs w:val="24"/>
        </w:rPr>
      </w:pPr>
      <w:r w:rsidRPr="007E4304">
        <w:rPr>
          <w:rFonts w:ascii="Times New Roman" w:eastAsia="Times New Roman" w:hAnsi="Times New Roman" w:cs="Times New Roman"/>
          <w:sz w:val="24"/>
          <w:szCs w:val="24"/>
        </w:rPr>
        <w:t>The subsequent phase encompasses preparations for the merger, necessitating the alignment of both datasets. This alignment involves adjusting the number of columns by removing unnecessary ones (df.drop), adding new columns when necessary (dublinbus_df['Location'] = 'Dublin')</w:t>
      </w:r>
      <w:sdt>
        <w:sdtPr>
          <w:rPr>
            <w:rFonts w:ascii="Times New Roman" w:eastAsia="Times New Roman" w:hAnsi="Times New Roman" w:cs="Times New Roman"/>
            <w:sz w:val="24"/>
            <w:szCs w:val="24"/>
          </w:rPr>
          <w:id w:val="-948244926"/>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 CITATION Wes17 \l 1033 </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lang w:val="en-US"/>
            </w:rPr>
            <w:t xml:space="preserve"> </w:t>
          </w:r>
          <w:r w:rsidRPr="00DF34D4">
            <w:rPr>
              <w:rFonts w:ascii="Times New Roman" w:eastAsia="Times New Roman" w:hAnsi="Times New Roman" w:cs="Times New Roman"/>
              <w:noProof/>
              <w:sz w:val="24"/>
              <w:szCs w:val="24"/>
              <w:lang w:val="en-US"/>
            </w:rPr>
            <w:t>(McKinney, 2017)</w:t>
          </w:r>
          <w:r>
            <w:rPr>
              <w:rFonts w:ascii="Times New Roman" w:eastAsia="Times New Roman" w:hAnsi="Times New Roman" w:cs="Times New Roman"/>
              <w:sz w:val="24"/>
              <w:szCs w:val="24"/>
            </w:rPr>
            <w:fldChar w:fldCharType="end"/>
          </w:r>
        </w:sdtContent>
      </w:sdt>
      <w:r w:rsidRPr="007E4304">
        <w:rPr>
          <w:rFonts w:ascii="Times New Roman" w:eastAsia="Times New Roman" w:hAnsi="Times New Roman" w:cs="Times New Roman"/>
          <w:sz w:val="24"/>
          <w:szCs w:val="24"/>
        </w:rPr>
        <w:t>, renaming columns (dublinbus_df.rename(columns)), and organizing data in a numerical format (.astype(int))</w:t>
      </w:r>
      <w:sdt>
        <w:sdtPr>
          <w:rPr>
            <w:rFonts w:ascii="Times New Roman" w:eastAsia="Times New Roman" w:hAnsi="Times New Roman" w:cs="Times New Roman"/>
            <w:sz w:val="24"/>
            <w:szCs w:val="24"/>
          </w:rPr>
          <w:id w:val="-1116296044"/>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 CITATION Kev19 \l 1033 </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lang w:val="en-US"/>
            </w:rPr>
            <w:t xml:space="preserve"> </w:t>
          </w:r>
          <w:r w:rsidRPr="00DF34D4">
            <w:rPr>
              <w:rFonts w:ascii="Times New Roman" w:eastAsia="Times New Roman" w:hAnsi="Times New Roman" w:cs="Times New Roman"/>
              <w:noProof/>
              <w:sz w:val="24"/>
              <w:szCs w:val="24"/>
              <w:lang w:val="en-US"/>
            </w:rPr>
            <w:t>(Markham, 2019)</w:t>
          </w:r>
          <w:r>
            <w:rPr>
              <w:rFonts w:ascii="Times New Roman" w:eastAsia="Times New Roman" w:hAnsi="Times New Roman" w:cs="Times New Roman"/>
              <w:sz w:val="24"/>
              <w:szCs w:val="24"/>
            </w:rPr>
            <w:fldChar w:fldCharType="end"/>
          </w:r>
        </w:sdtContent>
      </w:sdt>
      <w:r w:rsidRPr="007E4304">
        <w:rPr>
          <w:rFonts w:ascii="Times New Roman" w:eastAsia="Times New Roman" w:hAnsi="Times New Roman" w:cs="Times New Roman"/>
          <w:sz w:val="24"/>
          <w:szCs w:val="24"/>
        </w:rPr>
        <w:t>. The overarching objective is to ensure seamless matching of data structures between both datasets and the initial dataframe (basel_df)</w:t>
      </w:r>
      <w:r>
        <w:rPr>
          <w:rFonts w:ascii="Times New Roman" w:eastAsia="Times New Roman" w:hAnsi="Times New Roman" w:cs="Times New Roman"/>
          <w:sz w:val="24"/>
          <w:szCs w:val="24"/>
        </w:rPr>
        <w:t>.</w:t>
      </w:r>
    </w:p>
    <w:p w14:paraId="1088F49B" w14:textId="77777777" w:rsidR="008E73AA" w:rsidRDefault="008E73AA" w:rsidP="0045571F">
      <w:pPr>
        <w:spacing w:before="100" w:beforeAutospacing="1" w:after="100" w:afterAutospacing="1" w:line="240" w:lineRule="auto"/>
        <w:ind w:left="720"/>
        <w:jc w:val="both"/>
        <w:rPr>
          <w:rFonts w:ascii="Times New Roman" w:eastAsia="Times New Roman" w:hAnsi="Times New Roman" w:cs="Times New Roman"/>
          <w:sz w:val="24"/>
          <w:szCs w:val="24"/>
        </w:rPr>
      </w:pPr>
    </w:p>
    <w:p w14:paraId="40F28092" w14:textId="01A2B5F4" w:rsidR="000816A4" w:rsidRPr="00825CD6" w:rsidRDefault="00CB060C" w:rsidP="00FF2A61">
      <w:pPr>
        <w:pStyle w:val="Heading2"/>
      </w:pPr>
      <w:bookmarkStart w:id="15" w:name="_Toc154572155"/>
      <w:r>
        <w:rPr>
          <w:lang w:eastAsia="en-IE"/>
        </w:rPr>
        <w:t>2</w:t>
      </w:r>
      <w:r w:rsidR="00387D4B" w:rsidRPr="002527F7">
        <w:rPr>
          <w:lang w:eastAsia="en-IE"/>
        </w:rPr>
        <w:t>.</w:t>
      </w:r>
      <w:r w:rsidR="00E60BEB">
        <w:rPr>
          <w:lang w:eastAsia="en-IE"/>
        </w:rPr>
        <w:t>2</w:t>
      </w:r>
      <w:r w:rsidR="00387D4B" w:rsidRPr="002527F7">
        <w:rPr>
          <w:lang w:eastAsia="en-IE"/>
        </w:rPr>
        <w:t xml:space="preserve"> </w:t>
      </w:r>
      <w:bookmarkEnd w:id="7"/>
      <w:r w:rsidR="000816A4" w:rsidRPr="002527F7">
        <w:rPr>
          <w:lang w:eastAsia="en-IE"/>
        </w:rPr>
        <w:t xml:space="preserve">Exploratory </w:t>
      </w:r>
      <w:r w:rsidR="00C1728A" w:rsidRPr="002527F7">
        <w:rPr>
          <w:lang w:eastAsia="en-IE"/>
        </w:rPr>
        <w:t>D</w:t>
      </w:r>
      <w:r w:rsidR="000816A4" w:rsidRPr="002527F7">
        <w:rPr>
          <w:lang w:eastAsia="en-IE"/>
        </w:rPr>
        <w:t xml:space="preserve">ata </w:t>
      </w:r>
      <w:r w:rsidR="00C1728A" w:rsidRPr="002527F7">
        <w:rPr>
          <w:lang w:eastAsia="en-IE"/>
        </w:rPr>
        <w:t>A</w:t>
      </w:r>
      <w:r w:rsidR="000816A4" w:rsidRPr="002527F7">
        <w:rPr>
          <w:lang w:eastAsia="en-IE"/>
        </w:rPr>
        <w:t xml:space="preserve">nalysis (EDA) and </w:t>
      </w:r>
      <w:r w:rsidR="00704823">
        <w:rPr>
          <w:lang w:eastAsia="en-IE"/>
        </w:rPr>
        <w:t>Visualization</w:t>
      </w:r>
      <w:bookmarkEnd w:id="15"/>
    </w:p>
    <w:p w14:paraId="3DE1D245" w14:textId="77777777" w:rsidR="00BD4433" w:rsidRDefault="00BD4433" w:rsidP="00BD4433">
      <w:pPr>
        <w:pStyle w:val="NormalWeb"/>
        <w:jc w:val="both"/>
        <w:rPr>
          <w:lang w:eastAsia="en-US"/>
        </w:rPr>
      </w:pPr>
      <w:r>
        <w:rPr>
          <w:lang w:eastAsia="en-US"/>
        </w:rPr>
        <w:t>In the exploratory phase of the research project, the analyst employs Exploratory Data Analysis (EDA) to attain a holistic understanding of the dataframes, identify correlations between variables, and scrutinize the distribution patterns of the variables of interest. The EDA step in this study incorporates both statistical analysis and visualization tasks.</w:t>
      </w:r>
    </w:p>
    <w:p w14:paraId="5DE0814D" w14:textId="77777777" w:rsidR="00BD4433" w:rsidRDefault="00BD4433" w:rsidP="00BD4433">
      <w:pPr>
        <w:pStyle w:val="NormalWeb"/>
        <w:jc w:val="both"/>
        <w:rPr>
          <w:lang w:eastAsia="en-US"/>
        </w:rPr>
      </w:pPr>
      <w:r>
        <w:rPr>
          <w:lang w:eastAsia="en-US"/>
        </w:rPr>
        <w:t xml:space="preserve">A preferred approach in this exploration involves multivariate analysis, a technique delving into relationships between two or more variables. The focus is on scrutinizing the relationship between </w:t>
      </w:r>
      <w:r>
        <w:rPr>
          <w:lang w:eastAsia="en-US"/>
        </w:rPr>
        <w:lastRenderedPageBreak/>
        <w:t>passenger usage for both buses and trams in both Dublin and Basel. By adopting multivariate analysis, the researcher aims to uncover nuanced patterns and connections within the public transportation systems of these two cities.</w:t>
      </w:r>
    </w:p>
    <w:p w14:paraId="457B7A64" w14:textId="77777777" w:rsidR="00BD4433" w:rsidRDefault="00BD4433" w:rsidP="00BD4433">
      <w:pPr>
        <w:pStyle w:val="NormalWeb"/>
        <w:jc w:val="both"/>
        <w:rPr>
          <w:lang w:eastAsia="en-US"/>
        </w:rPr>
      </w:pPr>
      <w:r>
        <w:rPr>
          <w:lang w:eastAsia="en-US"/>
        </w:rPr>
        <w:t>The chosen methods for analysis are geared towards extracting insights into broader population trends and their correlation with the utilization of buses and trams. The goal is to gain a comprehensive understanding of the interplay between passenger behavior and public transportation offerings in Dublin and Basel.</w:t>
      </w:r>
    </w:p>
    <w:p w14:paraId="4C5FDFF5" w14:textId="361EAAFB" w:rsidR="00BD4433" w:rsidRDefault="00BD4433" w:rsidP="00BD4433">
      <w:pPr>
        <w:pStyle w:val="NormalWeb"/>
        <w:jc w:val="both"/>
        <w:rPr>
          <w:lang w:eastAsia="en-US"/>
        </w:rPr>
      </w:pPr>
      <w:r>
        <w:rPr>
          <w:lang w:eastAsia="en-US"/>
        </w:rPr>
        <w:t>Following the initial stages of the project, specifically the "Programming, Data Preparation, and Visualization" phase conducted in the Jupyter Notebook (MSC_DA_CA2_Bruno_Conti.ipynb), the datasets, for Basel and Dublin, undergo graphical representation in the form of diagrams and dashboards for comparative analysis. This visual representation is designed to elucidate the disparities and commonalities between the tram/LUAS transport sectors in Dublin and Basel, offering a more intuitive and insightful exploration of the datasets as it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08189B" w14:paraId="011EB6D8" w14:textId="77777777" w:rsidTr="00C24BC3">
        <w:tc>
          <w:tcPr>
            <w:tcW w:w="4814" w:type="dxa"/>
          </w:tcPr>
          <w:p w14:paraId="12457CF6" w14:textId="77777777" w:rsidR="0008189B" w:rsidRDefault="0008189B" w:rsidP="00C24BC3">
            <w:pPr>
              <w:spacing w:before="100" w:beforeAutospacing="1" w:after="100" w:afterAutospacing="1"/>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D13AF0E" wp14:editId="372F707F">
                  <wp:extent cx="2943306" cy="3172968"/>
                  <wp:effectExtent l="0" t="0" r="0" b="8890"/>
                  <wp:docPr id="1849491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575960" name="Picture 1560575960"/>
                          <pic:cNvPicPr/>
                        </pic:nvPicPr>
                        <pic:blipFill>
                          <a:blip r:embed="rId10">
                            <a:extLst>
                              <a:ext uri="{28A0092B-C50C-407E-A947-70E740481C1C}">
                                <a14:useLocalDpi xmlns:a14="http://schemas.microsoft.com/office/drawing/2010/main" val="0"/>
                              </a:ext>
                            </a:extLst>
                          </a:blip>
                          <a:stretch>
                            <a:fillRect/>
                          </a:stretch>
                        </pic:blipFill>
                        <pic:spPr>
                          <a:xfrm>
                            <a:off x="0" y="0"/>
                            <a:ext cx="2943306" cy="3172968"/>
                          </a:xfrm>
                          <a:prstGeom prst="rect">
                            <a:avLst/>
                          </a:prstGeom>
                        </pic:spPr>
                      </pic:pic>
                    </a:graphicData>
                  </a:graphic>
                </wp:inline>
              </w:drawing>
            </w:r>
          </w:p>
        </w:tc>
        <w:tc>
          <w:tcPr>
            <w:tcW w:w="4814" w:type="dxa"/>
          </w:tcPr>
          <w:p w14:paraId="0ED79FEB" w14:textId="77777777" w:rsidR="0008189B" w:rsidRDefault="0008189B" w:rsidP="00C24BC3">
            <w:pPr>
              <w:spacing w:before="100" w:beforeAutospacing="1" w:after="100" w:afterAutospacing="1"/>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1FB8BC2" wp14:editId="1A2D603B">
                  <wp:extent cx="2943306" cy="3172968"/>
                  <wp:effectExtent l="0" t="0" r="0" b="8890"/>
                  <wp:docPr id="7698445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50890" name="Picture 1461850890"/>
                          <pic:cNvPicPr/>
                        </pic:nvPicPr>
                        <pic:blipFill>
                          <a:blip r:embed="rId11">
                            <a:extLst>
                              <a:ext uri="{28A0092B-C50C-407E-A947-70E740481C1C}">
                                <a14:useLocalDpi xmlns:a14="http://schemas.microsoft.com/office/drawing/2010/main" val="0"/>
                              </a:ext>
                            </a:extLst>
                          </a:blip>
                          <a:stretch>
                            <a:fillRect/>
                          </a:stretch>
                        </pic:blipFill>
                        <pic:spPr>
                          <a:xfrm>
                            <a:off x="0" y="0"/>
                            <a:ext cx="2943306" cy="3172968"/>
                          </a:xfrm>
                          <a:prstGeom prst="rect">
                            <a:avLst/>
                          </a:prstGeom>
                        </pic:spPr>
                      </pic:pic>
                    </a:graphicData>
                  </a:graphic>
                </wp:inline>
              </w:drawing>
            </w:r>
          </w:p>
        </w:tc>
      </w:tr>
      <w:tr w:rsidR="0008189B" w14:paraId="5538CCAC" w14:textId="77777777" w:rsidTr="00C24BC3">
        <w:tc>
          <w:tcPr>
            <w:tcW w:w="4814" w:type="dxa"/>
          </w:tcPr>
          <w:p w14:paraId="12591FFD" w14:textId="77777777" w:rsidR="0008189B" w:rsidRDefault="0008189B" w:rsidP="00C24BC3">
            <w:pPr>
              <w:spacing w:before="100" w:beforeAutospacing="1" w:after="100" w:afterAutospacing="1"/>
              <w:jc w:val="center"/>
              <w:rPr>
                <w:rFonts w:ascii="Times New Roman" w:eastAsia="Times New Roman" w:hAnsi="Times New Roman" w:cs="Times New Roman"/>
                <w:sz w:val="24"/>
                <w:szCs w:val="24"/>
              </w:rPr>
            </w:pPr>
            <w:r w:rsidRPr="00C850E0">
              <w:rPr>
                <w:rFonts w:ascii="Times New Roman" w:hAnsi="Times New Roman" w:cs="Times New Roman"/>
                <w:i/>
                <w:iCs/>
                <w:sz w:val="24"/>
                <w:szCs w:val="24"/>
              </w:rPr>
              <w:t>Figure 0</w:t>
            </w:r>
            <w:r>
              <w:rPr>
                <w:rFonts w:ascii="Times New Roman" w:hAnsi="Times New Roman" w:cs="Times New Roman"/>
                <w:i/>
                <w:iCs/>
                <w:sz w:val="24"/>
                <w:szCs w:val="24"/>
              </w:rPr>
              <w:t>3</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Historical Basel</w:t>
            </w:r>
            <w:r w:rsidRPr="006C391B">
              <w:rPr>
                <w:rFonts w:ascii="Times New Roman" w:hAnsi="Times New Roman" w:cs="Times New Roman"/>
                <w:i/>
                <w:iCs/>
                <w:sz w:val="24"/>
                <w:szCs w:val="24"/>
              </w:rPr>
              <w:t xml:space="preserve"> chart</w:t>
            </w:r>
          </w:p>
        </w:tc>
        <w:tc>
          <w:tcPr>
            <w:tcW w:w="4814" w:type="dxa"/>
          </w:tcPr>
          <w:p w14:paraId="002CE423" w14:textId="77777777" w:rsidR="0008189B" w:rsidRDefault="0008189B" w:rsidP="00C24BC3">
            <w:pPr>
              <w:spacing w:before="100" w:beforeAutospacing="1" w:after="100" w:afterAutospacing="1"/>
              <w:jc w:val="center"/>
              <w:rPr>
                <w:rFonts w:ascii="Times New Roman" w:eastAsia="Times New Roman" w:hAnsi="Times New Roman" w:cs="Times New Roman"/>
                <w:sz w:val="24"/>
                <w:szCs w:val="24"/>
              </w:rPr>
            </w:pPr>
            <w:r w:rsidRPr="00C850E0">
              <w:rPr>
                <w:rFonts w:ascii="Times New Roman" w:hAnsi="Times New Roman" w:cs="Times New Roman"/>
                <w:i/>
                <w:iCs/>
                <w:sz w:val="24"/>
                <w:szCs w:val="24"/>
              </w:rPr>
              <w:t>Figure 0</w:t>
            </w:r>
            <w:r>
              <w:rPr>
                <w:rFonts w:ascii="Times New Roman" w:hAnsi="Times New Roman" w:cs="Times New Roman"/>
                <w:i/>
                <w:iCs/>
                <w:sz w:val="24"/>
                <w:szCs w:val="24"/>
              </w:rPr>
              <w:t>4</w:t>
            </w:r>
            <w:r w:rsidRPr="00C850E0">
              <w:rPr>
                <w:rFonts w:ascii="Times New Roman" w:hAnsi="Times New Roman" w:cs="Times New Roman"/>
                <w:i/>
                <w:iCs/>
                <w:sz w:val="24"/>
                <w:szCs w:val="24"/>
              </w:rPr>
              <w:t>:</w:t>
            </w:r>
            <w:r>
              <w:rPr>
                <w:rFonts w:ascii="Times New Roman" w:hAnsi="Times New Roman" w:cs="Times New Roman"/>
                <w:i/>
                <w:iCs/>
                <w:sz w:val="24"/>
                <w:szCs w:val="24"/>
              </w:rPr>
              <w:t xml:space="preserve"> Historical Dublin Chart</w:t>
            </w:r>
          </w:p>
        </w:tc>
      </w:tr>
    </w:tbl>
    <w:p w14:paraId="40142C3D" w14:textId="77777777" w:rsidR="0008189B" w:rsidRDefault="0008189B" w:rsidP="0008189B">
      <w:pPr>
        <w:spacing w:before="100" w:beforeAutospacing="1" w:after="100" w:afterAutospacing="1" w:line="240" w:lineRule="auto"/>
        <w:rPr>
          <w:rFonts w:ascii="Times New Roman" w:eastAsia="Times New Roman" w:hAnsi="Times New Roman" w:cs="Times New Roman"/>
          <w:sz w:val="24"/>
          <w:szCs w:val="24"/>
        </w:rPr>
      </w:pPr>
    </w:p>
    <w:p w14:paraId="60F1F367" w14:textId="2A39597C" w:rsidR="0008189B" w:rsidRDefault="0008189B" w:rsidP="0008189B">
      <w:pPr>
        <w:spacing w:before="100" w:beforeAutospacing="1" w:after="100" w:afterAutospacing="1" w:line="240" w:lineRule="auto"/>
        <w:jc w:val="center"/>
        <w:rPr>
          <w:rFonts w:ascii="Times New Roman" w:hAnsi="Times New Roman" w:cs="Times New Roman"/>
          <w:i/>
          <w:iCs/>
          <w:sz w:val="24"/>
          <w:szCs w:val="24"/>
        </w:rPr>
      </w:pPr>
      <w:r w:rsidRPr="00163171">
        <w:rPr>
          <w:rFonts w:ascii="Times New Roman" w:eastAsia="Times New Roman" w:hAnsi="Times New Roman" w:cs="Times New Roman"/>
          <w:noProof/>
          <w:sz w:val="24"/>
          <w:szCs w:val="24"/>
        </w:rPr>
        <w:lastRenderedPageBreak/>
        <w:drawing>
          <wp:inline distT="0" distB="0" distL="0" distR="0" wp14:anchorId="59D1673D" wp14:editId="517264A7">
            <wp:extent cx="4566476" cy="2688336"/>
            <wp:effectExtent l="0" t="0" r="5715" b="0"/>
            <wp:docPr id="20458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1839" name=""/>
                    <pic:cNvPicPr/>
                  </pic:nvPicPr>
                  <pic:blipFill>
                    <a:blip r:embed="rId12"/>
                    <a:stretch>
                      <a:fillRect/>
                    </a:stretch>
                  </pic:blipFill>
                  <pic:spPr>
                    <a:xfrm>
                      <a:off x="0" y="0"/>
                      <a:ext cx="4566476" cy="2688336"/>
                    </a:xfrm>
                    <a:prstGeom prst="rect">
                      <a:avLst/>
                    </a:prstGeom>
                  </pic:spPr>
                </pic:pic>
              </a:graphicData>
            </a:graphic>
          </wp:inline>
        </w:drawing>
      </w:r>
      <w:r>
        <w:rPr>
          <w:rFonts w:ascii="Times New Roman" w:hAnsi="Times New Roman" w:cs="Times New Roman"/>
          <w:b/>
          <w:bCs/>
          <w:sz w:val="24"/>
          <w:szCs w:val="24"/>
        </w:rPr>
        <w:br/>
      </w:r>
      <w:r w:rsidRPr="00C850E0">
        <w:rPr>
          <w:rFonts w:ascii="Times New Roman" w:hAnsi="Times New Roman" w:cs="Times New Roman"/>
          <w:i/>
          <w:iCs/>
          <w:sz w:val="24"/>
          <w:szCs w:val="24"/>
        </w:rPr>
        <w:t xml:space="preserve">Figure </w:t>
      </w:r>
      <w:r>
        <w:rPr>
          <w:rFonts w:ascii="Times New Roman" w:hAnsi="Times New Roman" w:cs="Times New Roman"/>
          <w:i/>
          <w:iCs/>
          <w:sz w:val="24"/>
          <w:szCs w:val="24"/>
        </w:rPr>
        <w:t>05</w:t>
      </w:r>
      <w:r w:rsidRPr="00C850E0">
        <w:rPr>
          <w:rFonts w:ascii="Times New Roman" w:hAnsi="Times New Roman" w:cs="Times New Roman"/>
          <w:i/>
          <w:iCs/>
          <w:sz w:val="24"/>
          <w:szCs w:val="24"/>
        </w:rPr>
        <w:t xml:space="preserve">: </w:t>
      </w:r>
      <w:r w:rsidR="00FD669A">
        <w:rPr>
          <w:rFonts w:ascii="Times New Roman" w:hAnsi="Times New Roman" w:cs="Times New Roman"/>
          <w:i/>
          <w:iCs/>
          <w:sz w:val="24"/>
          <w:szCs w:val="24"/>
        </w:rPr>
        <w:t xml:space="preserve">Dublin Basel </w:t>
      </w:r>
      <w:r>
        <w:rPr>
          <w:rFonts w:ascii="Times New Roman" w:hAnsi="Times New Roman" w:cs="Times New Roman"/>
          <w:i/>
          <w:iCs/>
          <w:sz w:val="24"/>
          <w:szCs w:val="24"/>
        </w:rPr>
        <w:t>Transport Dashboard</w:t>
      </w:r>
    </w:p>
    <w:p w14:paraId="1D498112" w14:textId="77777777" w:rsidR="001840ED" w:rsidRDefault="001840ED" w:rsidP="004F5CE8">
      <w:pPr>
        <w:pStyle w:val="NormalWeb"/>
        <w:jc w:val="both"/>
        <w:rPr>
          <w:lang w:eastAsia="en-US"/>
        </w:rPr>
      </w:pPr>
    </w:p>
    <w:p w14:paraId="7E4FBC65" w14:textId="62110B35" w:rsidR="00F2473B" w:rsidRPr="00FF2A61" w:rsidRDefault="00CB060C" w:rsidP="00063023">
      <w:pPr>
        <w:pStyle w:val="Heading2"/>
      </w:pPr>
      <w:bookmarkStart w:id="16" w:name="_Toc154572156"/>
      <w:r>
        <w:t>2</w:t>
      </w:r>
      <w:r w:rsidR="00FF2A61" w:rsidRPr="00FF2A61">
        <w:t xml:space="preserve">.2.1 </w:t>
      </w:r>
      <w:r w:rsidR="00F2473B" w:rsidRPr="00FF2A61">
        <w:t>Performing the EDA:</w:t>
      </w:r>
      <w:bookmarkEnd w:id="16"/>
    </w:p>
    <w:p w14:paraId="5BA3049A" w14:textId="77777777" w:rsidR="000A016E" w:rsidRPr="000A016E" w:rsidRDefault="00F2473B" w:rsidP="000A016E">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process will be performed on Jupyter notebook:</w:t>
      </w:r>
      <w:r w:rsidRPr="00030792">
        <w:rPr>
          <w:rFonts w:ascii="Times New Roman" w:eastAsia="Times New Roman" w:hAnsi="Times New Roman" w:cs="Times New Roman"/>
          <w:b/>
          <w:bCs/>
          <w:sz w:val="24"/>
          <w:szCs w:val="24"/>
        </w:rPr>
        <w:t xml:space="preserve"> </w:t>
      </w:r>
      <w:r w:rsidR="00747630" w:rsidRPr="00747630">
        <w:rPr>
          <w:rFonts w:ascii="Times New Roman" w:eastAsia="Times New Roman" w:hAnsi="Times New Roman" w:cs="Times New Roman"/>
          <w:b/>
          <w:bCs/>
          <w:sz w:val="24"/>
          <w:szCs w:val="24"/>
        </w:rPr>
        <w:t>MSC_DA_CA2_Bruno_Conti.ipyn</w:t>
      </w:r>
      <w:r w:rsidR="008E4D25">
        <w:rPr>
          <w:rFonts w:ascii="Times New Roman" w:eastAsia="Times New Roman" w:hAnsi="Times New Roman" w:cs="Times New Roman"/>
          <w:b/>
          <w:bCs/>
          <w:sz w:val="24"/>
          <w:szCs w:val="24"/>
        </w:rPr>
        <w:t>b</w:t>
      </w:r>
      <w:r w:rsidR="002E535F">
        <w:rPr>
          <w:rFonts w:ascii="Times New Roman" w:eastAsia="Times New Roman" w:hAnsi="Times New Roman" w:cs="Times New Roman"/>
          <w:b/>
          <w:bCs/>
          <w:sz w:val="24"/>
          <w:szCs w:val="24"/>
        </w:rPr>
        <w:t xml:space="preserve"> </w:t>
      </w:r>
      <w:r w:rsidR="00EF6CC3">
        <w:rPr>
          <w:rFonts w:ascii="Times New Roman" w:eastAsia="Times New Roman" w:hAnsi="Times New Roman" w:cs="Times New Roman"/>
          <w:b/>
          <w:bCs/>
          <w:sz w:val="24"/>
          <w:szCs w:val="24"/>
        </w:rPr>
        <w:t xml:space="preserve"> </w:t>
      </w:r>
      <w:r w:rsidR="00EF6CC3" w:rsidRPr="00EF6CC3">
        <w:rPr>
          <w:rFonts w:ascii="Times New Roman" w:eastAsia="Times New Roman" w:hAnsi="Times New Roman" w:cs="Times New Roman"/>
          <w:sz w:val="24"/>
          <w:szCs w:val="24"/>
        </w:rPr>
        <w:t>and it was called</w:t>
      </w:r>
      <w:r w:rsidR="00EF6CC3">
        <w:rPr>
          <w:rFonts w:ascii="Times New Roman" w:eastAsia="Times New Roman" w:hAnsi="Times New Roman" w:cs="Times New Roman"/>
          <w:b/>
          <w:bCs/>
          <w:sz w:val="24"/>
          <w:szCs w:val="24"/>
        </w:rPr>
        <w:t xml:space="preserve"> “</w:t>
      </w:r>
      <w:r w:rsidR="00747630" w:rsidRPr="00747630">
        <w:rPr>
          <w:rFonts w:ascii="Times New Roman" w:eastAsia="Times New Roman" w:hAnsi="Times New Roman" w:cs="Times New Roman"/>
          <w:sz w:val="24"/>
          <w:szCs w:val="24"/>
        </w:rPr>
        <w:t>Programming, Data Preparation, and Visualization</w:t>
      </w:r>
      <w:r w:rsidR="00EF6CC3">
        <w:rPr>
          <w:rFonts w:ascii="Times New Roman" w:eastAsia="Times New Roman" w:hAnsi="Times New Roman" w:cs="Times New Roman"/>
          <w:sz w:val="24"/>
          <w:szCs w:val="24"/>
        </w:rPr>
        <w:t>”</w:t>
      </w:r>
      <w:r w:rsidR="000A016E">
        <w:rPr>
          <w:rFonts w:ascii="Times New Roman" w:eastAsia="Times New Roman" w:hAnsi="Times New Roman" w:cs="Times New Roman"/>
          <w:sz w:val="24"/>
          <w:szCs w:val="24"/>
        </w:rPr>
        <w:t xml:space="preserve">. </w:t>
      </w:r>
    </w:p>
    <w:p w14:paraId="155FFF4B" w14:textId="6287437D" w:rsidR="00F2473B" w:rsidRDefault="000A016E" w:rsidP="000A016E">
      <w:pPr>
        <w:spacing w:before="100" w:beforeAutospacing="1" w:after="100" w:afterAutospacing="1" w:line="240" w:lineRule="auto"/>
        <w:jc w:val="both"/>
        <w:rPr>
          <w:rFonts w:ascii="Times New Roman" w:eastAsia="Times New Roman" w:hAnsi="Times New Roman" w:cs="Times New Roman"/>
          <w:sz w:val="24"/>
          <w:szCs w:val="24"/>
        </w:rPr>
      </w:pPr>
      <w:r w:rsidRPr="000A016E">
        <w:rPr>
          <w:rFonts w:ascii="Times New Roman" w:eastAsia="Times New Roman" w:hAnsi="Times New Roman" w:cs="Times New Roman"/>
          <w:sz w:val="24"/>
          <w:szCs w:val="24"/>
        </w:rPr>
        <w:t>To achieve a complete understanding of the characteristics, patterns, and variable relationships in both the Basel and Dublin datasets, Exploratory Data Analysis (EDA) was carried out by the researchers. EDA played a crucial role in identifying trends, outliers, and potential insights, laying the foundation for informed decision-making in subsequent analytical processes</w:t>
      </w:r>
      <w:sdt>
        <w:sdtPr>
          <w:rPr>
            <w:rFonts w:ascii="Times New Roman" w:eastAsia="Times New Roman" w:hAnsi="Times New Roman" w:cs="Times New Roman"/>
            <w:sz w:val="24"/>
            <w:szCs w:val="24"/>
          </w:rPr>
          <w:id w:val="1443961748"/>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 CITATION Wes17 \l 1033 </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lang w:val="en-US"/>
            </w:rPr>
            <w:t xml:space="preserve"> </w:t>
          </w:r>
          <w:r w:rsidRPr="000A016E">
            <w:rPr>
              <w:rFonts w:ascii="Times New Roman" w:eastAsia="Times New Roman" w:hAnsi="Times New Roman" w:cs="Times New Roman"/>
              <w:noProof/>
              <w:sz w:val="24"/>
              <w:szCs w:val="24"/>
              <w:lang w:val="en-US"/>
            </w:rPr>
            <w:t>(McKinney, 2017)</w:t>
          </w:r>
          <w:r>
            <w:rPr>
              <w:rFonts w:ascii="Times New Roman" w:eastAsia="Times New Roman" w:hAnsi="Times New Roman" w:cs="Times New Roman"/>
              <w:sz w:val="24"/>
              <w:szCs w:val="24"/>
            </w:rPr>
            <w:fldChar w:fldCharType="end"/>
          </w:r>
        </w:sdtContent>
      </w:sdt>
      <w:r w:rsidRPr="000A016E">
        <w:rPr>
          <w:rFonts w:ascii="Times New Roman" w:eastAsia="Times New Roman" w:hAnsi="Times New Roman" w:cs="Times New Roman"/>
          <w:sz w:val="24"/>
          <w:szCs w:val="24"/>
        </w:rPr>
        <w:t>. The visualization and summarization of key features by EDA contributed to the formulation of hypotheses, guided feature selection, and informed the selection of appropriate statistical or machine learning models</w:t>
      </w:r>
      <w:sdt>
        <w:sdtPr>
          <w:rPr>
            <w:rFonts w:ascii="Times New Roman" w:eastAsia="Times New Roman" w:hAnsi="Times New Roman" w:cs="Times New Roman"/>
            <w:sz w:val="24"/>
            <w:szCs w:val="24"/>
          </w:rPr>
          <w:id w:val="-1311239016"/>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 CITATION Fos13 \l 1033 </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lang w:val="en-US"/>
            </w:rPr>
            <w:t xml:space="preserve"> </w:t>
          </w:r>
          <w:r w:rsidRPr="000A016E">
            <w:rPr>
              <w:rFonts w:ascii="Times New Roman" w:eastAsia="Times New Roman" w:hAnsi="Times New Roman" w:cs="Times New Roman"/>
              <w:noProof/>
              <w:sz w:val="24"/>
              <w:szCs w:val="24"/>
              <w:lang w:val="en-US"/>
            </w:rPr>
            <w:t>(Foster Provost, 2013)</w:t>
          </w:r>
          <w:r>
            <w:rPr>
              <w:rFonts w:ascii="Times New Roman" w:eastAsia="Times New Roman" w:hAnsi="Times New Roman" w:cs="Times New Roman"/>
              <w:sz w:val="24"/>
              <w:szCs w:val="24"/>
            </w:rPr>
            <w:fldChar w:fldCharType="end"/>
          </w:r>
        </w:sdtContent>
      </w:sdt>
      <w:r w:rsidRPr="000A016E">
        <w:rPr>
          <w:rFonts w:ascii="Times New Roman" w:eastAsia="Times New Roman" w:hAnsi="Times New Roman" w:cs="Times New Roman"/>
          <w:sz w:val="24"/>
          <w:szCs w:val="24"/>
        </w:rPr>
        <w:t>.</w:t>
      </w:r>
    </w:p>
    <w:p w14:paraId="0FAC7053" w14:textId="2E046F0F" w:rsidR="0001630F" w:rsidRPr="008A3345" w:rsidRDefault="002B7BF4" w:rsidP="0001630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Descriptive Statistics</w:t>
      </w:r>
      <w:r w:rsidR="0001630F">
        <w:rPr>
          <w:rFonts w:ascii="Times New Roman" w:eastAsia="Times New Roman" w:hAnsi="Times New Roman" w:cs="Times New Roman"/>
          <w:b/>
          <w:bCs/>
          <w:sz w:val="24"/>
          <w:szCs w:val="24"/>
          <w:lang w:eastAsia="en-IE"/>
        </w:rPr>
        <w:t>:</w:t>
      </w:r>
    </w:p>
    <w:p w14:paraId="19714784" w14:textId="7AD3BE01" w:rsidR="0001630F" w:rsidRDefault="002B7BF4" w:rsidP="002B7BF4">
      <w:pPr>
        <w:spacing w:before="100" w:beforeAutospacing="1" w:after="100" w:afterAutospacing="1" w:line="240" w:lineRule="auto"/>
        <w:jc w:val="both"/>
        <w:rPr>
          <w:rFonts w:ascii="Times New Roman" w:eastAsia="Times New Roman" w:hAnsi="Times New Roman" w:cs="Times New Roman"/>
          <w:sz w:val="24"/>
          <w:szCs w:val="24"/>
        </w:rPr>
      </w:pPr>
      <w:r w:rsidRPr="002B7BF4">
        <w:rPr>
          <w:rFonts w:ascii="Times New Roman" w:eastAsia="Times New Roman" w:hAnsi="Times New Roman" w:cs="Times New Roman"/>
          <w:sz w:val="24"/>
          <w:szCs w:val="24"/>
        </w:rPr>
        <w:t>It p</w:t>
      </w:r>
      <w:r w:rsidR="0001630F" w:rsidRPr="002B7BF4">
        <w:rPr>
          <w:rFonts w:ascii="Times New Roman" w:eastAsia="Times New Roman" w:hAnsi="Times New Roman" w:cs="Times New Roman"/>
          <w:sz w:val="24"/>
          <w:szCs w:val="24"/>
        </w:rPr>
        <w:t>resent</w:t>
      </w:r>
      <w:r w:rsidRPr="002B7BF4">
        <w:rPr>
          <w:rFonts w:ascii="Times New Roman" w:eastAsia="Times New Roman" w:hAnsi="Times New Roman" w:cs="Times New Roman"/>
          <w:sz w:val="24"/>
          <w:szCs w:val="24"/>
        </w:rPr>
        <w:t>s</w:t>
      </w:r>
      <w:r w:rsidR="0001630F" w:rsidRPr="002B7BF4">
        <w:rPr>
          <w:rFonts w:ascii="Times New Roman" w:eastAsia="Times New Roman" w:hAnsi="Times New Roman" w:cs="Times New Roman"/>
          <w:sz w:val="24"/>
          <w:szCs w:val="24"/>
        </w:rPr>
        <w:t xml:space="preserve"> summary statistics, including measures of central tendency and variability, for numerical columns. Descriptive statistics offer insights into the central tendencies and spread of the data, aiding in identifying potential outliers.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01630F" w14:paraId="56813152" w14:textId="77777777" w:rsidTr="002B7BF4">
        <w:tc>
          <w:tcPr>
            <w:tcW w:w="4814" w:type="dxa"/>
          </w:tcPr>
          <w:p w14:paraId="4229092E" w14:textId="17F2A3D4" w:rsidR="0001630F" w:rsidRDefault="00267F22" w:rsidP="002B7BF4">
            <w:pPr>
              <w:spacing w:before="100" w:beforeAutospacing="1" w:after="100" w:afterAutospacing="1"/>
              <w:jc w:val="center"/>
              <w:rPr>
                <w:rFonts w:ascii="Times New Roman" w:eastAsia="Times New Roman" w:hAnsi="Times New Roman" w:cs="Times New Roman"/>
                <w:sz w:val="24"/>
                <w:szCs w:val="24"/>
              </w:rPr>
            </w:pPr>
            <w:r w:rsidRPr="00267F22">
              <w:rPr>
                <w:rFonts w:ascii="Times New Roman" w:eastAsia="Times New Roman" w:hAnsi="Times New Roman" w:cs="Times New Roman"/>
                <w:noProof/>
                <w:sz w:val="24"/>
                <w:szCs w:val="24"/>
              </w:rPr>
              <w:drawing>
                <wp:inline distT="0" distB="0" distL="0" distR="0" wp14:anchorId="5283AFB7" wp14:editId="20F8E60F">
                  <wp:extent cx="2362321" cy="1638384"/>
                  <wp:effectExtent l="0" t="0" r="0" b="0"/>
                  <wp:docPr id="1716129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29444" name=""/>
                          <pic:cNvPicPr/>
                        </pic:nvPicPr>
                        <pic:blipFill>
                          <a:blip r:embed="rId13"/>
                          <a:stretch>
                            <a:fillRect/>
                          </a:stretch>
                        </pic:blipFill>
                        <pic:spPr>
                          <a:xfrm>
                            <a:off x="0" y="0"/>
                            <a:ext cx="2362321" cy="1638384"/>
                          </a:xfrm>
                          <a:prstGeom prst="rect">
                            <a:avLst/>
                          </a:prstGeom>
                        </pic:spPr>
                      </pic:pic>
                    </a:graphicData>
                  </a:graphic>
                </wp:inline>
              </w:drawing>
            </w:r>
          </w:p>
        </w:tc>
        <w:tc>
          <w:tcPr>
            <w:tcW w:w="4814" w:type="dxa"/>
          </w:tcPr>
          <w:p w14:paraId="3B5211C9" w14:textId="00513A37" w:rsidR="0001630F" w:rsidRDefault="00267F22" w:rsidP="002B7BF4">
            <w:pPr>
              <w:spacing w:before="100" w:beforeAutospacing="1" w:after="100" w:afterAutospacing="1"/>
              <w:jc w:val="center"/>
              <w:rPr>
                <w:rFonts w:ascii="Times New Roman" w:eastAsia="Times New Roman" w:hAnsi="Times New Roman" w:cs="Times New Roman"/>
                <w:sz w:val="24"/>
                <w:szCs w:val="24"/>
              </w:rPr>
            </w:pPr>
            <w:r w:rsidRPr="00267F22">
              <w:rPr>
                <w:rFonts w:ascii="Times New Roman" w:eastAsia="Times New Roman" w:hAnsi="Times New Roman" w:cs="Times New Roman"/>
                <w:noProof/>
                <w:sz w:val="24"/>
                <w:szCs w:val="24"/>
              </w:rPr>
              <w:drawing>
                <wp:inline distT="0" distB="0" distL="0" distR="0" wp14:anchorId="4732EE54" wp14:editId="07EDD5A7">
                  <wp:extent cx="2409949" cy="1714588"/>
                  <wp:effectExtent l="0" t="0" r="9525" b="0"/>
                  <wp:docPr id="1891617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17455" name=""/>
                          <pic:cNvPicPr/>
                        </pic:nvPicPr>
                        <pic:blipFill>
                          <a:blip r:embed="rId14"/>
                          <a:stretch>
                            <a:fillRect/>
                          </a:stretch>
                        </pic:blipFill>
                        <pic:spPr>
                          <a:xfrm>
                            <a:off x="0" y="0"/>
                            <a:ext cx="2409949" cy="1714588"/>
                          </a:xfrm>
                          <a:prstGeom prst="rect">
                            <a:avLst/>
                          </a:prstGeom>
                        </pic:spPr>
                      </pic:pic>
                    </a:graphicData>
                  </a:graphic>
                </wp:inline>
              </w:drawing>
            </w:r>
          </w:p>
        </w:tc>
      </w:tr>
      <w:tr w:rsidR="0001630F" w14:paraId="6936C7EB" w14:textId="77777777" w:rsidTr="002B7BF4">
        <w:tc>
          <w:tcPr>
            <w:tcW w:w="9628" w:type="dxa"/>
            <w:gridSpan w:val="2"/>
          </w:tcPr>
          <w:p w14:paraId="0D67FBE2" w14:textId="0C28377A" w:rsidR="0001630F" w:rsidRDefault="00E81349" w:rsidP="002B7BF4">
            <w:pPr>
              <w:spacing w:before="100" w:beforeAutospacing="1" w:after="100" w:afterAutospacing="1"/>
              <w:jc w:val="center"/>
              <w:rPr>
                <w:rFonts w:ascii="Times New Roman" w:eastAsia="Times New Roman" w:hAnsi="Times New Roman" w:cs="Times New Roman"/>
                <w:sz w:val="24"/>
                <w:szCs w:val="24"/>
              </w:rPr>
            </w:pPr>
            <w:r w:rsidRPr="00C850E0">
              <w:rPr>
                <w:rFonts w:ascii="Times New Roman" w:hAnsi="Times New Roman" w:cs="Times New Roman"/>
                <w:i/>
                <w:iCs/>
                <w:sz w:val="24"/>
                <w:szCs w:val="24"/>
              </w:rPr>
              <w:t xml:space="preserve">Figure </w:t>
            </w:r>
            <w:r>
              <w:rPr>
                <w:rFonts w:ascii="Times New Roman" w:hAnsi="Times New Roman" w:cs="Times New Roman"/>
                <w:i/>
                <w:iCs/>
                <w:sz w:val="24"/>
                <w:szCs w:val="24"/>
              </w:rPr>
              <w:t>06</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Basel and Dublin Descriptive Statistics</w:t>
            </w:r>
          </w:p>
        </w:tc>
      </w:tr>
    </w:tbl>
    <w:p w14:paraId="3E04843C" w14:textId="77777777" w:rsidR="00747630" w:rsidRDefault="00747630" w:rsidP="004F5CE8">
      <w:pPr>
        <w:spacing w:before="100" w:beforeAutospacing="1" w:after="100" w:afterAutospacing="1" w:line="240" w:lineRule="auto"/>
        <w:jc w:val="both"/>
        <w:rPr>
          <w:rFonts w:ascii="Times New Roman" w:eastAsia="Times New Roman" w:hAnsi="Times New Roman" w:cs="Times New Roman"/>
          <w:sz w:val="24"/>
          <w:szCs w:val="24"/>
        </w:rPr>
      </w:pPr>
    </w:p>
    <w:p w14:paraId="36E99E64" w14:textId="03E74157" w:rsidR="00294D2C" w:rsidRPr="008A3345" w:rsidRDefault="00294D2C" w:rsidP="00294D2C">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lastRenderedPageBreak/>
        <w:t>Correlation Matrix:</w:t>
      </w:r>
    </w:p>
    <w:p w14:paraId="21BBA65A" w14:textId="6BEE8CF9" w:rsidR="00294D2C" w:rsidRDefault="00294D2C" w:rsidP="00294D2C">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s</w:t>
      </w:r>
      <w:r w:rsidRPr="00294D2C">
        <w:rPr>
          <w:rFonts w:ascii="Times New Roman" w:eastAsia="Times New Roman" w:hAnsi="Times New Roman" w:cs="Times New Roman"/>
          <w:sz w:val="24"/>
          <w:szCs w:val="24"/>
        </w:rPr>
        <w:t>hows the pairwise correlation between numerical columns in a matrix form.</w:t>
      </w:r>
      <w:r>
        <w:rPr>
          <w:rFonts w:ascii="Times New Roman" w:eastAsia="Times New Roman" w:hAnsi="Times New Roman" w:cs="Times New Roman"/>
          <w:sz w:val="24"/>
          <w:szCs w:val="24"/>
        </w:rPr>
        <w:t xml:space="preserve"> It i</w:t>
      </w:r>
      <w:r w:rsidRPr="00294D2C">
        <w:rPr>
          <w:rFonts w:ascii="Times New Roman" w:eastAsia="Times New Roman" w:hAnsi="Times New Roman" w:cs="Times New Roman"/>
          <w:sz w:val="24"/>
          <w:szCs w:val="24"/>
        </w:rPr>
        <w:t>dentifies relationships between variables, helping to understand potential dependencies and multicollinearity.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01630F" w14:paraId="74AF76C2" w14:textId="77777777" w:rsidTr="006F10E5">
        <w:tc>
          <w:tcPr>
            <w:tcW w:w="4814" w:type="dxa"/>
          </w:tcPr>
          <w:p w14:paraId="0F872703" w14:textId="7F7D3F91" w:rsidR="0001630F" w:rsidRDefault="00E81349" w:rsidP="00E81349">
            <w:pPr>
              <w:spacing w:before="100" w:beforeAutospacing="1" w:after="100" w:afterAutospacing="1"/>
              <w:jc w:val="center"/>
              <w:rPr>
                <w:rFonts w:ascii="Times New Roman" w:eastAsia="Times New Roman" w:hAnsi="Times New Roman" w:cs="Times New Roman"/>
                <w:sz w:val="24"/>
                <w:szCs w:val="24"/>
              </w:rPr>
            </w:pPr>
            <w:r w:rsidRPr="00E81349">
              <w:rPr>
                <w:rFonts w:ascii="Times New Roman" w:eastAsia="Times New Roman" w:hAnsi="Times New Roman" w:cs="Times New Roman"/>
                <w:noProof/>
                <w:sz w:val="24"/>
                <w:szCs w:val="24"/>
              </w:rPr>
              <w:drawing>
                <wp:inline distT="0" distB="0" distL="0" distR="0" wp14:anchorId="02FC8F1F" wp14:editId="68FC1766">
                  <wp:extent cx="2323280" cy="1810512"/>
                  <wp:effectExtent l="0" t="0" r="1270" b="0"/>
                  <wp:docPr id="212650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03166" name=""/>
                          <pic:cNvPicPr/>
                        </pic:nvPicPr>
                        <pic:blipFill>
                          <a:blip r:embed="rId15"/>
                          <a:stretch>
                            <a:fillRect/>
                          </a:stretch>
                        </pic:blipFill>
                        <pic:spPr>
                          <a:xfrm>
                            <a:off x="0" y="0"/>
                            <a:ext cx="2323280" cy="1810512"/>
                          </a:xfrm>
                          <a:prstGeom prst="rect">
                            <a:avLst/>
                          </a:prstGeom>
                        </pic:spPr>
                      </pic:pic>
                    </a:graphicData>
                  </a:graphic>
                </wp:inline>
              </w:drawing>
            </w:r>
          </w:p>
        </w:tc>
        <w:tc>
          <w:tcPr>
            <w:tcW w:w="4814" w:type="dxa"/>
          </w:tcPr>
          <w:p w14:paraId="4EF05310" w14:textId="3EDB77B0" w:rsidR="0001630F" w:rsidRDefault="00E81349" w:rsidP="00E81349">
            <w:pPr>
              <w:spacing w:before="100" w:beforeAutospacing="1" w:after="100" w:afterAutospacing="1"/>
              <w:jc w:val="center"/>
              <w:rPr>
                <w:rFonts w:ascii="Times New Roman" w:eastAsia="Times New Roman" w:hAnsi="Times New Roman" w:cs="Times New Roman"/>
                <w:sz w:val="24"/>
                <w:szCs w:val="24"/>
              </w:rPr>
            </w:pPr>
            <w:r w:rsidRPr="00E81349">
              <w:rPr>
                <w:rFonts w:ascii="Times New Roman" w:eastAsia="Times New Roman" w:hAnsi="Times New Roman" w:cs="Times New Roman"/>
                <w:noProof/>
                <w:sz w:val="24"/>
                <w:szCs w:val="24"/>
              </w:rPr>
              <w:drawing>
                <wp:inline distT="0" distB="0" distL="0" distR="0" wp14:anchorId="048B6066" wp14:editId="0A971CC0">
                  <wp:extent cx="2146347" cy="1801572"/>
                  <wp:effectExtent l="0" t="0" r="6350" b="8255"/>
                  <wp:docPr id="25891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91154" name=""/>
                          <pic:cNvPicPr/>
                        </pic:nvPicPr>
                        <pic:blipFill>
                          <a:blip r:embed="rId16"/>
                          <a:stretch>
                            <a:fillRect/>
                          </a:stretch>
                        </pic:blipFill>
                        <pic:spPr>
                          <a:xfrm>
                            <a:off x="0" y="0"/>
                            <a:ext cx="2153798" cy="1807826"/>
                          </a:xfrm>
                          <a:prstGeom prst="rect">
                            <a:avLst/>
                          </a:prstGeom>
                        </pic:spPr>
                      </pic:pic>
                    </a:graphicData>
                  </a:graphic>
                </wp:inline>
              </w:drawing>
            </w:r>
          </w:p>
        </w:tc>
      </w:tr>
      <w:tr w:rsidR="0001630F" w14:paraId="69115F8F" w14:textId="77777777" w:rsidTr="006F10E5">
        <w:tc>
          <w:tcPr>
            <w:tcW w:w="9628" w:type="dxa"/>
            <w:gridSpan w:val="2"/>
          </w:tcPr>
          <w:p w14:paraId="0A6BEA8A" w14:textId="4774ABBE" w:rsidR="0001630F" w:rsidRDefault="00E81349" w:rsidP="00E81349">
            <w:pPr>
              <w:spacing w:before="100" w:beforeAutospacing="1" w:after="100" w:afterAutospacing="1"/>
              <w:jc w:val="center"/>
              <w:rPr>
                <w:rFonts w:ascii="Times New Roman" w:eastAsia="Times New Roman" w:hAnsi="Times New Roman" w:cs="Times New Roman"/>
                <w:sz w:val="24"/>
                <w:szCs w:val="24"/>
              </w:rPr>
            </w:pPr>
            <w:r w:rsidRPr="00C850E0">
              <w:rPr>
                <w:rFonts w:ascii="Times New Roman" w:hAnsi="Times New Roman" w:cs="Times New Roman"/>
                <w:i/>
                <w:iCs/>
                <w:sz w:val="24"/>
                <w:szCs w:val="24"/>
              </w:rPr>
              <w:t xml:space="preserve">Figure </w:t>
            </w:r>
            <w:r>
              <w:rPr>
                <w:rFonts w:ascii="Times New Roman" w:hAnsi="Times New Roman" w:cs="Times New Roman"/>
                <w:i/>
                <w:iCs/>
                <w:sz w:val="24"/>
                <w:szCs w:val="24"/>
              </w:rPr>
              <w:t>07</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Basel and Dublin Correlation Matrix</w:t>
            </w:r>
          </w:p>
        </w:tc>
      </w:tr>
    </w:tbl>
    <w:p w14:paraId="658B6A4A" w14:textId="77777777" w:rsidR="00294D2C" w:rsidRDefault="00294D2C" w:rsidP="00294D2C">
      <w:pPr>
        <w:spacing w:before="100" w:beforeAutospacing="1" w:after="100" w:afterAutospacing="1" w:line="240" w:lineRule="auto"/>
        <w:jc w:val="both"/>
        <w:rPr>
          <w:rFonts w:ascii="Times New Roman" w:eastAsia="Times New Roman" w:hAnsi="Times New Roman" w:cs="Times New Roman"/>
          <w:sz w:val="24"/>
          <w:szCs w:val="24"/>
        </w:rPr>
      </w:pPr>
    </w:p>
    <w:p w14:paraId="30797B0A" w14:textId="241539AF" w:rsidR="00294D2C" w:rsidRPr="008A3345" w:rsidRDefault="00294D2C" w:rsidP="00294D2C">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D</w:t>
      </w:r>
      <w:r w:rsidR="0057091B" w:rsidRPr="0057091B">
        <w:rPr>
          <w:rFonts w:ascii="Times New Roman" w:eastAsia="Times New Roman" w:hAnsi="Times New Roman" w:cs="Times New Roman"/>
          <w:b/>
          <w:bCs/>
          <w:sz w:val="24"/>
          <w:szCs w:val="24"/>
          <w:lang w:eastAsia="en-IE"/>
        </w:rPr>
        <w:t>istribution of numerical columns</w:t>
      </w:r>
      <w:r>
        <w:rPr>
          <w:rFonts w:ascii="Times New Roman" w:eastAsia="Times New Roman" w:hAnsi="Times New Roman" w:cs="Times New Roman"/>
          <w:b/>
          <w:bCs/>
          <w:sz w:val="24"/>
          <w:szCs w:val="24"/>
          <w:lang w:eastAsia="en-IE"/>
        </w:rPr>
        <w:t>:</w:t>
      </w:r>
    </w:p>
    <w:p w14:paraId="3F720686" w14:textId="6DF1179E" w:rsidR="00294D2C" w:rsidRDefault="00CD780D" w:rsidP="00CD780D">
      <w:pPr>
        <w:spacing w:before="100" w:beforeAutospacing="1" w:after="100" w:afterAutospacing="1" w:line="240" w:lineRule="auto"/>
        <w:jc w:val="both"/>
        <w:rPr>
          <w:rFonts w:ascii="Times New Roman" w:eastAsia="Times New Roman" w:hAnsi="Times New Roman" w:cs="Times New Roman"/>
          <w:sz w:val="24"/>
          <w:szCs w:val="24"/>
        </w:rPr>
      </w:pPr>
      <w:r w:rsidRPr="00CD780D">
        <w:rPr>
          <w:rFonts w:ascii="Times New Roman" w:eastAsia="Times New Roman" w:hAnsi="Times New Roman" w:cs="Times New Roman"/>
          <w:sz w:val="24"/>
          <w:szCs w:val="24"/>
        </w:rPr>
        <w:t>Displays the distribution of individual numerical columns using histograms.</w:t>
      </w:r>
      <w:r>
        <w:rPr>
          <w:rFonts w:ascii="Times New Roman" w:eastAsia="Times New Roman" w:hAnsi="Times New Roman" w:cs="Times New Roman"/>
          <w:sz w:val="24"/>
          <w:szCs w:val="24"/>
        </w:rPr>
        <w:t xml:space="preserve"> It aims to o</w:t>
      </w:r>
      <w:r w:rsidRPr="00CD780D">
        <w:rPr>
          <w:rFonts w:ascii="Times New Roman" w:eastAsia="Times New Roman" w:hAnsi="Times New Roman" w:cs="Times New Roman"/>
          <w:sz w:val="24"/>
          <w:szCs w:val="24"/>
        </w:rPr>
        <w:t>ffers a visual representation of the data's distribution, aiding in identifying patterns and outliers.</w:t>
      </w:r>
    </w:p>
    <w:tbl>
      <w:tblPr>
        <w:tblStyle w:val="TableGrid"/>
        <w:tblW w:w="0" w:type="auto"/>
        <w:tblLook w:val="04A0" w:firstRow="1" w:lastRow="0" w:firstColumn="1" w:lastColumn="0" w:noHBand="0" w:noVBand="1"/>
      </w:tblPr>
      <w:tblGrid>
        <w:gridCol w:w="4814"/>
        <w:gridCol w:w="4814"/>
      </w:tblGrid>
      <w:tr w:rsidR="00294D2C" w14:paraId="7C00C8B0" w14:textId="77777777" w:rsidTr="00C24BC3">
        <w:tc>
          <w:tcPr>
            <w:tcW w:w="4814" w:type="dxa"/>
          </w:tcPr>
          <w:p w14:paraId="14711EFF" w14:textId="455CECE0" w:rsidR="00294D2C" w:rsidRDefault="0063509F" w:rsidP="00B05475">
            <w:pPr>
              <w:spacing w:before="100" w:beforeAutospacing="1" w:after="100" w:afterAutospacing="1"/>
              <w:jc w:val="center"/>
              <w:rPr>
                <w:rFonts w:ascii="Times New Roman" w:eastAsia="Times New Roman" w:hAnsi="Times New Roman" w:cs="Times New Roman"/>
                <w:sz w:val="24"/>
                <w:szCs w:val="24"/>
              </w:rPr>
            </w:pPr>
            <w:r w:rsidRPr="0063509F">
              <w:rPr>
                <w:rFonts w:ascii="Times New Roman" w:eastAsia="Times New Roman" w:hAnsi="Times New Roman" w:cs="Times New Roman"/>
                <w:noProof/>
                <w:sz w:val="24"/>
                <w:szCs w:val="24"/>
              </w:rPr>
              <w:drawing>
                <wp:inline distT="0" distB="0" distL="0" distR="0" wp14:anchorId="18F82AAA" wp14:editId="7FADE066">
                  <wp:extent cx="2580271" cy="2121408"/>
                  <wp:effectExtent l="0" t="0" r="0" b="0"/>
                  <wp:docPr id="143972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27082" name=""/>
                          <pic:cNvPicPr/>
                        </pic:nvPicPr>
                        <pic:blipFill>
                          <a:blip r:embed="rId17"/>
                          <a:stretch>
                            <a:fillRect/>
                          </a:stretch>
                        </pic:blipFill>
                        <pic:spPr>
                          <a:xfrm>
                            <a:off x="0" y="0"/>
                            <a:ext cx="2580271" cy="2121408"/>
                          </a:xfrm>
                          <a:prstGeom prst="rect">
                            <a:avLst/>
                          </a:prstGeom>
                        </pic:spPr>
                      </pic:pic>
                    </a:graphicData>
                  </a:graphic>
                </wp:inline>
              </w:drawing>
            </w:r>
          </w:p>
        </w:tc>
        <w:tc>
          <w:tcPr>
            <w:tcW w:w="4814" w:type="dxa"/>
          </w:tcPr>
          <w:p w14:paraId="52BEC7B8" w14:textId="6BA9A445" w:rsidR="00294D2C" w:rsidRDefault="0063509F" w:rsidP="00B05475">
            <w:pPr>
              <w:spacing w:before="100" w:beforeAutospacing="1" w:after="100" w:afterAutospacing="1"/>
              <w:jc w:val="center"/>
              <w:rPr>
                <w:rFonts w:ascii="Times New Roman" w:eastAsia="Times New Roman" w:hAnsi="Times New Roman" w:cs="Times New Roman"/>
                <w:sz w:val="24"/>
                <w:szCs w:val="24"/>
              </w:rPr>
            </w:pPr>
            <w:r w:rsidRPr="0063509F">
              <w:rPr>
                <w:rFonts w:ascii="Times New Roman" w:eastAsia="Times New Roman" w:hAnsi="Times New Roman" w:cs="Times New Roman"/>
                <w:noProof/>
                <w:sz w:val="24"/>
                <w:szCs w:val="24"/>
              </w:rPr>
              <w:drawing>
                <wp:inline distT="0" distB="0" distL="0" distR="0" wp14:anchorId="660FCDD2" wp14:editId="37CA256C">
                  <wp:extent cx="2576636" cy="2130552"/>
                  <wp:effectExtent l="0" t="0" r="0" b="3175"/>
                  <wp:docPr id="140595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55584" name=""/>
                          <pic:cNvPicPr/>
                        </pic:nvPicPr>
                        <pic:blipFill>
                          <a:blip r:embed="rId18"/>
                          <a:stretch>
                            <a:fillRect/>
                          </a:stretch>
                        </pic:blipFill>
                        <pic:spPr>
                          <a:xfrm>
                            <a:off x="0" y="0"/>
                            <a:ext cx="2576636" cy="2130552"/>
                          </a:xfrm>
                          <a:prstGeom prst="rect">
                            <a:avLst/>
                          </a:prstGeom>
                        </pic:spPr>
                      </pic:pic>
                    </a:graphicData>
                  </a:graphic>
                </wp:inline>
              </w:drawing>
            </w:r>
          </w:p>
        </w:tc>
      </w:tr>
      <w:tr w:rsidR="00294D2C" w14:paraId="7901DD87" w14:textId="77777777" w:rsidTr="00C24BC3">
        <w:tc>
          <w:tcPr>
            <w:tcW w:w="9628" w:type="dxa"/>
            <w:gridSpan w:val="2"/>
          </w:tcPr>
          <w:p w14:paraId="452008E4" w14:textId="3F08D223" w:rsidR="00294D2C" w:rsidRDefault="0057091B" w:rsidP="00B05475">
            <w:pPr>
              <w:spacing w:before="100" w:beforeAutospacing="1" w:after="100" w:afterAutospacing="1"/>
              <w:jc w:val="center"/>
              <w:rPr>
                <w:rFonts w:ascii="Times New Roman" w:eastAsia="Times New Roman" w:hAnsi="Times New Roman" w:cs="Times New Roman"/>
                <w:sz w:val="24"/>
                <w:szCs w:val="24"/>
              </w:rPr>
            </w:pPr>
            <w:r w:rsidRPr="00C850E0">
              <w:rPr>
                <w:rFonts w:ascii="Times New Roman" w:hAnsi="Times New Roman" w:cs="Times New Roman"/>
                <w:i/>
                <w:iCs/>
                <w:sz w:val="24"/>
                <w:szCs w:val="24"/>
              </w:rPr>
              <w:t xml:space="preserve">Figure </w:t>
            </w:r>
            <w:r>
              <w:rPr>
                <w:rFonts w:ascii="Times New Roman" w:hAnsi="Times New Roman" w:cs="Times New Roman"/>
                <w:i/>
                <w:iCs/>
                <w:sz w:val="24"/>
                <w:szCs w:val="24"/>
              </w:rPr>
              <w:t>08</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 xml:space="preserve">Basel and Dublin </w:t>
            </w:r>
            <w:r w:rsidRPr="0057091B">
              <w:rPr>
                <w:rFonts w:ascii="Times New Roman" w:hAnsi="Times New Roman" w:cs="Times New Roman"/>
                <w:i/>
                <w:iCs/>
                <w:sz w:val="24"/>
                <w:szCs w:val="24"/>
              </w:rPr>
              <w:t>distribution of numerical columns</w:t>
            </w:r>
          </w:p>
        </w:tc>
      </w:tr>
    </w:tbl>
    <w:p w14:paraId="20DFA54A" w14:textId="77777777" w:rsidR="00A82D7E" w:rsidRDefault="00A82D7E" w:rsidP="00294D2C">
      <w:pPr>
        <w:spacing w:before="100" w:beforeAutospacing="1" w:after="100" w:afterAutospacing="1" w:line="240" w:lineRule="auto"/>
        <w:jc w:val="both"/>
        <w:rPr>
          <w:rFonts w:ascii="Times New Roman" w:eastAsia="Times New Roman" w:hAnsi="Times New Roman" w:cs="Times New Roman"/>
          <w:b/>
          <w:bCs/>
          <w:sz w:val="24"/>
          <w:szCs w:val="24"/>
          <w:lang w:eastAsia="en-IE"/>
        </w:rPr>
      </w:pPr>
    </w:p>
    <w:p w14:paraId="0654B9DC" w14:textId="77777777" w:rsidR="00A82D7E" w:rsidRDefault="00A82D7E">
      <w:pPr>
        <w:rPr>
          <w:rFonts w:ascii="Times New Roman" w:eastAsia="Times New Roman" w:hAnsi="Times New Roman" w:cs="Times New Roman"/>
          <w:b/>
          <w:bCs/>
          <w:sz w:val="24"/>
          <w:szCs w:val="24"/>
          <w:lang w:eastAsia="en-IE"/>
        </w:rPr>
      </w:pPr>
      <w:r>
        <w:rPr>
          <w:rFonts w:ascii="Times New Roman" w:eastAsia="Times New Roman" w:hAnsi="Times New Roman" w:cs="Times New Roman"/>
          <w:b/>
          <w:bCs/>
          <w:sz w:val="24"/>
          <w:szCs w:val="24"/>
          <w:lang w:eastAsia="en-IE"/>
        </w:rPr>
        <w:br w:type="page"/>
      </w:r>
    </w:p>
    <w:p w14:paraId="2B171039" w14:textId="3ED4D74F" w:rsidR="00294D2C" w:rsidRPr="008A3345" w:rsidRDefault="0063509F" w:rsidP="00294D2C">
      <w:pPr>
        <w:spacing w:before="100" w:beforeAutospacing="1" w:after="100" w:afterAutospacing="1" w:line="240" w:lineRule="auto"/>
        <w:jc w:val="both"/>
        <w:rPr>
          <w:rFonts w:ascii="Times New Roman" w:eastAsia="Times New Roman" w:hAnsi="Times New Roman" w:cs="Times New Roman"/>
          <w:sz w:val="24"/>
          <w:szCs w:val="24"/>
        </w:rPr>
      </w:pPr>
      <w:r w:rsidRPr="0063509F">
        <w:rPr>
          <w:rFonts w:ascii="Times New Roman" w:eastAsia="Times New Roman" w:hAnsi="Times New Roman" w:cs="Times New Roman"/>
          <w:b/>
          <w:bCs/>
          <w:sz w:val="24"/>
          <w:szCs w:val="24"/>
          <w:lang w:eastAsia="en-IE"/>
        </w:rPr>
        <w:lastRenderedPageBreak/>
        <w:t>Box plots for numerical</w:t>
      </w:r>
      <w:r w:rsidR="00294D2C">
        <w:rPr>
          <w:rFonts w:ascii="Times New Roman" w:eastAsia="Times New Roman" w:hAnsi="Times New Roman" w:cs="Times New Roman"/>
          <w:b/>
          <w:bCs/>
          <w:sz w:val="24"/>
          <w:szCs w:val="24"/>
          <w:lang w:eastAsia="en-IE"/>
        </w:rPr>
        <w:t>:</w:t>
      </w:r>
    </w:p>
    <w:p w14:paraId="2ED629FC" w14:textId="29DC9909" w:rsidR="00294D2C" w:rsidRDefault="0063509F" w:rsidP="0063509F">
      <w:pPr>
        <w:spacing w:before="100" w:beforeAutospacing="1" w:after="100" w:afterAutospacing="1" w:line="240" w:lineRule="auto"/>
        <w:jc w:val="both"/>
        <w:rPr>
          <w:rFonts w:ascii="Times New Roman" w:eastAsia="Times New Roman" w:hAnsi="Times New Roman" w:cs="Times New Roman"/>
          <w:sz w:val="24"/>
          <w:szCs w:val="24"/>
        </w:rPr>
      </w:pPr>
      <w:r w:rsidRPr="0063509F">
        <w:rPr>
          <w:rFonts w:ascii="Times New Roman" w:eastAsia="Times New Roman" w:hAnsi="Times New Roman" w:cs="Times New Roman"/>
          <w:sz w:val="24"/>
          <w:szCs w:val="24"/>
        </w:rPr>
        <w:t>Presents the summary of the distribution (median, quartiles, outliers) for each numerical column.</w:t>
      </w:r>
      <w:r>
        <w:rPr>
          <w:rFonts w:ascii="Times New Roman" w:eastAsia="Times New Roman" w:hAnsi="Times New Roman" w:cs="Times New Roman"/>
          <w:sz w:val="24"/>
          <w:szCs w:val="24"/>
        </w:rPr>
        <w:t xml:space="preserve"> It h</w:t>
      </w:r>
      <w:r w:rsidRPr="0063509F">
        <w:rPr>
          <w:rFonts w:ascii="Times New Roman" w:eastAsia="Times New Roman" w:hAnsi="Times New Roman" w:cs="Times New Roman"/>
          <w:sz w:val="24"/>
          <w:szCs w:val="24"/>
        </w:rPr>
        <w:t xml:space="preserve">elps identify the spread of the data and visualize potential outliers. </w:t>
      </w:r>
    </w:p>
    <w:tbl>
      <w:tblPr>
        <w:tblStyle w:val="TableGrid"/>
        <w:tblW w:w="0" w:type="auto"/>
        <w:tblLook w:val="04A0" w:firstRow="1" w:lastRow="0" w:firstColumn="1" w:lastColumn="0" w:noHBand="0" w:noVBand="1"/>
      </w:tblPr>
      <w:tblGrid>
        <w:gridCol w:w="4814"/>
        <w:gridCol w:w="4814"/>
      </w:tblGrid>
      <w:tr w:rsidR="00294D2C" w14:paraId="27C575BF" w14:textId="77777777" w:rsidTr="00FA0413">
        <w:tc>
          <w:tcPr>
            <w:tcW w:w="4814" w:type="dxa"/>
          </w:tcPr>
          <w:p w14:paraId="691562C4" w14:textId="5B321E9D" w:rsidR="00294D2C" w:rsidRDefault="00FA0413" w:rsidP="00FA0413">
            <w:pPr>
              <w:spacing w:before="100" w:beforeAutospacing="1" w:after="100" w:afterAutospacing="1"/>
              <w:jc w:val="center"/>
              <w:rPr>
                <w:rFonts w:ascii="Times New Roman" w:eastAsia="Times New Roman" w:hAnsi="Times New Roman" w:cs="Times New Roman"/>
                <w:sz w:val="24"/>
                <w:szCs w:val="24"/>
              </w:rPr>
            </w:pPr>
            <w:r w:rsidRPr="00FA0413">
              <w:rPr>
                <w:rFonts w:ascii="Times New Roman" w:eastAsia="Times New Roman" w:hAnsi="Times New Roman" w:cs="Times New Roman"/>
                <w:noProof/>
                <w:sz w:val="24"/>
                <w:szCs w:val="24"/>
              </w:rPr>
              <w:drawing>
                <wp:inline distT="0" distB="0" distL="0" distR="0" wp14:anchorId="2CCD569C" wp14:editId="075FF711">
                  <wp:extent cx="2214508" cy="2075688"/>
                  <wp:effectExtent l="0" t="0" r="0" b="1270"/>
                  <wp:docPr id="479605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05504" name=""/>
                          <pic:cNvPicPr/>
                        </pic:nvPicPr>
                        <pic:blipFill>
                          <a:blip r:embed="rId19"/>
                          <a:stretch>
                            <a:fillRect/>
                          </a:stretch>
                        </pic:blipFill>
                        <pic:spPr>
                          <a:xfrm>
                            <a:off x="0" y="0"/>
                            <a:ext cx="2214508" cy="2075688"/>
                          </a:xfrm>
                          <a:prstGeom prst="rect">
                            <a:avLst/>
                          </a:prstGeom>
                        </pic:spPr>
                      </pic:pic>
                    </a:graphicData>
                  </a:graphic>
                </wp:inline>
              </w:drawing>
            </w:r>
          </w:p>
        </w:tc>
        <w:tc>
          <w:tcPr>
            <w:tcW w:w="4814" w:type="dxa"/>
          </w:tcPr>
          <w:p w14:paraId="747AD836" w14:textId="2A43C921" w:rsidR="00294D2C" w:rsidRDefault="00FA0413" w:rsidP="00FA0413">
            <w:pPr>
              <w:spacing w:before="100" w:beforeAutospacing="1" w:after="100" w:afterAutospacing="1"/>
              <w:jc w:val="center"/>
              <w:rPr>
                <w:rFonts w:ascii="Times New Roman" w:eastAsia="Times New Roman" w:hAnsi="Times New Roman" w:cs="Times New Roman"/>
                <w:sz w:val="24"/>
                <w:szCs w:val="24"/>
              </w:rPr>
            </w:pPr>
            <w:r w:rsidRPr="00FA0413">
              <w:rPr>
                <w:rFonts w:ascii="Times New Roman" w:eastAsia="Times New Roman" w:hAnsi="Times New Roman" w:cs="Times New Roman"/>
                <w:noProof/>
                <w:sz w:val="24"/>
                <w:szCs w:val="24"/>
              </w:rPr>
              <w:drawing>
                <wp:inline distT="0" distB="0" distL="0" distR="0" wp14:anchorId="0587AF30" wp14:editId="0DA15B2D">
                  <wp:extent cx="2182690" cy="2057400"/>
                  <wp:effectExtent l="0" t="0" r="8255" b="0"/>
                  <wp:docPr id="179341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10445" name=""/>
                          <pic:cNvPicPr/>
                        </pic:nvPicPr>
                        <pic:blipFill>
                          <a:blip r:embed="rId20"/>
                          <a:stretch>
                            <a:fillRect/>
                          </a:stretch>
                        </pic:blipFill>
                        <pic:spPr>
                          <a:xfrm>
                            <a:off x="0" y="0"/>
                            <a:ext cx="2182690" cy="2057400"/>
                          </a:xfrm>
                          <a:prstGeom prst="rect">
                            <a:avLst/>
                          </a:prstGeom>
                        </pic:spPr>
                      </pic:pic>
                    </a:graphicData>
                  </a:graphic>
                </wp:inline>
              </w:drawing>
            </w:r>
          </w:p>
        </w:tc>
      </w:tr>
      <w:tr w:rsidR="00294D2C" w14:paraId="6B1970AD" w14:textId="77777777" w:rsidTr="00FA0413">
        <w:tc>
          <w:tcPr>
            <w:tcW w:w="9628" w:type="dxa"/>
            <w:gridSpan w:val="2"/>
          </w:tcPr>
          <w:p w14:paraId="5D42EA0A" w14:textId="38DFEA13" w:rsidR="00294D2C" w:rsidRDefault="00FA0413" w:rsidP="00FA0413">
            <w:pPr>
              <w:spacing w:before="100" w:beforeAutospacing="1" w:after="100" w:afterAutospacing="1"/>
              <w:jc w:val="center"/>
              <w:rPr>
                <w:rFonts w:ascii="Times New Roman" w:eastAsia="Times New Roman" w:hAnsi="Times New Roman" w:cs="Times New Roman"/>
                <w:sz w:val="24"/>
                <w:szCs w:val="24"/>
              </w:rPr>
            </w:pPr>
            <w:r w:rsidRPr="00C850E0">
              <w:rPr>
                <w:rFonts w:ascii="Times New Roman" w:hAnsi="Times New Roman" w:cs="Times New Roman"/>
                <w:i/>
                <w:iCs/>
                <w:sz w:val="24"/>
                <w:szCs w:val="24"/>
              </w:rPr>
              <w:t xml:space="preserve">Figure </w:t>
            </w:r>
            <w:r>
              <w:rPr>
                <w:rFonts w:ascii="Times New Roman" w:hAnsi="Times New Roman" w:cs="Times New Roman"/>
                <w:i/>
                <w:iCs/>
                <w:sz w:val="24"/>
                <w:szCs w:val="24"/>
              </w:rPr>
              <w:t>09</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 xml:space="preserve">Basel and Dublin </w:t>
            </w:r>
            <w:r w:rsidRPr="0057091B">
              <w:rPr>
                <w:rFonts w:ascii="Times New Roman" w:hAnsi="Times New Roman" w:cs="Times New Roman"/>
                <w:i/>
                <w:iCs/>
                <w:sz w:val="24"/>
                <w:szCs w:val="24"/>
              </w:rPr>
              <w:t>distribution of numerical columns</w:t>
            </w:r>
          </w:p>
        </w:tc>
      </w:tr>
    </w:tbl>
    <w:p w14:paraId="2963C303" w14:textId="71B9327D" w:rsidR="00294D2C" w:rsidRPr="008A3345" w:rsidRDefault="003B22BA" w:rsidP="00294D2C">
      <w:pPr>
        <w:spacing w:before="100" w:beforeAutospacing="1" w:after="100" w:afterAutospacing="1" w:line="240" w:lineRule="auto"/>
        <w:jc w:val="both"/>
        <w:rPr>
          <w:rFonts w:ascii="Times New Roman" w:eastAsia="Times New Roman" w:hAnsi="Times New Roman" w:cs="Times New Roman"/>
          <w:sz w:val="24"/>
          <w:szCs w:val="24"/>
        </w:rPr>
      </w:pPr>
      <w:r w:rsidRPr="003B22BA">
        <w:rPr>
          <w:rFonts w:ascii="Times New Roman" w:eastAsia="Times New Roman" w:hAnsi="Times New Roman" w:cs="Times New Roman"/>
          <w:b/>
          <w:bCs/>
          <w:sz w:val="24"/>
          <w:szCs w:val="24"/>
          <w:lang w:eastAsia="en-IE"/>
        </w:rPr>
        <w:t>Pairplot for columns</w:t>
      </w:r>
      <w:r w:rsidR="00294D2C">
        <w:rPr>
          <w:rFonts w:ascii="Times New Roman" w:eastAsia="Times New Roman" w:hAnsi="Times New Roman" w:cs="Times New Roman"/>
          <w:b/>
          <w:bCs/>
          <w:sz w:val="24"/>
          <w:szCs w:val="24"/>
          <w:lang w:eastAsia="en-IE"/>
        </w:rPr>
        <w:t>:</w:t>
      </w:r>
    </w:p>
    <w:p w14:paraId="733D1637" w14:textId="6917E2E1" w:rsidR="00294D2C" w:rsidRDefault="00294D2C" w:rsidP="00294D2C">
      <w:pPr>
        <w:spacing w:before="100" w:beforeAutospacing="1" w:after="100" w:afterAutospacing="1" w:line="240" w:lineRule="auto"/>
        <w:jc w:val="both"/>
        <w:rPr>
          <w:rFonts w:ascii="Times New Roman" w:eastAsia="Times New Roman" w:hAnsi="Times New Roman" w:cs="Times New Roman"/>
          <w:sz w:val="24"/>
          <w:szCs w:val="24"/>
        </w:rPr>
      </w:pPr>
      <w:r w:rsidRPr="002B7BF4">
        <w:rPr>
          <w:rFonts w:ascii="Times New Roman" w:eastAsia="Times New Roman" w:hAnsi="Times New Roman" w:cs="Times New Roman"/>
          <w:sz w:val="24"/>
          <w:szCs w:val="24"/>
        </w:rPr>
        <w:t>I</w:t>
      </w:r>
      <w:r w:rsidR="003B22BA">
        <w:rPr>
          <w:rFonts w:ascii="Times New Roman" w:eastAsia="Times New Roman" w:hAnsi="Times New Roman" w:cs="Times New Roman"/>
          <w:sz w:val="24"/>
          <w:szCs w:val="24"/>
        </w:rPr>
        <w:t>t</w:t>
      </w:r>
      <w:r w:rsidR="003B22BA">
        <w:rPr>
          <w:rFonts w:ascii="Times New Roman" w:eastAsia="Times New Roman" w:hAnsi="Times New Roman" w:cs="Times New Roman"/>
          <w:sz w:val="24"/>
          <w:szCs w:val="24"/>
          <w:lang w:val="en-US"/>
        </w:rPr>
        <w:t xml:space="preserve"> c</w:t>
      </w:r>
      <w:r w:rsidR="003B22BA" w:rsidRPr="003B22BA">
        <w:rPr>
          <w:rFonts w:ascii="Times New Roman" w:eastAsia="Times New Roman" w:hAnsi="Times New Roman" w:cs="Times New Roman"/>
          <w:sz w:val="24"/>
          <w:szCs w:val="24"/>
          <w:lang w:val="en-US"/>
        </w:rPr>
        <w:t>reates scatterplots for pairwise relationships between</w:t>
      </w:r>
      <w:r w:rsidR="003B22BA">
        <w:rPr>
          <w:rFonts w:ascii="Times New Roman" w:eastAsia="Times New Roman" w:hAnsi="Times New Roman" w:cs="Times New Roman"/>
          <w:sz w:val="24"/>
          <w:szCs w:val="24"/>
          <w:lang w:val="en-US"/>
        </w:rPr>
        <w:t xml:space="preserve"> the</w:t>
      </w:r>
      <w:r w:rsidR="003B22BA" w:rsidRPr="003B22BA">
        <w:rPr>
          <w:rFonts w:ascii="Times New Roman" w:eastAsia="Times New Roman" w:hAnsi="Times New Roman" w:cs="Times New Roman"/>
          <w:sz w:val="24"/>
          <w:szCs w:val="24"/>
          <w:lang w:val="en-US"/>
        </w:rPr>
        <w:t xml:space="preserve"> numerical columns</w:t>
      </w:r>
      <w:r w:rsidR="003B22BA">
        <w:rPr>
          <w:rFonts w:ascii="Times New Roman" w:eastAsia="Times New Roman" w:hAnsi="Times New Roman" w:cs="Times New Roman"/>
          <w:sz w:val="24"/>
          <w:szCs w:val="24"/>
          <w:lang w:val="en-US"/>
        </w:rPr>
        <w:t xml:space="preserve"> “Year” and “Total Passengers”</w:t>
      </w:r>
      <w:r w:rsidR="003B22BA" w:rsidRPr="003B22BA">
        <w:rPr>
          <w:rFonts w:ascii="Times New Roman" w:eastAsia="Times New Roman" w:hAnsi="Times New Roman" w:cs="Times New Roman"/>
          <w:sz w:val="24"/>
          <w:szCs w:val="24"/>
          <w:lang w:val="en-US"/>
        </w:rPr>
        <w:t>.</w:t>
      </w:r>
      <w:r w:rsidR="003B22BA">
        <w:rPr>
          <w:rFonts w:ascii="Times New Roman" w:eastAsia="Times New Roman" w:hAnsi="Times New Roman" w:cs="Times New Roman"/>
          <w:sz w:val="24"/>
          <w:szCs w:val="24"/>
          <w:lang w:val="en-US"/>
        </w:rPr>
        <w:t xml:space="preserve"> It p</w:t>
      </w:r>
      <w:r w:rsidR="003B22BA" w:rsidRPr="003B22BA">
        <w:rPr>
          <w:rFonts w:ascii="Times New Roman" w:eastAsia="Times New Roman" w:hAnsi="Times New Roman" w:cs="Times New Roman"/>
          <w:sz w:val="24"/>
          <w:szCs w:val="24"/>
          <w:lang w:val="en-US"/>
        </w:rPr>
        <w:t>rovides a visual overview of relationships between variables and potential patterns</w:t>
      </w:r>
      <w:r w:rsidR="003B22BA">
        <w:rPr>
          <w:rFonts w:ascii="Times New Roman" w:eastAsia="Times New Roman" w:hAnsi="Times New Roman" w:cs="Times New Roman"/>
          <w:sz w:val="24"/>
          <w:szCs w:val="24"/>
          <w:lang w:val="en-US"/>
        </w:rPr>
        <w:t>.</w:t>
      </w:r>
    </w:p>
    <w:tbl>
      <w:tblPr>
        <w:tblStyle w:val="TableGrid"/>
        <w:tblW w:w="0" w:type="auto"/>
        <w:tblLook w:val="04A0" w:firstRow="1" w:lastRow="0" w:firstColumn="1" w:lastColumn="0" w:noHBand="0" w:noVBand="1"/>
      </w:tblPr>
      <w:tblGrid>
        <w:gridCol w:w="4814"/>
        <w:gridCol w:w="4814"/>
      </w:tblGrid>
      <w:tr w:rsidR="00294D2C" w14:paraId="44106A03" w14:textId="77777777" w:rsidTr="00C24BC3">
        <w:tc>
          <w:tcPr>
            <w:tcW w:w="4814" w:type="dxa"/>
          </w:tcPr>
          <w:p w14:paraId="098A2ACE" w14:textId="15CFEBCB" w:rsidR="00294D2C" w:rsidRDefault="003B22BA" w:rsidP="003C2FEE">
            <w:pPr>
              <w:spacing w:before="100" w:beforeAutospacing="1" w:after="100" w:afterAutospacing="1"/>
              <w:jc w:val="center"/>
              <w:rPr>
                <w:rFonts w:ascii="Times New Roman" w:eastAsia="Times New Roman" w:hAnsi="Times New Roman" w:cs="Times New Roman"/>
                <w:sz w:val="24"/>
                <w:szCs w:val="24"/>
              </w:rPr>
            </w:pPr>
            <w:r w:rsidRPr="003B22BA">
              <w:rPr>
                <w:rFonts w:ascii="Times New Roman" w:eastAsia="Times New Roman" w:hAnsi="Times New Roman" w:cs="Times New Roman"/>
                <w:noProof/>
                <w:sz w:val="24"/>
                <w:szCs w:val="24"/>
              </w:rPr>
              <w:drawing>
                <wp:inline distT="0" distB="0" distL="0" distR="0" wp14:anchorId="64957F1E" wp14:editId="6CAC83FE">
                  <wp:extent cx="2018258" cy="2075688"/>
                  <wp:effectExtent l="0" t="0" r="1270" b="1270"/>
                  <wp:docPr id="1134701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01552" name=""/>
                          <pic:cNvPicPr/>
                        </pic:nvPicPr>
                        <pic:blipFill>
                          <a:blip r:embed="rId21"/>
                          <a:stretch>
                            <a:fillRect/>
                          </a:stretch>
                        </pic:blipFill>
                        <pic:spPr>
                          <a:xfrm>
                            <a:off x="0" y="0"/>
                            <a:ext cx="2018258" cy="2075688"/>
                          </a:xfrm>
                          <a:prstGeom prst="rect">
                            <a:avLst/>
                          </a:prstGeom>
                        </pic:spPr>
                      </pic:pic>
                    </a:graphicData>
                  </a:graphic>
                </wp:inline>
              </w:drawing>
            </w:r>
          </w:p>
        </w:tc>
        <w:tc>
          <w:tcPr>
            <w:tcW w:w="4814" w:type="dxa"/>
          </w:tcPr>
          <w:p w14:paraId="1498C6D4" w14:textId="4D4CCE98" w:rsidR="00294D2C" w:rsidRDefault="003B22BA" w:rsidP="003C2FEE">
            <w:pPr>
              <w:spacing w:before="100" w:beforeAutospacing="1" w:after="100" w:afterAutospacing="1"/>
              <w:jc w:val="center"/>
              <w:rPr>
                <w:rFonts w:ascii="Times New Roman" w:eastAsia="Times New Roman" w:hAnsi="Times New Roman" w:cs="Times New Roman"/>
                <w:sz w:val="24"/>
                <w:szCs w:val="24"/>
              </w:rPr>
            </w:pPr>
            <w:r w:rsidRPr="003B22BA">
              <w:rPr>
                <w:rFonts w:ascii="Times New Roman" w:eastAsia="Times New Roman" w:hAnsi="Times New Roman" w:cs="Times New Roman"/>
                <w:noProof/>
                <w:sz w:val="24"/>
                <w:szCs w:val="24"/>
              </w:rPr>
              <w:drawing>
                <wp:inline distT="0" distB="0" distL="0" distR="0" wp14:anchorId="169E6E12" wp14:editId="56F15BA4">
                  <wp:extent cx="2048505" cy="2148840"/>
                  <wp:effectExtent l="0" t="0" r="9525" b="3810"/>
                  <wp:docPr id="1615657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3381" name=""/>
                          <pic:cNvPicPr/>
                        </pic:nvPicPr>
                        <pic:blipFill>
                          <a:blip r:embed="rId22"/>
                          <a:stretch>
                            <a:fillRect/>
                          </a:stretch>
                        </pic:blipFill>
                        <pic:spPr>
                          <a:xfrm>
                            <a:off x="0" y="0"/>
                            <a:ext cx="2048505" cy="2148840"/>
                          </a:xfrm>
                          <a:prstGeom prst="rect">
                            <a:avLst/>
                          </a:prstGeom>
                        </pic:spPr>
                      </pic:pic>
                    </a:graphicData>
                  </a:graphic>
                </wp:inline>
              </w:drawing>
            </w:r>
          </w:p>
        </w:tc>
      </w:tr>
      <w:tr w:rsidR="003B22BA" w14:paraId="0F4F7CAB" w14:textId="77777777" w:rsidTr="00C24BC3">
        <w:tc>
          <w:tcPr>
            <w:tcW w:w="9628" w:type="dxa"/>
            <w:gridSpan w:val="2"/>
          </w:tcPr>
          <w:p w14:paraId="44BFDB5E" w14:textId="46A943CD" w:rsidR="003B22BA" w:rsidRDefault="003B22BA" w:rsidP="003C2FEE">
            <w:pPr>
              <w:spacing w:before="100" w:beforeAutospacing="1" w:after="100" w:afterAutospacing="1"/>
              <w:jc w:val="center"/>
              <w:rPr>
                <w:rFonts w:ascii="Times New Roman" w:eastAsia="Times New Roman" w:hAnsi="Times New Roman" w:cs="Times New Roman"/>
                <w:sz w:val="24"/>
                <w:szCs w:val="24"/>
              </w:rPr>
            </w:pPr>
            <w:r w:rsidRPr="00C850E0">
              <w:rPr>
                <w:rFonts w:ascii="Times New Roman" w:hAnsi="Times New Roman" w:cs="Times New Roman"/>
                <w:i/>
                <w:iCs/>
                <w:sz w:val="24"/>
                <w:szCs w:val="24"/>
              </w:rPr>
              <w:t xml:space="preserve">Figure </w:t>
            </w:r>
            <w:r w:rsidR="005F4DBB">
              <w:rPr>
                <w:rFonts w:ascii="Times New Roman" w:hAnsi="Times New Roman" w:cs="Times New Roman"/>
                <w:i/>
                <w:iCs/>
                <w:sz w:val="24"/>
                <w:szCs w:val="24"/>
              </w:rPr>
              <w:t>10</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 xml:space="preserve">Basel and Dublin </w:t>
            </w:r>
            <w:r w:rsidR="003C2FEE">
              <w:rPr>
                <w:rFonts w:ascii="Times New Roman" w:hAnsi="Times New Roman" w:cs="Times New Roman"/>
                <w:i/>
                <w:iCs/>
                <w:sz w:val="24"/>
                <w:szCs w:val="24"/>
              </w:rPr>
              <w:t>Pairplots for Year and Total Passengers columns</w:t>
            </w:r>
          </w:p>
        </w:tc>
      </w:tr>
    </w:tbl>
    <w:p w14:paraId="776E6597" w14:textId="653D1584" w:rsidR="00A82D7E" w:rsidRDefault="00A82D7E" w:rsidP="00294D2C">
      <w:pPr>
        <w:spacing w:before="100" w:beforeAutospacing="1" w:after="100" w:afterAutospacing="1" w:line="240" w:lineRule="auto"/>
        <w:jc w:val="both"/>
        <w:rPr>
          <w:rFonts w:ascii="Times New Roman" w:eastAsia="Times New Roman" w:hAnsi="Times New Roman" w:cs="Times New Roman"/>
          <w:sz w:val="24"/>
          <w:szCs w:val="24"/>
        </w:rPr>
      </w:pPr>
    </w:p>
    <w:p w14:paraId="736F5526" w14:textId="77777777" w:rsidR="00A82D7E" w:rsidRDefault="00A82D7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13C37E8" w14:textId="0F5D7F3A" w:rsidR="00294D2C" w:rsidRPr="008A3345" w:rsidRDefault="00294D2C" w:rsidP="00294D2C">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lastRenderedPageBreak/>
        <w:t>D</w:t>
      </w:r>
      <w:r w:rsidR="005F4DBB">
        <w:rPr>
          <w:rFonts w:ascii="Times New Roman" w:eastAsia="Times New Roman" w:hAnsi="Times New Roman" w:cs="Times New Roman"/>
          <w:b/>
          <w:bCs/>
          <w:sz w:val="24"/>
          <w:szCs w:val="24"/>
          <w:lang w:eastAsia="en-IE"/>
        </w:rPr>
        <w:t>istribution Plot for Year</w:t>
      </w:r>
      <w:r>
        <w:rPr>
          <w:rFonts w:ascii="Times New Roman" w:eastAsia="Times New Roman" w:hAnsi="Times New Roman" w:cs="Times New Roman"/>
          <w:b/>
          <w:bCs/>
          <w:sz w:val="24"/>
          <w:szCs w:val="24"/>
          <w:lang w:eastAsia="en-IE"/>
        </w:rPr>
        <w:t>:</w:t>
      </w:r>
    </w:p>
    <w:p w14:paraId="5E39A867" w14:textId="414D6356" w:rsidR="00294D2C" w:rsidRDefault="005F4DBB" w:rsidP="005F4DBB">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p</w:t>
      </w:r>
      <w:r w:rsidRPr="005F4DBB">
        <w:rPr>
          <w:rFonts w:ascii="Times New Roman" w:eastAsia="Times New Roman" w:hAnsi="Times New Roman" w:cs="Times New Roman"/>
          <w:sz w:val="24"/>
          <w:szCs w:val="24"/>
        </w:rPr>
        <w:t>resents the distribution of values in the 'Year' column using a kernel density plot.</w:t>
      </w:r>
      <w:r>
        <w:rPr>
          <w:rFonts w:ascii="Times New Roman" w:eastAsia="Times New Roman" w:hAnsi="Times New Roman" w:cs="Times New Roman"/>
          <w:sz w:val="24"/>
          <w:szCs w:val="24"/>
        </w:rPr>
        <w:t xml:space="preserve"> It p</w:t>
      </w:r>
      <w:r w:rsidRPr="005F4DBB">
        <w:rPr>
          <w:rFonts w:ascii="Times New Roman" w:eastAsia="Times New Roman" w:hAnsi="Times New Roman" w:cs="Times New Roman"/>
          <w:sz w:val="24"/>
          <w:szCs w:val="24"/>
        </w:rPr>
        <w:t>rovides insights into the distribution of a specific variable, 'Year' in this case</w:t>
      </w:r>
      <w:r>
        <w:rPr>
          <w:rFonts w:ascii="Times New Roman" w:eastAsia="Times New Roman" w:hAnsi="Times New Roman" w:cs="Times New Roman"/>
          <w:sz w:val="24"/>
          <w:szCs w:val="24"/>
        </w:rPr>
        <w:t>.</w:t>
      </w:r>
    </w:p>
    <w:tbl>
      <w:tblPr>
        <w:tblStyle w:val="TableGrid"/>
        <w:tblW w:w="0" w:type="auto"/>
        <w:tblLook w:val="04A0" w:firstRow="1" w:lastRow="0" w:firstColumn="1" w:lastColumn="0" w:noHBand="0" w:noVBand="1"/>
      </w:tblPr>
      <w:tblGrid>
        <w:gridCol w:w="4814"/>
        <w:gridCol w:w="4814"/>
      </w:tblGrid>
      <w:tr w:rsidR="00294D2C" w14:paraId="764A5A91" w14:textId="77777777" w:rsidTr="00C24BC3">
        <w:tc>
          <w:tcPr>
            <w:tcW w:w="4814" w:type="dxa"/>
          </w:tcPr>
          <w:p w14:paraId="64FE718D" w14:textId="3337E51E" w:rsidR="00294D2C" w:rsidRDefault="005F4DBB" w:rsidP="00C24BC3">
            <w:pPr>
              <w:spacing w:before="100" w:beforeAutospacing="1" w:after="100" w:afterAutospacing="1"/>
              <w:jc w:val="both"/>
              <w:rPr>
                <w:rFonts w:ascii="Times New Roman" w:eastAsia="Times New Roman" w:hAnsi="Times New Roman" w:cs="Times New Roman"/>
                <w:sz w:val="24"/>
                <w:szCs w:val="24"/>
              </w:rPr>
            </w:pPr>
            <w:r w:rsidRPr="005F4DBB">
              <w:rPr>
                <w:rFonts w:ascii="Times New Roman" w:eastAsia="Times New Roman" w:hAnsi="Times New Roman" w:cs="Times New Roman"/>
                <w:noProof/>
                <w:sz w:val="24"/>
                <w:szCs w:val="24"/>
              </w:rPr>
              <w:drawing>
                <wp:inline distT="0" distB="0" distL="0" distR="0" wp14:anchorId="025D7B48" wp14:editId="036CE715">
                  <wp:extent cx="2596610" cy="2130552"/>
                  <wp:effectExtent l="0" t="0" r="0" b="3175"/>
                  <wp:docPr id="1858794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94020" name=""/>
                          <pic:cNvPicPr/>
                        </pic:nvPicPr>
                        <pic:blipFill>
                          <a:blip r:embed="rId23"/>
                          <a:stretch>
                            <a:fillRect/>
                          </a:stretch>
                        </pic:blipFill>
                        <pic:spPr>
                          <a:xfrm>
                            <a:off x="0" y="0"/>
                            <a:ext cx="2596610" cy="2130552"/>
                          </a:xfrm>
                          <a:prstGeom prst="rect">
                            <a:avLst/>
                          </a:prstGeom>
                        </pic:spPr>
                      </pic:pic>
                    </a:graphicData>
                  </a:graphic>
                </wp:inline>
              </w:drawing>
            </w:r>
          </w:p>
        </w:tc>
        <w:tc>
          <w:tcPr>
            <w:tcW w:w="4814" w:type="dxa"/>
          </w:tcPr>
          <w:p w14:paraId="10570AEA" w14:textId="3763F85E" w:rsidR="00294D2C" w:rsidRDefault="005F4DBB" w:rsidP="00C24BC3">
            <w:pPr>
              <w:spacing w:before="100" w:beforeAutospacing="1" w:after="100" w:afterAutospacing="1"/>
              <w:jc w:val="both"/>
              <w:rPr>
                <w:rFonts w:ascii="Times New Roman" w:eastAsia="Times New Roman" w:hAnsi="Times New Roman" w:cs="Times New Roman"/>
                <w:sz w:val="24"/>
                <w:szCs w:val="24"/>
              </w:rPr>
            </w:pPr>
            <w:r w:rsidRPr="005F4DBB">
              <w:rPr>
                <w:rFonts w:ascii="Times New Roman" w:eastAsia="Times New Roman" w:hAnsi="Times New Roman" w:cs="Times New Roman"/>
                <w:noProof/>
                <w:sz w:val="24"/>
                <w:szCs w:val="24"/>
              </w:rPr>
              <w:drawing>
                <wp:inline distT="0" distB="0" distL="0" distR="0" wp14:anchorId="113C0D16" wp14:editId="5266D457">
                  <wp:extent cx="2605198" cy="2194560"/>
                  <wp:effectExtent l="0" t="0" r="5080" b="0"/>
                  <wp:docPr id="749758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58963" name=""/>
                          <pic:cNvPicPr/>
                        </pic:nvPicPr>
                        <pic:blipFill>
                          <a:blip r:embed="rId24"/>
                          <a:stretch>
                            <a:fillRect/>
                          </a:stretch>
                        </pic:blipFill>
                        <pic:spPr>
                          <a:xfrm>
                            <a:off x="0" y="0"/>
                            <a:ext cx="2605198" cy="2194560"/>
                          </a:xfrm>
                          <a:prstGeom prst="rect">
                            <a:avLst/>
                          </a:prstGeom>
                        </pic:spPr>
                      </pic:pic>
                    </a:graphicData>
                  </a:graphic>
                </wp:inline>
              </w:drawing>
            </w:r>
          </w:p>
        </w:tc>
      </w:tr>
      <w:tr w:rsidR="00294D2C" w14:paraId="08B0CBB2" w14:textId="77777777" w:rsidTr="00C24BC3">
        <w:tc>
          <w:tcPr>
            <w:tcW w:w="9628" w:type="dxa"/>
            <w:gridSpan w:val="2"/>
          </w:tcPr>
          <w:p w14:paraId="1D816949" w14:textId="0E85F2D2" w:rsidR="00294D2C" w:rsidRDefault="005F4DBB" w:rsidP="005F4DBB">
            <w:pPr>
              <w:spacing w:before="100" w:beforeAutospacing="1" w:after="100" w:afterAutospacing="1"/>
              <w:jc w:val="center"/>
              <w:rPr>
                <w:rFonts w:ascii="Times New Roman" w:eastAsia="Times New Roman" w:hAnsi="Times New Roman" w:cs="Times New Roman"/>
                <w:sz w:val="24"/>
                <w:szCs w:val="24"/>
              </w:rPr>
            </w:pPr>
            <w:r w:rsidRPr="00C850E0">
              <w:rPr>
                <w:rFonts w:ascii="Times New Roman" w:hAnsi="Times New Roman" w:cs="Times New Roman"/>
                <w:i/>
                <w:iCs/>
                <w:sz w:val="24"/>
                <w:szCs w:val="24"/>
              </w:rPr>
              <w:t xml:space="preserve">Figure </w:t>
            </w:r>
            <w:r>
              <w:rPr>
                <w:rFonts w:ascii="Times New Roman" w:hAnsi="Times New Roman" w:cs="Times New Roman"/>
                <w:i/>
                <w:iCs/>
                <w:sz w:val="24"/>
                <w:szCs w:val="24"/>
              </w:rPr>
              <w:t>11</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Basel and Dublin Pairplots for Year and Total Passengers columns</w:t>
            </w:r>
          </w:p>
        </w:tc>
      </w:tr>
    </w:tbl>
    <w:p w14:paraId="01832BA8" w14:textId="77777777" w:rsidR="00294D2C" w:rsidRDefault="00294D2C" w:rsidP="00294D2C">
      <w:pPr>
        <w:spacing w:before="100" w:beforeAutospacing="1" w:after="100" w:afterAutospacing="1" w:line="240" w:lineRule="auto"/>
        <w:jc w:val="both"/>
        <w:rPr>
          <w:rFonts w:ascii="Times New Roman" w:eastAsia="Times New Roman" w:hAnsi="Times New Roman" w:cs="Times New Roman"/>
          <w:sz w:val="24"/>
          <w:szCs w:val="24"/>
        </w:rPr>
      </w:pPr>
    </w:p>
    <w:p w14:paraId="202E8428" w14:textId="63DA6FC4" w:rsidR="00294D2C" w:rsidRPr="008A3345" w:rsidRDefault="00AE4D8A" w:rsidP="00294D2C">
      <w:pPr>
        <w:spacing w:before="100" w:beforeAutospacing="1" w:after="100" w:afterAutospacing="1" w:line="240" w:lineRule="auto"/>
        <w:jc w:val="both"/>
        <w:rPr>
          <w:rFonts w:ascii="Times New Roman" w:eastAsia="Times New Roman" w:hAnsi="Times New Roman" w:cs="Times New Roman"/>
          <w:sz w:val="24"/>
          <w:szCs w:val="24"/>
        </w:rPr>
      </w:pPr>
      <w:r w:rsidRPr="00AE4D8A">
        <w:rPr>
          <w:rFonts w:ascii="Times New Roman" w:eastAsia="Times New Roman" w:hAnsi="Times New Roman" w:cs="Times New Roman"/>
          <w:b/>
          <w:bCs/>
          <w:sz w:val="24"/>
          <w:szCs w:val="24"/>
          <w:lang w:eastAsia="en-IE"/>
        </w:rPr>
        <w:t>Heat Map to find relations between variables</w:t>
      </w:r>
      <w:r w:rsidR="00294D2C">
        <w:rPr>
          <w:rFonts w:ascii="Times New Roman" w:eastAsia="Times New Roman" w:hAnsi="Times New Roman" w:cs="Times New Roman"/>
          <w:b/>
          <w:bCs/>
          <w:sz w:val="24"/>
          <w:szCs w:val="24"/>
          <w:lang w:eastAsia="en-IE"/>
        </w:rPr>
        <w:t>:</w:t>
      </w:r>
    </w:p>
    <w:p w14:paraId="3390A7E2" w14:textId="70BADCEA" w:rsidR="00294D2C" w:rsidRDefault="007C442F" w:rsidP="007C442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p</w:t>
      </w:r>
      <w:r w:rsidRPr="007C442F">
        <w:rPr>
          <w:rFonts w:ascii="Times New Roman" w:eastAsia="Times New Roman" w:hAnsi="Times New Roman" w:cs="Times New Roman"/>
          <w:sz w:val="24"/>
          <w:szCs w:val="24"/>
        </w:rPr>
        <w:t>resents a visual representation of the correlation matrix using a heatmap.</w:t>
      </w:r>
      <w:r>
        <w:rPr>
          <w:rFonts w:ascii="Times New Roman" w:eastAsia="Times New Roman" w:hAnsi="Times New Roman" w:cs="Times New Roman"/>
          <w:sz w:val="24"/>
          <w:szCs w:val="24"/>
        </w:rPr>
        <w:t xml:space="preserve"> It amin to o</w:t>
      </w:r>
      <w:r w:rsidRPr="007C442F">
        <w:rPr>
          <w:rFonts w:ascii="Times New Roman" w:eastAsia="Times New Roman" w:hAnsi="Times New Roman" w:cs="Times New Roman"/>
          <w:sz w:val="24"/>
          <w:szCs w:val="24"/>
        </w:rPr>
        <w:t>ffers a clearer visual representation of variable relationships, complementing the earlier correlation matrix.</w:t>
      </w:r>
    </w:p>
    <w:tbl>
      <w:tblPr>
        <w:tblStyle w:val="TableGrid"/>
        <w:tblW w:w="0" w:type="auto"/>
        <w:tblLook w:val="04A0" w:firstRow="1" w:lastRow="0" w:firstColumn="1" w:lastColumn="0" w:noHBand="0" w:noVBand="1"/>
      </w:tblPr>
      <w:tblGrid>
        <w:gridCol w:w="4814"/>
        <w:gridCol w:w="4814"/>
      </w:tblGrid>
      <w:tr w:rsidR="00294D2C" w14:paraId="37045CE3" w14:textId="77777777" w:rsidTr="00C24BC3">
        <w:tc>
          <w:tcPr>
            <w:tcW w:w="4814" w:type="dxa"/>
          </w:tcPr>
          <w:p w14:paraId="4F8554AB" w14:textId="06844113" w:rsidR="00294D2C" w:rsidRDefault="00AE4D8A" w:rsidP="007C442F">
            <w:pPr>
              <w:spacing w:before="100" w:beforeAutospacing="1" w:after="100" w:afterAutospacing="1"/>
              <w:jc w:val="center"/>
              <w:rPr>
                <w:rFonts w:ascii="Times New Roman" w:eastAsia="Times New Roman" w:hAnsi="Times New Roman" w:cs="Times New Roman"/>
                <w:sz w:val="24"/>
                <w:szCs w:val="24"/>
              </w:rPr>
            </w:pPr>
            <w:r w:rsidRPr="00AE4D8A">
              <w:rPr>
                <w:rFonts w:ascii="Times New Roman" w:eastAsia="Times New Roman" w:hAnsi="Times New Roman" w:cs="Times New Roman"/>
                <w:noProof/>
                <w:sz w:val="24"/>
                <w:szCs w:val="24"/>
              </w:rPr>
              <w:drawing>
                <wp:inline distT="0" distB="0" distL="0" distR="0" wp14:anchorId="1AC117EC" wp14:editId="1BE918EA">
                  <wp:extent cx="2715430" cy="1911096"/>
                  <wp:effectExtent l="0" t="0" r="8890" b="0"/>
                  <wp:docPr id="176485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58461" name=""/>
                          <pic:cNvPicPr/>
                        </pic:nvPicPr>
                        <pic:blipFill>
                          <a:blip r:embed="rId25"/>
                          <a:stretch>
                            <a:fillRect/>
                          </a:stretch>
                        </pic:blipFill>
                        <pic:spPr>
                          <a:xfrm>
                            <a:off x="0" y="0"/>
                            <a:ext cx="2715430" cy="1911096"/>
                          </a:xfrm>
                          <a:prstGeom prst="rect">
                            <a:avLst/>
                          </a:prstGeom>
                        </pic:spPr>
                      </pic:pic>
                    </a:graphicData>
                  </a:graphic>
                </wp:inline>
              </w:drawing>
            </w:r>
          </w:p>
        </w:tc>
        <w:tc>
          <w:tcPr>
            <w:tcW w:w="4814" w:type="dxa"/>
          </w:tcPr>
          <w:p w14:paraId="490DF1DC" w14:textId="5DFAAE99" w:rsidR="00294D2C" w:rsidRDefault="00AE4D8A" w:rsidP="007C442F">
            <w:pPr>
              <w:spacing w:before="100" w:beforeAutospacing="1" w:after="100" w:afterAutospacing="1"/>
              <w:jc w:val="center"/>
              <w:rPr>
                <w:rFonts w:ascii="Times New Roman" w:eastAsia="Times New Roman" w:hAnsi="Times New Roman" w:cs="Times New Roman"/>
                <w:sz w:val="24"/>
                <w:szCs w:val="24"/>
              </w:rPr>
            </w:pPr>
            <w:r w:rsidRPr="00AE4D8A">
              <w:rPr>
                <w:rFonts w:ascii="Times New Roman" w:eastAsia="Times New Roman" w:hAnsi="Times New Roman" w:cs="Times New Roman"/>
                <w:noProof/>
                <w:sz w:val="24"/>
                <w:szCs w:val="24"/>
              </w:rPr>
              <w:drawing>
                <wp:inline distT="0" distB="0" distL="0" distR="0" wp14:anchorId="75091DDA" wp14:editId="20667F69">
                  <wp:extent cx="2652507" cy="1883664"/>
                  <wp:effectExtent l="0" t="0" r="0" b="2540"/>
                  <wp:docPr id="187342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21241" name=""/>
                          <pic:cNvPicPr/>
                        </pic:nvPicPr>
                        <pic:blipFill>
                          <a:blip r:embed="rId26"/>
                          <a:stretch>
                            <a:fillRect/>
                          </a:stretch>
                        </pic:blipFill>
                        <pic:spPr>
                          <a:xfrm>
                            <a:off x="0" y="0"/>
                            <a:ext cx="2652507" cy="1883664"/>
                          </a:xfrm>
                          <a:prstGeom prst="rect">
                            <a:avLst/>
                          </a:prstGeom>
                        </pic:spPr>
                      </pic:pic>
                    </a:graphicData>
                  </a:graphic>
                </wp:inline>
              </w:drawing>
            </w:r>
          </w:p>
        </w:tc>
      </w:tr>
      <w:tr w:rsidR="00294D2C" w14:paraId="7FD593B6" w14:textId="77777777" w:rsidTr="00C24BC3">
        <w:tc>
          <w:tcPr>
            <w:tcW w:w="9628" w:type="dxa"/>
            <w:gridSpan w:val="2"/>
          </w:tcPr>
          <w:p w14:paraId="3D6C53BF" w14:textId="00C50418" w:rsidR="00294D2C" w:rsidRDefault="007C442F" w:rsidP="007C442F">
            <w:pPr>
              <w:spacing w:before="100" w:beforeAutospacing="1" w:after="100" w:afterAutospacing="1"/>
              <w:jc w:val="center"/>
              <w:rPr>
                <w:rFonts w:ascii="Times New Roman" w:eastAsia="Times New Roman" w:hAnsi="Times New Roman" w:cs="Times New Roman"/>
                <w:sz w:val="24"/>
                <w:szCs w:val="24"/>
              </w:rPr>
            </w:pPr>
            <w:r w:rsidRPr="00C850E0">
              <w:rPr>
                <w:rFonts w:ascii="Times New Roman" w:hAnsi="Times New Roman" w:cs="Times New Roman"/>
                <w:i/>
                <w:iCs/>
                <w:sz w:val="24"/>
                <w:szCs w:val="24"/>
              </w:rPr>
              <w:t xml:space="preserve">Figure </w:t>
            </w:r>
            <w:r>
              <w:rPr>
                <w:rFonts w:ascii="Times New Roman" w:hAnsi="Times New Roman" w:cs="Times New Roman"/>
                <w:i/>
                <w:iCs/>
                <w:sz w:val="24"/>
                <w:szCs w:val="24"/>
              </w:rPr>
              <w:t>12</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Basel and Dublin Heat Map</w:t>
            </w:r>
          </w:p>
        </w:tc>
      </w:tr>
    </w:tbl>
    <w:p w14:paraId="1E9DEB22" w14:textId="3CE4C31D" w:rsidR="00A82D7E" w:rsidRDefault="00A82D7E" w:rsidP="005932E5">
      <w:pPr>
        <w:spacing w:before="100" w:beforeAutospacing="1" w:after="100" w:afterAutospacing="1" w:line="240" w:lineRule="auto"/>
        <w:jc w:val="both"/>
        <w:rPr>
          <w:rFonts w:ascii="Times New Roman" w:eastAsia="Times New Roman" w:hAnsi="Times New Roman" w:cs="Times New Roman"/>
          <w:sz w:val="24"/>
          <w:szCs w:val="24"/>
          <w:lang w:eastAsia="en-IE"/>
        </w:rPr>
      </w:pPr>
    </w:p>
    <w:p w14:paraId="2F1E0AE0" w14:textId="77777777" w:rsidR="00A82D7E" w:rsidRDefault="00A82D7E">
      <w:pPr>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br w:type="page"/>
      </w:r>
    </w:p>
    <w:p w14:paraId="7CD880A5" w14:textId="54BBEFC3" w:rsidR="00703A0D" w:rsidRPr="00771BD5" w:rsidRDefault="00CB060C" w:rsidP="00063023">
      <w:pPr>
        <w:pStyle w:val="Heading2"/>
        <w:rPr>
          <w:lang w:eastAsia="en-IE"/>
        </w:rPr>
      </w:pPr>
      <w:bookmarkStart w:id="17" w:name="_Toc154572157"/>
      <w:r>
        <w:rPr>
          <w:lang w:eastAsia="en-IE"/>
        </w:rPr>
        <w:lastRenderedPageBreak/>
        <w:t>2</w:t>
      </w:r>
      <w:r w:rsidR="00FF2A61">
        <w:rPr>
          <w:lang w:eastAsia="en-IE"/>
        </w:rPr>
        <w:t xml:space="preserve">.2.2 </w:t>
      </w:r>
      <w:r w:rsidR="00BA0067">
        <w:rPr>
          <w:lang w:eastAsia="en-IE"/>
        </w:rPr>
        <w:t xml:space="preserve">Tufts Principles applied in “Dash” </w:t>
      </w:r>
      <w:r w:rsidR="00603AE8">
        <w:rPr>
          <w:lang w:eastAsia="en-IE"/>
        </w:rPr>
        <w:t>Dashboard</w:t>
      </w:r>
      <w:r w:rsidR="00A711E8" w:rsidRPr="00771BD5">
        <w:rPr>
          <w:lang w:eastAsia="en-IE"/>
        </w:rPr>
        <w:t>:</w:t>
      </w:r>
      <w:bookmarkEnd w:id="17"/>
    </w:p>
    <w:p w14:paraId="343673EF" w14:textId="3B06A0B6" w:rsidR="00603AE8" w:rsidRDefault="00603AE8" w:rsidP="00761D06">
      <w:pPr>
        <w:spacing w:before="100" w:beforeAutospacing="1" w:after="100" w:afterAutospacing="1" w:line="240" w:lineRule="auto"/>
        <w:jc w:val="both"/>
        <w:rPr>
          <w:rFonts w:ascii="Times New Roman" w:eastAsia="Times New Roman" w:hAnsi="Times New Roman" w:cs="Times New Roman"/>
          <w:sz w:val="24"/>
          <w:szCs w:val="24"/>
        </w:rPr>
      </w:pPr>
      <w:r w:rsidRPr="00603AE8">
        <w:rPr>
          <w:rFonts w:ascii="Times New Roman" w:eastAsia="Times New Roman" w:hAnsi="Times New Roman" w:cs="Times New Roman"/>
          <w:sz w:val="24"/>
          <w:szCs w:val="24"/>
        </w:rPr>
        <w:t>Understanding data analysis and visualization is crucial for gaining insights from complex datasets. A dashboard serves as a centralized platform to present key metrics and visualizations derived from data. In this academic research, we explore the principles of visualization advocated by Edward Tufte and demonstrate the creation of a dashboard using Dash.</w:t>
      </w:r>
    </w:p>
    <w:p w14:paraId="597BB795" w14:textId="77777777" w:rsidR="00603AE8" w:rsidRDefault="00603AE8" w:rsidP="00761D06">
      <w:pPr>
        <w:spacing w:before="100" w:beforeAutospacing="1" w:after="100" w:afterAutospacing="1" w:line="240" w:lineRule="auto"/>
        <w:jc w:val="both"/>
        <w:rPr>
          <w:rFonts w:ascii="Times New Roman" w:eastAsia="Times New Roman" w:hAnsi="Times New Roman" w:cs="Times New Roman"/>
          <w:sz w:val="24"/>
          <w:szCs w:val="24"/>
        </w:rPr>
      </w:pPr>
    </w:p>
    <w:p w14:paraId="0582F26C" w14:textId="0413F37C" w:rsidR="00603AE8" w:rsidRPr="00603AE8" w:rsidRDefault="00603AE8" w:rsidP="00603AE8">
      <w:pPr>
        <w:spacing w:before="100" w:beforeAutospacing="1" w:after="100" w:afterAutospacing="1" w:line="240" w:lineRule="auto"/>
        <w:jc w:val="both"/>
        <w:rPr>
          <w:rFonts w:ascii="Times New Roman" w:eastAsia="Times New Roman" w:hAnsi="Times New Roman" w:cs="Times New Roman"/>
          <w:sz w:val="24"/>
          <w:szCs w:val="24"/>
        </w:rPr>
      </w:pPr>
      <w:r w:rsidRPr="00603AE8">
        <w:rPr>
          <w:rFonts w:ascii="Times New Roman" w:eastAsia="Times New Roman" w:hAnsi="Times New Roman" w:cs="Times New Roman"/>
          <w:sz w:val="24"/>
          <w:szCs w:val="24"/>
        </w:rPr>
        <w:t>Edward Tufte, a prominent figure in the field of data visualization, emphasizes principles that enhance the clarity and effectiveness of visual representations</w:t>
      </w:r>
      <w:sdt>
        <w:sdtPr>
          <w:rPr>
            <w:rFonts w:ascii="Times New Roman" w:eastAsia="Times New Roman" w:hAnsi="Times New Roman" w:cs="Times New Roman"/>
            <w:sz w:val="24"/>
            <w:szCs w:val="24"/>
          </w:rPr>
          <w:id w:val="1369954797"/>
          <w:citation/>
        </w:sdtPr>
        <w:sdtContent>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lang w:val="en-US"/>
            </w:rPr>
            <w:instrText xml:space="preserve"> CITATION Edw01 \l 1033 </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lang w:val="en-US"/>
            </w:rPr>
            <w:t xml:space="preserve"> </w:t>
          </w:r>
          <w:r w:rsidRPr="00603AE8">
            <w:rPr>
              <w:rFonts w:ascii="Times New Roman" w:eastAsia="Times New Roman" w:hAnsi="Times New Roman" w:cs="Times New Roman"/>
              <w:noProof/>
              <w:sz w:val="24"/>
              <w:szCs w:val="24"/>
              <w:lang w:val="en-US"/>
            </w:rPr>
            <w:t>(Tufte, 2001)</w:t>
          </w:r>
          <w:r>
            <w:rPr>
              <w:rFonts w:ascii="Times New Roman" w:eastAsia="Times New Roman" w:hAnsi="Times New Roman" w:cs="Times New Roman"/>
              <w:sz w:val="24"/>
              <w:szCs w:val="24"/>
            </w:rPr>
            <w:fldChar w:fldCharType="end"/>
          </w:r>
        </w:sdtContent>
      </w:sdt>
      <w:r w:rsidRPr="00603AE8">
        <w:rPr>
          <w:rFonts w:ascii="Times New Roman" w:eastAsia="Times New Roman" w:hAnsi="Times New Roman" w:cs="Times New Roman"/>
          <w:sz w:val="24"/>
          <w:szCs w:val="24"/>
        </w:rPr>
        <w:t>. Some key principles include:</w:t>
      </w:r>
    </w:p>
    <w:p w14:paraId="2F0F0FB8" w14:textId="44DC75A5" w:rsidR="00603AE8" w:rsidRPr="00603AE8" w:rsidRDefault="00603AE8" w:rsidP="00603AE8">
      <w:pPr>
        <w:spacing w:before="100" w:beforeAutospacing="1" w:after="100" w:afterAutospacing="1" w:line="240" w:lineRule="auto"/>
        <w:jc w:val="both"/>
        <w:rPr>
          <w:rFonts w:ascii="Times New Roman" w:eastAsia="Times New Roman" w:hAnsi="Times New Roman" w:cs="Times New Roman"/>
          <w:sz w:val="24"/>
          <w:szCs w:val="24"/>
        </w:rPr>
      </w:pPr>
      <w:r w:rsidRPr="00603AE8">
        <w:rPr>
          <w:rFonts w:ascii="Times New Roman" w:eastAsia="Times New Roman" w:hAnsi="Times New Roman" w:cs="Times New Roman"/>
          <w:b/>
          <w:bCs/>
          <w:sz w:val="24"/>
          <w:szCs w:val="24"/>
        </w:rPr>
        <w:t>Maximize Data-Ink Ratio:</w:t>
      </w:r>
      <w:r>
        <w:rPr>
          <w:rFonts w:ascii="Times New Roman" w:eastAsia="Times New Roman" w:hAnsi="Times New Roman" w:cs="Times New Roman"/>
          <w:sz w:val="24"/>
          <w:szCs w:val="24"/>
        </w:rPr>
        <w:t xml:space="preserve"> </w:t>
      </w:r>
      <w:r w:rsidRPr="00603AE8">
        <w:rPr>
          <w:rFonts w:ascii="Times New Roman" w:eastAsia="Times New Roman" w:hAnsi="Times New Roman" w:cs="Times New Roman"/>
          <w:sz w:val="24"/>
          <w:szCs w:val="24"/>
        </w:rPr>
        <w:t>Tufte encourages minimizing non-data ink and maximizing data-ink, i.e., the ink used to represent the data. This ensures that visualizations convey the maximum amount of information.</w:t>
      </w:r>
    </w:p>
    <w:p w14:paraId="3439E4FD" w14:textId="4AE24068" w:rsidR="00603AE8" w:rsidRPr="00603AE8" w:rsidRDefault="00603AE8" w:rsidP="00603AE8">
      <w:pPr>
        <w:spacing w:before="100" w:beforeAutospacing="1" w:after="100" w:afterAutospacing="1" w:line="240" w:lineRule="auto"/>
        <w:jc w:val="both"/>
        <w:rPr>
          <w:rFonts w:ascii="Times New Roman" w:eastAsia="Times New Roman" w:hAnsi="Times New Roman" w:cs="Times New Roman"/>
          <w:sz w:val="24"/>
          <w:szCs w:val="24"/>
        </w:rPr>
      </w:pPr>
      <w:r w:rsidRPr="00603AE8">
        <w:rPr>
          <w:rFonts w:ascii="Times New Roman" w:eastAsia="Times New Roman" w:hAnsi="Times New Roman" w:cs="Times New Roman"/>
          <w:b/>
          <w:bCs/>
          <w:sz w:val="24"/>
          <w:szCs w:val="24"/>
        </w:rPr>
        <w:t>Data Density:</w:t>
      </w:r>
      <w:r>
        <w:rPr>
          <w:rFonts w:ascii="Times New Roman" w:eastAsia="Times New Roman" w:hAnsi="Times New Roman" w:cs="Times New Roman"/>
          <w:sz w:val="24"/>
          <w:szCs w:val="24"/>
        </w:rPr>
        <w:t xml:space="preserve"> </w:t>
      </w:r>
      <w:r w:rsidRPr="00603AE8">
        <w:rPr>
          <w:rFonts w:ascii="Times New Roman" w:eastAsia="Times New Roman" w:hAnsi="Times New Roman" w:cs="Times New Roman"/>
          <w:sz w:val="24"/>
          <w:szCs w:val="24"/>
        </w:rPr>
        <w:t>Effective visualizations should present a high data density, offering a rich and informative display without unnecessary embellishments. This principle encourages concise and information-packed visuals.</w:t>
      </w:r>
    </w:p>
    <w:p w14:paraId="6F8A6D6D" w14:textId="1BC18080" w:rsidR="00603AE8" w:rsidRPr="00603AE8" w:rsidRDefault="00603AE8" w:rsidP="00603AE8">
      <w:pPr>
        <w:spacing w:before="100" w:beforeAutospacing="1" w:after="100" w:afterAutospacing="1" w:line="240" w:lineRule="auto"/>
        <w:jc w:val="both"/>
        <w:rPr>
          <w:rFonts w:ascii="Times New Roman" w:eastAsia="Times New Roman" w:hAnsi="Times New Roman" w:cs="Times New Roman"/>
          <w:sz w:val="24"/>
          <w:szCs w:val="24"/>
        </w:rPr>
      </w:pPr>
      <w:r w:rsidRPr="00603AE8">
        <w:rPr>
          <w:rFonts w:ascii="Times New Roman" w:eastAsia="Times New Roman" w:hAnsi="Times New Roman" w:cs="Times New Roman"/>
          <w:b/>
          <w:bCs/>
          <w:sz w:val="24"/>
          <w:szCs w:val="24"/>
        </w:rPr>
        <w:t>Small Multiples:</w:t>
      </w:r>
      <w:r>
        <w:rPr>
          <w:rFonts w:ascii="Times New Roman" w:eastAsia="Times New Roman" w:hAnsi="Times New Roman" w:cs="Times New Roman"/>
          <w:sz w:val="24"/>
          <w:szCs w:val="24"/>
        </w:rPr>
        <w:t xml:space="preserve"> </w:t>
      </w:r>
      <w:r w:rsidRPr="00603AE8">
        <w:rPr>
          <w:rFonts w:ascii="Times New Roman" w:eastAsia="Times New Roman" w:hAnsi="Times New Roman" w:cs="Times New Roman"/>
          <w:sz w:val="24"/>
          <w:szCs w:val="24"/>
        </w:rPr>
        <w:t>Tufte advocates the use of small multiples, where similar visualizations are repeated in a grid, allowing for easy comparison. This technique enhances the viewer's ability to discern patterns and trends.</w:t>
      </w:r>
    </w:p>
    <w:p w14:paraId="66413B52" w14:textId="5984041B" w:rsidR="00603AE8" w:rsidRPr="00603AE8" w:rsidRDefault="00603AE8" w:rsidP="00603AE8">
      <w:pPr>
        <w:spacing w:before="100" w:beforeAutospacing="1" w:after="100" w:afterAutospacing="1" w:line="240" w:lineRule="auto"/>
        <w:jc w:val="both"/>
        <w:rPr>
          <w:rFonts w:ascii="Times New Roman" w:eastAsia="Times New Roman" w:hAnsi="Times New Roman" w:cs="Times New Roman"/>
          <w:sz w:val="24"/>
          <w:szCs w:val="24"/>
        </w:rPr>
      </w:pPr>
      <w:r w:rsidRPr="00603AE8">
        <w:rPr>
          <w:rFonts w:ascii="Times New Roman" w:eastAsia="Times New Roman" w:hAnsi="Times New Roman" w:cs="Times New Roman"/>
          <w:b/>
          <w:bCs/>
          <w:sz w:val="24"/>
          <w:szCs w:val="24"/>
        </w:rPr>
        <w:t>Visual Integrity:</w:t>
      </w:r>
      <w:r>
        <w:rPr>
          <w:rFonts w:ascii="Times New Roman" w:eastAsia="Times New Roman" w:hAnsi="Times New Roman" w:cs="Times New Roman"/>
          <w:sz w:val="24"/>
          <w:szCs w:val="24"/>
        </w:rPr>
        <w:t xml:space="preserve"> </w:t>
      </w:r>
      <w:r w:rsidRPr="00603AE8">
        <w:rPr>
          <w:rFonts w:ascii="Times New Roman" w:eastAsia="Times New Roman" w:hAnsi="Times New Roman" w:cs="Times New Roman"/>
          <w:sz w:val="24"/>
          <w:szCs w:val="24"/>
        </w:rPr>
        <w:t>Visualizations should maintain integrity, ensuring accurate representation of data. Avoiding distortions or misrepresentations is crucial to convey the intended message faithfully.</w:t>
      </w:r>
    </w:p>
    <w:p w14:paraId="5118C170" w14:textId="13BA5CD6" w:rsidR="00603AE8" w:rsidRDefault="00603AE8" w:rsidP="00603AE8">
      <w:pPr>
        <w:spacing w:before="100" w:beforeAutospacing="1" w:after="100" w:afterAutospacing="1" w:line="240" w:lineRule="auto"/>
        <w:jc w:val="both"/>
        <w:rPr>
          <w:rFonts w:ascii="Times New Roman" w:eastAsia="Times New Roman" w:hAnsi="Times New Roman" w:cs="Times New Roman"/>
          <w:sz w:val="24"/>
          <w:szCs w:val="24"/>
        </w:rPr>
      </w:pPr>
      <w:r w:rsidRPr="00603AE8">
        <w:rPr>
          <w:rFonts w:ascii="Times New Roman" w:eastAsia="Times New Roman" w:hAnsi="Times New Roman" w:cs="Times New Roman"/>
          <w:b/>
          <w:bCs/>
          <w:sz w:val="24"/>
          <w:szCs w:val="24"/>
        </w:rPr>
        <w:t>Data-to-Ink Ratio:</w:t>
      </w:r>
      <w:r>
        <w:rPr>
          <w:rFonts w:ascii="Times New Roman" w:eastAsia="Times New Roman" w:hAnsi="Times New Roman" w:cs="Times New Roman"/>
          <w:sz w:val="24"/>
          <w:szCs w:val="24"/>
        </w:rPr>
        <w:t xml:space="preserve"> </w:t>
      </w:r>
      <w:r w:rsidRPr="00603AE8">
        <w:rPr>
          <w:rFonts w:ascii="Times New Roman" w:eastAsia="Times New Roman" w:hAnsi="Times New Roman" w:cs="Times New Roman"/>
          <w:sz w:val="24"/>
          <w:szCs w:val="24"/>
        </w:rPr>
        <w:t>This principle stresses the importance of using ink to represent data efficiently. Eliminating chartjunk and unnecessary decorations contributes to a higher data-to-ink ratio.</w:t>
      </w:r>
    </w:p>
    <w:p w14:paraId="33D41723" w14:textId="77777777" w:rsidR="00603AE8" w:rsidRDefault="00603AE8" w:rsidP="00761D06">
      <w:pPr>
        <w:spacing w:before="100" w:beforeAutospacing="1" w:after="100" w:afterAutospacing="1" w:line="240" w:lineRule="auto"/>
        <w:jc w:val="both"/>
        <w:rPr>
          <w:rFonts w:ascii="Times New Roman" w:eastAsia="Times New Roman" w:hAnsi="Times New Roman" w:cs="Times New Roman"/>
          <w:sz w:val="24"/>
          <w:szCs w:val="24"/>
        </w:rPr>
      </w:pPr>
    </w:p>
    <w:p w14:paraId="24270C86" w14:textId="70FEADBF" w:rsidR="00BA0067" w:rsidRPr="00D13D7B" w:rsidRDefault="00BA0067" w:rsidP="00BA0067">
      <w:pPr>
        <w:spacing w:before="100" w:beforeAutospacing="1" w:after="100" w:afterAutospacing="1" w:line="240" w:lineRule="auto"/>
        <w:jc w:val="both"/>
        <w:rPr>
          <w:rFonts w:ascii="Times New Roman" w:eastAsia="Times New Roman" w:hAnsi="Times New Roman" w:cs="Times New Roman"/>
          <w:b/>
          <w:bCs/>
          <w:sz w:val="24"/>
          <w:szCs w:val="24"/>
        </w:rPr>
      </w:pPr>
      <w:r w:rsidRPr="00D13D7B">
        <w:rPr>
          <w:rFonts w:ascii="Times New Roman" w:eastAsia="Times New Roman" w:hAnsi="Times New Roman" w:cs="Times New Roman"/>
          <w:b/>
          <w:bCs/>
          <w:sz w:val="24"/>
          <w:szCs w:val="24"/>
        </w:rPr>
        <w:t>Building a Dashboard with Dash</w:t>
      </w:r>
    </w:p>
    <w:p w14:paraId="00326D0F" w14:textId="3762C4C1" w:rsidR="00BA0067" w:rsidRPr="00BA0067" w:rsidRDefault="00BA0067" w:rsidP="00BA0067">
      <w:pPr>
        <w:spacing w:before="100" w:beforeAutospacing="1" w:after="100" w:afterAutospacing="1" w:line="240" w:lineRule="auto"/>
        <w:jc w:val="both"/>
        <w:rPr>
          <w:rFonts w:ascii="Times New Roman" w:eastAsia="Times New Roman" w:hAnsi="Times New Roman" w:cs="Times New Roman"/>
          <w:sz w:val="24"/>
          <w:szCs w:val="24"/>
        </w:rPr>
      </w:pPr>
      <w:r w:rsidRPr="00BA0067">
        <w:rPr>
          <w:rFonts w:ascii="Times New Roman" w:eastAsia="Times New Roman" w:hAnsi="Times New Roman" w:cs="Times New Roman"/>
          <w:sz w:val="24"/>
          <w:szCs w:val="24"/>
        </w:rPr>
        <w:t>Now, let's outline the step-by-step process of creating a dashboard using Dash</w:t>
      </w:r>
      <w:sdt>
        <w:sdtPr>
          <w:rPr>
            <w:rFonts w:ascii="Times New Roman" w:eastAsia="Times New Roman" w:hAnsi="Times New Roman" w:cs="Times New Roman"/>
            <w:sz w:val="24"/>
            <w:szCs w:val="24"/>
          </w:rPr>
          <w:id w:val="46740746"/>
          <w:citation/>
        </w:sdtPr>
        <w:sdtContent>
          <w:r w:rsidR="003D7385">
            <w:rPr>
              <w:rFonts w:ascii="Times New Roman" w:eastAsia="Times New Roman" w:hAnsi="Times New Roman" w:cs="Times New Roman"/>
              <w:sz w:val="24"/>
              <w:szCs w:val="24"/>
            </w:rPr>
            <w:fldChar w:fldCharType="begin"/>
          </w:r>
          <w:r w:rsidR="003D7385">
            <w:rPr>
              <w:rFonts w:ascii="Times New Roman" w:eastAsia="Times New Roman" w:hAnsi="Times New Roman" w:cs="Times New Roman"/>
              <w:sz w:val="24"/>
              <w:szCs w:val="24"/>
              <w:lang w:val="en-US"/>
            </w:rPr>
            <w:instrText xml:space="preserve"> CITATION Das23 \l 1033 </w:instrText>
          </w:r>
          <w:r w:rsidR="003D7385">
            <w:rPr>
              <w:rFonts w:ascii="Times New Roman" w:eastAsia="Times New Roman" w:hAnsi="Times New Roman" w:cs="Times New Roman"/>
              <w:sz w:val="24"/>
              <w:szCs w:val="24"/>
            </w:rPr>
            <w:fldChar w:fldCharType="separate"/>
          </w:r>
          <w:r w:rsidR="003D7385">
            <w:rPr>
              <w:rFonts w:ascii="Times New Roman" w:eastAsia="Times New Roman" w:hAnsi="Times New Roman" w:cs="Times New Roman"/>
              <w:noProof/>
              <w:sz w:val="24"/>
              <w:szCs w:val="24"/>
              <w:lang w:val="en-US"/>
            </w:rPr>
            <w:t xml:space="preserve"> </w:t>
          </w:r>
          <w:r w:rsidR="003D7385" w:rsidRPr="003D7385">
            <w:rPr>
              <w:rFonts w:ascii="Times New Roman" w:eastAsia="Times New Roman" w:hAnsi="Times New Roman" w:cs="Times New Roman"/>
              <w:noProof/>
              <w:sz w:val="24"/>
              <w:szCs w:val="24"/>
              <w:lang w:val="en-US"/>
            </w:rPr>
            <w:t>(Anon., n.d.)</w:t>
          </w:r>
          <w:r w:rsidR="003D7385">
            <w:rPr>
              <w:rFonts w:ascii="Times New Roman" w:eastAsia="Times New Roman" w:hAnsi="Times New Roman" w:cs="Times New Roman"/>
              <w:sz w:val="24"/>
              <w:szCs w:val="24"/>
            </w:rPr>
            <w:fldChar w:fldCharType="end"/>
          </w:r>
        </w:sdtContent>
      </w:sdt>
      <w:r w:rsidR="003D7385">
        <w:rPr>
          <w:rFonts w:ascii="Times New Roman" w:eastAsia="Times New Roman" w:hAnsi="Times New Roman" w:cs="Times New Roman"/>
          <w:sz w:val="24"/>
          <w:szCs w:val="24"/>
        </w:rPr>
        <w:t xml:space="preserve"> </w:t>
      </w:r>
      <w:r w:rsidRPr="00BA0067">
        <w:rPr>
          <w:rFonts w:ascii="Times New Roman" w:eastAsia="Times New Roman" w:hAnsi="Times New Roman" w:cs="Times New Roman"/>
          <w:sz w:val="24"/>
          <w:szCs w:val="24"/>
        </w:rPr>
        <w:t>:</w:t>
      </w:r>
    </w:p>
    <w:p w14:paraId="3F0C90CA" w14:textId="640F26DF" w:rsidR="00BA0067" w:rsidRPr="00BA0067" w:rsidRDefault="00BA0067" w:rsidP="00BA0067">
      <w:pPr>
        <w:spacing w:before="100" w:beforeAutospacing="1" w:after="100" w:afterAutospacing="1" w:line="240" w:lineRule="auto"/>
        <w:jc w:val="both"/>
        <w:rPr>
          <w:rFonts w:ascii="Times New Roman" w:eastAsia="Times New Roman" w:hAnsi="Times New Roman" w:cs="Times New Roman"/>
          <w:sz w:val="24"/>
          <w:szCs w:val="24"/>
        </w:rPr>
      </w:pPr>
      <w:r w:rsidRPr="00D13D7B">
        <w:rPr>
          <w:rFonts w:ascii="Times New Roman" w:eastAsia="Times New Roman" w:hAnsi="Times New Roman" w:cs="Times New Roman"/>
          <w:b/>
          <w:bCs/>
          <w:sz w:val="24"/>
          <w:szCs w:val="24"/>
        </w:rPr>
        <w:t xml:space="preserve">Library Import: </w:t>
      </w:r>
      <w:r w:rsidRPr="00BA0067">
        <w:rPr>
          <w:rFonts w:ascii="Times New Roman" w:eastAsia="Times New Roman" w:hAnsi="Times New Roman" w:cs="Times New Roman"/>
          <w:sz w:val="24"/>
          <w:szCs w:val="24"/>
        </w:rPr>
        <w:t>Begin by importing necessary libraries, including Dash, the primary tool for building interactive web applications.</w:t>
      </w:r>
      <w:sdt>
        <w:sdtPr>
          <w:rPr>
            <w:rFonts w:ascii="Times New Roman" w:eastAsia="Times New Roman" w:hAnsi="Times New Roman" w:cs="Times New Roman"/>
            <w:sz w:val="24"/>
            <w:szCs w:val="24"/>
          </w:rPr>
          <w:id w:val="219175324"/>
          <w:citation/>
        </w:sdtPr>
        <w:sdtContent>
          <w:r w:rsidR="003D7385">
            <w:rPr>
              <w:rFonts w:ascii="Times New Roman" w:eastAsia="Times New Roman" w:hAnsi="Times New Roman" w:cs="Times New Roman"/>
              <w:sz w:val="24"/>
              <w:szCs w:val="24"/>
            </w:rPr>
            <w:fldChar w:fldCharType="begin"/>
          </w:r>
          <w:r w:rsidR="003D7385">
            <w:rPr>
              <w:rFonts w:ascii="Times New Roman" w:eastAsia="Times New Roman" w:hAnsi="Times New Roman" w:cs="Times New Roman"/>
              <w:sz w:val="24"/>
              <w:szCs w:val="24"/>
              <w:lang w:val="en-US"/>
            </w:rPr>
            <w:instrText xml:space="preserve"> CITATION Plo24 \l 1033 </w:instrText>
          </w:r>
          <w:r w:rsidR="003D7385">
            <w:rPr>
              <w:rFonts w:ascii="Times New Roman" w:eastAsia="Times New Roman" w:hAnsi="Times New Roman" w:cs="Times New Roman"/>
              <w:sz w:val="24"/>
              <w:szCs w:val="24"/>
            </w:rPr>
            <w:fldChar w:fldCharType="separate"/>
          </w:r>
          <w:r w:rsidR="003D7385">
            <w:rPr>
              <w:rFonts w:ascii="Times New Roman" w:eastAsia="Times New Roman" w:hAnsi="Times New Roman" w:cs="Times New Roman"/>
              <w:noProof/>
              <w:sz w:val="24"/>
              <w:szCs w:val="24"/>
              <w:lang w:val="en-US"/>
            </w:rPr>
            <w:t xml:space="preserve"> </w:t>
          </w:r>
          <w:r w:rsidR="003D7385" w:rsidRPr="003D7385">
            <w:rPr>
              <w:rFonts w:ascii="Times New Roman" w:eastAsia="Times New Roman" w:hAnsi="Times New Roman" w:cs="Times New Roman"/>
              <w:noProof/>
              <w:sz w:val="24"/>
              <w:szCs w:val="24"/>
              <w:lang w:val="en-US"/>
            </w:rPr>
            <w:t>(Anon., n.d.)</w:t>
          </w:r>
          <w:r w:rsidR="003D7385">
            <w:rPr>
              <w:rFonts w:ascii="Times New Roman" w:eastAsia="Times New Roman" w:hAnsi="Times New Roman" w:cs="Times New Roman"/>
              <w:sz w:val="24"/>
              <w:szCs w:val="24"/>
            </w:rPr>
            <w:fldChar w:fldCharType="end"/>
          </w:r>
        </w:sdtContent>
      </w:sdt>
    </w:p>
    <w:p w14:paraId="7D458CDA" w14:textId="11EC2319" w:rsidR="00BA0067" w:rsidRPr="00BA0067" w:rsidRDefault="00BA0067" w:rsidP="00BA0067">
      <w:pPr>
        <w:spacing w:before="100" w:beforeAutospacing="1" w:after="100" w:afterAutospacing="1" w:line="240" w:lineRule="auto"/>
        <w:jc w:val="both"/>
        <w:rPr>
          <w:rFonts w:ascii="Times New Roman" w:eastAsia="Times New Roman" w:hAnsi="Times New Roman" w:cs="Times New Roman"/>
          <w:sz w:val="24"/>
          <w:szCs w:val="24"/>
        </w:rPr>
      </w:pPr>
      <w:r w:rsidRPr="00D13D7B">
        <w:rPr>
          <w:rFonts w:ascii="Times New Roman" w:eastAsia="Times New Roman" w:hAnsi="Times New Roman" w:cs="Times New Roman"/>
          <w:b/>
          <w:bCs/>
          <w:sz w:val="24"/>
          <w:szCs w:val="24"/>
        </w:rPr>
        <w:t xml:space="preserve">Data Preparation: </w:t>
      </w:r>
      <w:r w:rsidRPr="00BA0067">
        <w:rPr>
          <w:rFonts w:ascii="Times New Roman" w:eastAsia="Times New Roman" w:hAnsi="Times New Roman" w:cs="Times New Roman"/>
          <w:sz w:val="24"/>
          <w:szCs w:val="24"/>
        </w:rPr>
        <w:t>Generate or import relevant data for analysis. This dataset serves as the foundation for the visualizations within the dashboard.</w:t>
      </w:r>
    </w:p>
    <w:p w14:paraId="4A1930D0" w14:textId="66BEDF30" w:rsidR="00BA0067" w:rsidRPr="00BA0067" w:rsidRDefault="00BA0067" w:rsidP="00BA0067">
      <w:pPr>
        <w:spacing w:before="100" w:beforeAutospacing="1" w:after="100" w:afterAutospacing="1" w:line="240" w:lineRule="auto"/>
        <w:jc w:val="both"/>
        <w:rPr>
          <w:rFonts w:ascii="Times New Roman" w:eastAsia="Times New Roman" w:hAnsi="Times New Roman" w:cs="Times New Roman"/>
          <w:sz w:val="24"/>
          <w:szCs w:val="24"/>
        </w:rPr>
      </w:pPr>
      <w:r w:rsidRPr="00D13D7B">
        <w:rPr>
          <w:rFonts w:ascii="Times New Roman" w:eastAsia="Times New Roman" w:hAnsi="Times New Roman" w:cs="Times New Roman"/>
          <w:b/>
          <w:bCs/>
          <w:sz w:val="24"/>
          <w:szCs w:val="24"/>
        </w:rPr>
        <w:t xml:space="preserve">Combining DataFrames: </w:t>
      </w:r>
      <w:r w:rsidRPr="00BA0067">
        <w:rPr>
          <w:rFonts w:ascii="Times New Roman" w:eastAsia="Times New Roman" w:hAnsi="Times New Roman" w:cs="Times New Roman"/>
          <w:sz w:val="24"/>
          <w:szCs w:val="24"/>
        </w:rPr>
        <w:t>Merge or concatenate dataframes if multiple sources are utilized, creating a unified dataset for analysis.</w:t>
      </w:r>
    </w:p>
    <w:p w14:paraId="3C755BCD" w14:textId="653EEBE8" w:rsidR="00BA0067" w:rsidRPr="00BA0067" w:rsidRDefault="00BA0067" w:rsidP="00BA0067">
      <w:pPr>
        <w:spacing w:before="100" w:beforeAutospacing="1" w:after="100" w:afterAutospacing="1" w:line="240" w:lineRule="auto"/>
        <w:jc w:val="both"/>
        <w:rPr>
          <w:rFonts w:ascii="Times New Roman" w:eastAsia="Times New Roman" w:hAnsi="Times New Roman" w:cs="Times New Roman"/>
          <w:sz w:val="24"/>
          <w:szCs w:val="24"/>
        </w:rPr>
      </w:pPr>
      <w:r w:rsidRPr="00D13D7B">
        <w:rPr>
          <w:rFonts w:ascii="Times New Roman" w:eastAsia="Times New Roman" w:hAnsi="Times New Roman" w:cs="Times New Roman"/>
          <w:b/>
          <w:bCs/>
          <w:sz w:val="24"/>
          <w:szCs w:val="24"/>
        </w:rPr>
        <w:t xml:space="preserve">Layout Design: </w:t>
      </w:r>
      <w:r w:rsidRPr="00BA0067">
        <w:rPr>
          <w:rFonts w:ascii="Times New Roman" w:eastAsia="Times New Roman" w:hAnsi="Times New Roman" w:cs="Times New Roman"/>
          <w:sz w:val="24"/>
          <w:szCs w:val="24"/>
        </w:rPr>
        <w:t>Utilize HTML and Dash components to design the layout of the dashboard. Consider the placement of key elements to enhance user experience.</w:t>
      </w:r>
    </w:p>
    <w:p w14:paraId="3F078605" w14:textId="582F6C76" w:rsidR="00BA0067" w:rsidRPr="00BA0067" w:rsidRDefault="00BA0067" w:rsidP="00BA0067">
      <w:pPr>
        <w:spacing w:before="100" w:beforeAutospacing="1" w:after="100" w:afterAutospacing="1" w:line="240" w:lineRule="auto"/>
        <w:jc w:val="both"/>
        <w:rPr>
          <w:rFonts w:ascii="Times New Roman" w:eastAsia="Times New Roman" w:hAnsi="Times New Roman" w:cs="Times New Roman"/>
          <w:sz w:val="24"/>
          <w:szCs w:val="24"/>
        </w:rPr>
      </w:pPr>
      <w:r w:rsidRPr="00D13D7B">
        <w:rPr>
          <w:rFonts w:ascii="Times New Roman" w:eastAsia="Times New Roman" w:hAnsi="Times New Roman" w:cs="Times New Roman"/>
          <w:b/>
          <w:bCs/>
          <w:sz w:val="24"/>
          <w:szCs w:val="24"/>
        </w:rPr>
        <w:t>Dropdowns and Graphs:</w:t>
      </w:r>
      <w:r>
        <w:rPr>
          <w:rFonts w:ascii="Times New Roman" w:eastAsia="Times New Roman" w:hAnsi="Times New Roman" w:cs="Times New Roman"/>
          <w:sz w:val="24"/>
          <w:szCs w:val="24"/>
        </w:rPr>
        <w:t xml:space="preserve"> </w:t>
      </w:r>
      <w:r w:rsidRPr="00BA0067">
        <w:rPr>
          <w:rFonts w:ascii="Times New Roman" w:eastAsia="Times New Roman" w:hAnsi="Times New Roman" w:cs="Times New Roman"/>
          <w:sz w:val="24"/>
          <w:szCs w:val="24"/>
        </w:rPr>
        <w:t>Integrate interactive components such as dropdown menus to allow users to select specific parameters. Visual elements, like graphs, dynamically update based on user selections.</w:t>
      </w:r>
    </w:p>
    <w:p w14:paraId="023C223A" w14:textId="52C015E8" w:rsidR="00BA0067" w:rsidRPr="00BA0067" w:rsidRDefault="00BA0067" w:rsidP="00BA0067">
      <w:pPr>
        <w:spacing w:before="100" w:beforeAutospacing="1" w:after="100" w:afterAutospacing="1" w:line="240" w:lineRule="auto"/>
        <w:jc w:val="both"/>
        <w:rPr>
          <w:rFonts w:ascii="Times New Roman" w:eastAsia="Times New Roman" w:hAnsi="Times New Roman" w:cs="Times New Roman"/>
          <w:sz w:val="24"/>
          <w:szCs w:val="24"/>
        </w:rPr>
      </w:pPr>
      <w:r w:rsidRPr="00D13D7B">
        <w:rPr>
          <w:rFonts w:ascii="Times New Roman" w:eastAsia="Times New Roman" w:hAnsi="Times New Roman" w:cs="Times New Roman"/>
          <w:b/>
          <w:bCs/>
          <w:sz w:val="24"/>
          <w:szCs w:val="24"/>
        </w:rPr>
        <w:lastRenderedPageBreak/>
        <w:t>Callback Function:</w:t>
      </w:r>
      <w:r>
        <w:rPr>
          <w:rFonts w:ascii="Times New Roman" w:eastAsia="Times New Roman" w:hAnsi="Times New Roman" w:cs="Times New Roman"/>
          <w:sz w:val="24"/>
          <w:szCs w:val="24"/>
        </w:rPr>
        <w:t xml:space="preserve"> </w:t>
      </w:r>
      <w:r w:rsidRPr="00BA0067">
        <w:rPr>
          <w:rFonts w:ascii="Times New Roman" w:eastAsia="Times New Roman" w:hAnsi="Times New Roman" w:cs="Times New Roman"/>
          <w:sz w:val="24"/>
          <w:szCs w:val="24"/>
        </w:rPr>
        <w:t>Implement callback functions to establish dynamic connections between user inputs and visual elements. This enables real-time updates and enhances interactivity.</w:t>
      </w:r>
    </w:p>
    <w:p w14:paraId="14091F29" w14:textId="37161CBF" w:rsidR="00BA0067" w:rsidRDefault="00BA0067" w:rsidP="00BA0067">
      <w:pPr>
        <w:spacing w:before="100" w:beforeAutospacing="1" w:after="100" w:afterAutospacing="1" w:line="240" w:lineRule="auto"/>
        <w:jc w:val="both"/>
        <w:rPr>
          <w:rFonts w:ascii="Times New Roman" w:eastAsia="Times New Roman" w:hAnsi="Times New Roman" w:cs="Times New Roman"/>
          <w:sz w:val="24"/>
          <w:szCs w:val="24"/>
        </w:rPr>
      </w:pPr>
      <w:r w:rsidRPr="00D13D7B">
        <w:rPr>
          <w:rFonts w:ascii="Times New Roman" w:eastAsia="Times New Roman" w:hAnsi="Times New Roman" w:cs="Times New Roman"/>
          <w:b/>
          <w:bCs/>
          <w:sz w:val="24"/>
          <w:szCs w:val="24"/>
        </w:rPr>
        <w:t>Running the App:</w:t>
      </w:r>
      <w:r>
        <w:rPr>
          <w:rFonts w:ascii="Times New Roman" w:eastAsia="Times New Roman" w:hAnsi="Times New Roman" w:cs="Times New Roman"/>
          <w:sz w:val="24"/>
          <w:szCs w:val="24"/>
        </w:rPr>
        <w:t xml:space="preserve"> </w:t>
      </w:r>
      <w:r w:rsidRPr="00BA0067">
        <w:rPr>
          <w:rFonts w:ascii="Times New Roman" w:eastAsia="Times New Roman" w:hAnsi="Times New Roman" w:cs="Times New Roman"/>
          <w:sz w:val="24"/>
          <w:szCs w:val="24"/>
        </w:rPr>
        <w:t>Execute the application to launch the dashboard. Users can interact with the visualizations, gaining insights from the presented data.</w:t>
      </w:r>
      <w:r w:rsidR="003D7385">
        <w:rPr>
          <w:rFonts w:ascii="Times New Roman" w:eastAsia="Times New Roman" w:hAnsi="Times New Roman" w:cs="Times New Roman"/>
          <w:sz w:val="24"/>
          <w:szCs w:val="24"/>
        </w:rPr>
        <w:t xml:space="preserve"> As the image show below:</w:t>
      </w:r>
    </w:p>
    <w:p w14:paraId="1B7A3B92" w14:textId="77777777" w:rsidR="00FD6515" w:rsidRDefault="00FD6515" w:rsidP="00FD6515">
      <w:pPr>
        <w:spacing w:before="100" w:beforeAutospacing="1" w:after="100" w:afterAutospacing="1" w:line="240" w:lineRule="auto"/>
        <w:rPr>
          <w:rFonts w:ascii="Times New Roman" w:eastAsia="Times New Roman" w:hAnsi="Times New Roman" w:cs="Times New Roman"/>
          <w:sz w:val="24"/>
          <w:szCs w:val="24"/>
        </w:rPr>
      </w:pPr>
    </w:p>
    <w:p w14:paraId="3B4C0FBB" w14:textId="3808BC95" w:rsidR="00FD6515" w:rsidRDefault="00FD6515" w:rsidP="00FD6515">
      <w:pPr>
        <w:spacing w:before="100" w:beforeAutospacing="1" w:after="100" w:afterAutospacing="1" w:line="240" w:lineRule="auto"/>
        <w:jc w:val="center"/>
        <w:rPr>
          <w:rFonts w:ascii="Times New Roman" w:hAnsi="Times New Roman" w:cs="Times New Roman"/>
          <w:i/>
          <w:iCs/>
          <w:sz w:val="24"/>
          <w:szCs w:val="24"/>
        </w:rPr>
      </w:pPr>
      <w:r w:rsidRPr="00163171">
        <w:rPr>
          <w:rFonts w:ascii="Times New Roman" w:eastAsia="Times New Roman" w:hAnsi="Times New Roman" w:cs="Times New Roman"/>
          <w:noProof/>
          <w:sz w:val="24"/>
          <w:szCs w:val="24"/>
        </w:rPr>
        <w:drawing>
          <wp:inline distT="0" distB="0" distL="0" distR="0" wp14:anchorId="6D6D2FB1" wp14:editId="10CB7E3B">
            <wp:extent cx="4566476" cy="2688336"/>
            <wp:effectExtent l="0" t="0" r="5715" b="0"/>
            <wp:docPr id="199148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1839" name=""/>
                    <pic:cNvPicPr/>
                  </pic:nvPicPr>
                  <pic:blipFill>
                    <a:blip r:embed="rId12"/>
                    <a:stretch>
                      <a:fillRect/>
                    </a:stretch>
                  </pic:blipFill>
                  <pic:spPr>
                    <a:xfrm>
                      <a:off x="0" y="0"/>
                      <a:ext cx="4566476" cy="2688336"/>
                    </a:xfrm>
                    <a:prstGeom prst="rect">
                      <a:avLst/>
                    </a:prstGeom>
                  </pic:spPr>
                </pic:pic>
              </a:graphicData>
            </a:graphic>
          </wp:inline>
        </w:drawing>
      </w:r>
      <w:r>
        <w:rPr>
          <w:rFonts w:ascii="Times New Roman" w:hAnsi="Times New Roman" w:cs="Times New Roman"/>
          <w:b/>
          <w:bCs/>
          <w:sz w:val="24"/>
          <w:szCs w:val="24"/>
        </w:rPr>
        <w:br/>
      </w:r>
      <w:r w:rsidRPr="00C850E0">
        <w:rPr>
          <w:rFonts w:ascii="Times New Roman" w:hAnsi="Times New Roman" w:cs="Times New Roman"/>
          <w:i/>
          <w:iCs/>
          <w:sz w:val="24"/>
          <w:szCs w:val="24"/>
        </w:rPr>
        <w:t xml:space="preserve">Figure </w:t>
      </w:r>
      <w:r w:rsidR="00C01C5D">
        <w:rPr>
          <w:rFonts w:ascii="Times New Roman" w:hAnsi="Times New Roman" w:cs="Times New Roman"/>
          <w:i/>
          <w:iCs/>
          <w:sz w:val="24"/>
          <w:szCs w:val="24"/>
        </w:rPr>
        <w:t>13</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Dublin Basel Transport Dashboard</w:t>
      </w:r>
    </w:p>
    <w:p w14:paraId="30D48BBF" w14:textId="2E93F6F6" w:rsidR="00A82D7E" w:rsidRDefault="00A82D7E">
      <w:pPr>
        <w:rPr>
          <w:rFonts w:ascii="Times New Roman" w:eastAsia="Times New Roman" w:hAnsi="Times New Roman" w:cs="Times New Roman"/>
          <w:b/>
          <w:bCs/>
          <w:sz w:val="24"/>
          <w:szCs w:val="24"/>
          <w:lang w:eastAsia="en-IE"/>
        </w:rPr>
      </w:pPr>
      <w:bookmarkStart w:id="18" w:name="_Toc59959350"/>
      <w:r>
        <w:rPr>
          <w:rFonts w:ascii="Times New Roman" w:eastAsia="Times New Roman" w:hAnsi="Times New Roman" w:cs="Times New Roman"/>
          <w:b/>
          <w:bCs/>
          <w:sz w:val="24"/>
          <w:szCs w:val="24"/>
          <w:lang w:eastAsia="en-IE"/>
        </w:rPr>
        <w:br w:type="page"/>
      </w:r>
    </w:p>
    <w:p w14:paraId="0B53D183" w14:textId="52DD5632" w:rsidR="00387D4B" w:rsidRPr="00A82D7E" w:rsidRDefault="00CB060C" w:rsidP="00FF2A61">
      <w:pPr>
        <w:pStyle w:val="Heading1"/>
      </w:pPr>
      <w:bookmarkStart w:id="19" w:name="_Toc154572158"/>
      <w:r w:rsidRPr="00A82D7E">
        <w:lastRenderedPageBreak/>
        <w:t>3</w:t>
      </w:r>
      <w:r w:rsidR="00387D4B" w:rsidRPr="00A82D7E">
        <w:t xml:space="preserve">.0 </w:t>
      </w:r>
      <w:r w:rsidR="007A3065" w:rsidRPr="00A82D7E">
        <w:t>Statistics for Data Analytics</w:t>
      </w:r>
      <w:bookmarkEnd w:id="19"/>
      <w:r w:rsidR="007A3065" w:rsidRPr="00A82D7E">
        <w:t xml:space="preserve"> </w:t>
      </w:r>
      <w:bookmarkEnd w:id="18"/>
    </w:p>
    <w:p w14:paraId="45AE6079" w14:textId="43A1C760" w:rsidR="00BC2A0F" w:rsidRDefault="002B4219" w:rsidP="005932E5">
      <w:pPr>
        <w:pStyle w:val="NormalWeb"/>
        <w:jc w:val="both"/>
      </w:pPr>
      <w:r>
        <w:t xml:space="preserve">It was used </w:t>
      </w:r>
      <w:r w:rsidR="000702C9">
        <w:t xml:space="preserve">a set of tools and techniques for collecting, organizing, summarizing, </w:t>
      </w:r>
      <w:r w:rsidR="00774E71">
        <w:t>analysing</w:t>
      </w:r>
      <w:r w:rsidR="000702C9">
        <w:t>, and interpreting data.</w:t>
      </w:r>
      <w:r w:rsidR="00D9276C">
        <w:t xml:space="preserve"> </w:t>
      </w:r>
      <w:r w:rsidR="00C12E78" w:rsidRPr="00C12E78">
        <w:t xml:space="preserve">Statistical techniques were employed in this project within the Jupyter notebook named </w:t>
      </w:r>
      <w:r w:rsidR="00BC2A0F">
        <w:t>“</w:t>
      </w:r>
      <w:r w:rsidR="00487E8A" w:rsidRPr="00487E8A">
        <w:t>Statistics</w:t>
      </w:r>
      <w:r w:rsidR="00C12E78" w:rsidRPr="00C12E78">
        <w:t>.ipynb</w:t>
      </w:r>
      <w:r w:rsidR="00BC2A0F">
        <w:t>”</w:t>
      </w:r>
      <w:r w:rsidR="00C12E78" w:rsidRPr="00C12E78">
        <w:t>.</w:t>
      </w:r>
    </w:p>
    <w:p w14:paraId="45DB2CB3" w14:textId="0BD95D97" w:rsidR="00487E8A" w:rsidRPr="00013FB7" w:rsidRDefault="00487E8A" w:rsidP="00487E8A">
      <w:pPr>
        <w:spacing w:before="100" w:beforeAutospacing="1" w:after="100" w:afterAutospacing="1" w:line="240" w:lineRule="auto"/>
        <w:jc w:val="both"/>
        <w:rPr>
          <w:rFonts w:ascii="Times New Roman" w:eastAsia="Times New Roman" w:hAnsi="Times New Roman" w:cs="Times New Roman"/>
          <w:sz w:val="24"/>
          <w:szCs w:val="24"/>
        </w:rPr>
      </w:pPr>
      <w:r w:rsidRPr="00013FB7">
        <w:rPr>
          <w:rFonts w:ascii="Times New Roman" w:eastAsia="Times New Roman" w:hAnsi="Times New Roman" w:cs="Times New Roman"/>
          <w:sz w:val="24"/>
          <w:szCs w:val="24"/>
        </w:rPr>
        <w:t>Th</w:t>
      </w:r>
      <w:r>
        <w:rPr>
          <w:rFonts w:ascii="Times New Roman" w:eastAsia="Times New Roman" w:hAnsi="Times New Roman" w:cs="Times New Roman"/>
          <w:sz w:val="24"/>
          <w:szCs w:val="24"/>
        </w:rPr>
        <w:t xml:space="preserve">is phase of the analyse </w:t>
      </w:r>
      <w:r w:rsidRPr="00013FB7">
        <w:rPr>
          <w:rFonts w:ascii="Times New Roman" w:eastAsia="Times New Roman" w:hAnsi="Times New Roman" w:cs="Times New Roman"/>
          <w:sz w:val="24"/>
          <w:szCs w:val="24"/>
        </w:rPr>
        <w:t xml:space="preserve">will use </w:t>
      </w:r>
      <w:r w:rsidR="00EE0EDC">
        <w:rPr>
          <w:rFonts w:ascii="Times New Roman" w:eastAsia="Times New Roman" w:hAnsi="Times New Roman" w:cs="Times New Roman"/>
          <w:sz w:val="24"/>
          <w:szCs w:val="24"/>
        </w:rPr>
        <w:t>two</w:t>
      </w:r>
      <w:r w:rsidRPr="00013FB7">
        <w:rPr>
          <w:rFonts w:ascii="Times New Roman" w:eastAsia="Times New Roman" w:hAnsi="Times New Roman" w:cs="Times New Roman"/>
          <w:sz w:val="24"/>
          <w:szCs w:val="24"/>
        </w:rPr>
        <w:t xml:space="preserve"> datasets:</w:t>
      </w:r>
    </w:p>
    <w:p w14:paraId="1ABF5B5A" w14:textId="41801551" w:rsidR="00487E8A" w:rsidRPr="00487E8A" w:rsidRDefault="00487E8A" w:rsidP="00356CCB">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487E8A">
        <w:rPr>
          <w:rFonts w:ascii="Times New Roman" w:eastAsia="Times New Roman" w:hAnsi="Times New Roman" w:cs="Times New Roman"/>
          <w:sz w:val="24"/>
          <w:szCs w:val="24"/>
        </w:rPr>
        <w:t>dublin_dataset.csv</w:t>
      </w:r>
    </w:p>
    <w:p w14:paraId="7E9CFC68" w14:textId="7BF582F3" w:rsidR="00487E8A" w:rsidRPr="00487E8A" w:rsidRDefault="00487E8A" w:rsidP="007D37E2">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487E8A">
        <w:rPr>
          <w:rFonts w:ascii="Times New Roman" w:eastAsia="Times New Roman" w:hAnsi="Times New Roman" w:cs="Times New Roman"/>
          <w:sz w:val="24"/>
          <w:szCs w:val="24"/>
          <w:lang w:val="pt-BR"/>
        </w:rPr>
        <w:t>basel_dataset.csv</w:t>
      </w:r>
    </w:p>
    <w:p w14:paraId="5DA897BC" w14:textId="4F3836B9" w:rsidR="008010AF" w:rsidRDefault="0048192D" w:rsidP="0048192D">
      <w:pPr>
        <w:pStyle w:val="NormalWeb"/>
        <w:jc w:val="both"/>
      </w:pPr>
      <w:r>
        <w:t>To analyse the statistical aspects of datasets dublin_dataset.csv and basel_dataset.csv, the study implemented specific procedures. The researcher conducted a thorough exploration to understand the statistical characteristics of the mentioned datasets in the context of the research tasks:</w:t>
      </w:r>
    </w:p>
    <w:p w14:paraId="465FCC8F" w14:textId="70DD2910" w:rsidR="00831ACC" w:rsidRPr="008A3345" w:rsidRDefault="00831ACC" w:rsidP="00831ACC">
      <w:pPr>
        <w:spacing w:before="100" w:beforeAutospacing="1" w:after="100" w:afterAutospacing="1" w:line="240" w:lineRule="auto"/>
        <w:jc w:val="both"/>
        <w:rPr>
          <w:rFonts w:ascii="Times New Roman" w:eastAsia="Times New Roman" w:hAnsi="Times New Roman" w:cs="Times New Roman"/>
          <w:sz w:val="24"/>
          <w:szCs w:val="24"/>
        </w:rPr>
      </w:pPr>
      <w:r w:rsidRPr="00831ACC">
        <w:rPr>
          <w:rFonts w:ascii="Times New Roman" w:eastAsia="Times New Roman" w:hAnsi="Times New Roman" w:cs="Times New Roman"/>
          <w:b/>
          <w:bCs/>
          <w:sz w:val="24"/>
          <w:szCs w:val="24"/>
          <w:lang w:eastAsia="en-IE"/>
        </w:rPr>
        <w:t>Summary Statistics</w:t>
      </w:r>
      <w:r>
        <w:rPr>
          <w:rFonts w:ascii="Times New Roman" w:eastAsia="Times New Roman" w:hAnsi="Times New Roman" w:cs="Times New Roman"/>
          <w:b/>
          <w:bCs/>
          <w:sz w:val="24"/>
          <w:szCs w:val="24"/>
          <w:lang w:eastAsia="en-IE"/>
        </w:rPr>
        <w:t>:</w:t>
      </w:r>
    </w:p>
    <w:p w14:paraId="643761C3" w14:textId="188FE420" w:rsidR="00831ACC" w:rsidRDefault="00427648" w:rsidP="00427648">
      <w:pPr>
        <w:spacing w:before="100" w:beforeAutospacing="1" w:after="100" w:afterAutospacing="1" w:line="240" w:lineRule="auto"/>
        <w:jc w:val="both"/>
        <w:rPr>
          <w:rFonts w:ascii="Times New Roman" w:eastAsia="Times New Roman" w:hAnsi="Times New Roman" w:cs="Times New Roman"/>
          <w:sz w:val="24"/>
          <w:szCs w:val="24"/>
        </w:rPr>
      </w:pPr>
      <w:r w:rsidRPr="00427648">
        <w:rPr>
          <w:rFonts w:ascii="Times New Roman" w:eastAsia="Times New Roman" w:hAnsi="Times New Roman" w:cs="Times New Roman"/>
          <w:sz w:val="24"/>
          <w:szCs w:val="24"/>
        </w:rPr>
        <w:t xml:space="preserve">These statistics, such as </w:t>
      </w:r>
      <w:r w:rsidR="0093597C">
        <w:rPr>
          <w:rFonts w:ascii="Times New Roman" w:eastAsia="Times New Roman" w:hAnsi="Times New Roman" w:cs="Times New Roman"/>
          <w:sz w:val="24"/>
          <w:szCs w:val="24"/>
        </w:rPr>
        <w:t>count</w:t>
      </w:r>
      <w:r w:rsidRPr="00427648">
        <w:rPr>
          <w:rFonts w:ascii="Times New Roman" w:eastAsia="Times New Roman" w:hAnsi="Times New Roman" w:cs="Times New Roman"/>
          <w:sz w:val="24"/>
          <w:szCs w:val="24"/>
        </w:rPr>
        <w:t xml:space="preserve">, </w:t>
      </w:r>
      <w:r w:rsidR="0093597C">
        <w:rPr>
          <w:rFonts w:ascii="Times New Roman" w:eastAsia="Times New Roman" w:hAnsi="Times New Roman" w:cs="Times New Roman"/>
          <w:sz w:val="24"/>
          <w:szCs w:val="24"/>
        </w:rPr>
        <w:t>unique</w:t>
      </w:r>
      <w:r w:rsidRPr="00427648">
        <w:rPr>
          <w:rFonts w:ascii="Times New Roman" w:eastAsia="Times New Roman" w:hAnsi="Times New Roman" w:cs="Times New Roman"/>
          <w:sz w:val="24"/>
          <w:szCs w:val="24"/>
        </w:rPr>
        <w:t>,</w:t>
      </w:r>
      <w:r w:rsidR="0093597C">
        <w:rPr>
          <w:rFonts w:ascii="Times New Roman" w:eastAsia="Times New Roman" w:hAnsi="Times New Roman" w:cs="Times New Roman"/>
          <w:sz w:val="24"/>
          <w:szCs w:val="24"/>
        </w:rPr>
        <w:t xml:space="preserve"> freq</w:t>
      </w:r>
      <w:r w:rsidRPr="00427648">
        <w:rPr>
          <w:rFonts w:ascii="Times New Roman" w:eastAsia="Times New Roman" w:hAnsi="Times New Roman" w:cs="Times New Roman"/>
          <w:sz w:val="24"/>
          <w:szCs w:val="24"/>
        </w:rPr>
        <w:t xml:space="preserve"> and </w:t>
      </w:r>
      <w:r w:rsidR="0093597C">
        <w:rPr>
          <w:rFonts w:ascii="Times New Roman" w:eastAsia="Times New Roman" w:hAnsi="Times New Roman" w:cs="Times New Roman"/>
          <w:sz w:val="24"/>
          <w:szCs w:val="24"/>
        </w:rPr>
        <w:t>top</w:t>
      </w:r>
      <w:r w:rsidRPr="00427648">
        <w:rPr>
          <w:rFonts w:ascii="Times New Roman" w:eastAsia="Times New Roman" w:hAnsi="Times New Roman" w:cs="Times New Roman"/>
          <w:sz w:val="24"/>
          <w:szCs w:val="24"/>
        </w:rPr>
        <w:t>, offer a central tendency and spread overview for numerical columns.</w:t>
      </w:r>
      <w:r>
        <w:rPr>
          <w:rFonts w:ascii="Times New Roman" w:eastAsia="Times New Roman" w:hAnsi="Times New Roman" w:cs="Times New Roman"/>
          <w:sz w:val="24"/>
          <w:szCs w:val="24"/>
        </w:rPr>
        <w:t xml:space="preserve"> It </w:t>
      </w:r>
      <w:r w:rsidRPr="00427648">
        <w:rPr>
          <w:rFonts w:ascii="Times New Roman" w:eastAsia="Times New Roman" w:hAnsi="Times New Roman" w:cs="Times New Roman"/>
          <w:sz w:val="24"/>
          <w:szCs w:val="24"/>
        </w:rPr>
        <w:t>provide</w:t>
      </w:r>
      <w:r>
        <w:rPr>
          <w:rFonts w:ascii="Times New Roman" w:eastAsia="Times New Roman" w:hAnsi="Times New Roman" w:cs="Times New Roman"/>
          <w:sz w:val="24"/>
          <w:szCs w:val="24"/>
        </w:rPr>
        <w:t>s</w:t>
      </w:r>
      <w:r w:rsidRPr="00427648">
        <w:rPr>
          <w:rFonts w:ascii="Times New Roman" w:eastAsia="Times New Roman" w:hAnsi="Times New Roman" w:cs="Times New Roman"/>
          <w:sz w:val="24"/>
          <w:szCs w:val="24"/>
        </w:rPr>
        <w:t xml:space="preserve"> a concise snapshot of the dataset's characteristics, aiding in understanding the distribution of values</w:t>
      </w:r>
      <w:r w:rsidR="00831ACC" w:rsidRPr="002B7BF4">
        <w:rPr>
          <w:rFonts w:ascii="Times New Roman" w:eastAsia="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831ACC" w14:paraId="6FA98911" w14:textId="77777777" w:rsidTr="00C24BC3">
        <w:tc>
          <w:tcPr>
            <w:tcW w:w="4814" w:type="dxa"/>
          </w:tcPr>
          <w:p w14:paraId="3BAE718C" w14:textId="730E3911" w:rsidR="00831ACC" w:rsidRDefault="00541800" w:rsidP="0093597C">
            <w:pPr>
              <w:spacing w:before="100" w:beforeAutospacing="1" w:after="100" w:afterAutospacing="1"/>
              <w:jc w:val="center"/>
              <w:rPr>
                <w:rFonts w:ascii="Times New Roman" w:eastAsia="Times New Roman" w:hAnsi="Times New Roman" w:cs="Times New Roman"/>
                <w:sz w:val="24"/>
                <w:szCs w:val="24"/>
              </w:rPr>
            </w:pPr>
            <w:r w:rsidRPr="00541800">
              <w:rPr>
                <w:rFonts w:ascii="Times New Roman" w:eastAsia="Times New Roman" w:hAnsi="Times New Roman" w:cs="Times New Roman"/>
                <w:noProof/>
                <w:sz w:val="24"/>
                <w:szCs w:val="24"/>
              </w:rPr>
              <w:drawing>
                <wp:inline distT="0" distB="0" distL="0" distR="0" wp14:anchorId="03B04667" wp14:editId="087A7861">
                  <wp:extent cx="2789422" cy="1463040"/>
                  <wp:effectExtent l="0" t="0" r="0" b="3810"/>
                  <wp:docPr id="1986538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38715" name=""/>
                          <pic:cNvPicPr/>
                        </pic:nvPicPr>
                        <pic:blipFill>
                          <a:blip r:embed="rId27"/>
                          <a:stretch>
                            <a:fillRect/>
                          </a:stretch>
                        </pic:blipFill>
                        <pic:spPr>
                          <a:xfrm>
                            <a:off x="0" y="0"/>
                            <a:ext cx="2789422" cy="1463040"/>
                          </a:xfrm>
                          <a:prstGeom prst="rect">
                            <a:avLst/>
                          </a:prstGeom>
                        </pic:spPr>
                      </pic:pic>
                    </a:graphicData>
                  </a:graphic>
                </wp:inline>
              </w:drawing>
            </w:r>
          </w:p>
        </w:tc>
        <w:tc>
          <w:tcPr>
            <w:tcW w:w="4814" w:type="dxa"/>
          </w:tcPr>
          <w:p w14:paraId="2E46DD6E" w14:textId="39764F8D" w:rsidR="00831ACC" w:rsidRDefault="00541800" w:rsidP="0093597C">
            <w:pPr>
              <w:spacing w:before="100" w:beforeAutospacing="1" w:after="100" w:afterAutospacing="1"/>
              <w:jc w:val="center"/>
              <w:rPr>
                <w:rFonts w:ascii="Times New Roman" w:eastAsia="Times New Roman" w:hAnsi="Times New Roman" w:cs="Times New Roman"/>
                <w:sz w:val="24"/>
                <w:szCs w:val="24"/>
              </w:rPr>
            </w:pPr>
            <w:r w:rsidRPr="00541800">
              <w:rPr>
                <w:rFonts w:ascii="Times New Roman" w:eastAsia="Times New Roman" w:hAnsi="Times New Roman" w:cs="Times New Roman"/>
                <w:noProof/>
                <w:sz w:val="24"/>
                <w:szCs w:val="24"/>
              </w:rPr>
              <w:drawing>
                <wp:inline distT="0" distB="0" distL="0" distR="0" wp14:anchorId="51D362DB" wp14:editId="1B0F6A86">
                  <wp:extent cx="2909570" cy="1421937"/>
                  <wp:effectExtent l="0" t="0" r="5080" b="6985"/>
                  <wp:docPr id="2035660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60614" name=""/>
                          <pic:cNvPicPr/>
                        </pic:nvPicPr>
                        <pic:blipFill rotWithShape="1">
                          <a:blip r:embed="rId28"/>
                          <a:srcRect t="2792"/>
                          <a:stretch/>
                        </pic:blipFill>
                        <pic:spPr bwMode="auto">
                          <a:xfrm>
                            <a:off x="0" y="0"/>
                            <a:ext cx="2910090" cy="1422191"/>
                          </a:xfrm>
                          <a:prstGeom prst="rect">
                            <a:avLst/>
                          </a:prstGeom>
                          <a:ln>
                            <a:noFill/>
                          </a:ln>
                          <a:extLst>
                            <a:ext uri="{53640926-AAD7-44D8-BBD7-CCE9431645EC}">
                              <a14:shadowObscured xmlns:a14="http://schemas.microsoft.com/office/drawing/2010/main"/>
                            </a:ext>
                          </a:extLst>
                        </pic:spPr>
                      </pic:pic>
                    </a:graphicData>
                  </a:graphic>
                </wp:inline>
              </w:drawing>
            </w:r>
          </w:p>
        </w:tc>
      </w:tr>
      <w:tr w:rsidR="00831ACC" w14:paraId="4C6EA08A" w14:textId="77777777" w:rsidTr="00C24BC3">
        <w:tc>
          <w:tcPr>
            <w:tcW w:w="9628" w:type="dxa"/>
            <w:gridSpan w:val="2"/>
          </w:tcPr>
          <w:p w14:paraId="55FC55A6" w14:textId="57AA2C17" w:rsidR="00831ACC" w:rsidRDefault="00831ACC" w:rsidP="0093597C">
            <w:pPr>
              <w:spacing w:before="100" w:beforeAutospacing="1" w:after="100" w:afterAutospacing="1"/>
              <w:jc w:val="center"/>
              <w:rPr>
                <w:rFonts w:ascii="Times New Roman" w:eastAsia="Times New Roman" w:hAnsi="Times New Roman" w:cs="Times New Roman"/>
                <w:sz w:val="24"/>
                <w:szCs w:val="24"/>
              </w:rPr>
            </w:pPr>
            <w:r w:rsidRPr="00C850E0">
              <w:rPr>
                <w:rFonts w:ascii="Times New Roman" w:hAnsi="Times New Roman" w:cs="Times New Roman"/>
                <w:i/>
                <w:iCs/>
                <w:sz w:val="24"/>
                <w:szCs w:val="24"/>
              </w:rPr>
              <w:t xml:space="preserve">Figure </w:t>
            </w:r>
            <w:r w:rsidR="00C01C5D">
              <w:rPr>
                <w:rFonts w:ascii="Times New Roman" w:hAnsi="Times New Roman" w:cs="Times New Roman"/>
                <w:i/>
                <w:iCs/>
                <w:sz w:val="24"/>
                <w:szCs w:val="24"/>
              </w:rPr>
              <w:t>14</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 xml:space="preserve">Basel and Dublin </w:t>
            </w:r>
            <w:r w:rsidR="00541800">
              <w:rPr>
                <w:rFonts w:ascii="Times New Roman" w:hAnsi="Times New Roman" w:cs="Times New Roman"/>
                <w:i/>
                <w:iCs/>
                <w:sz w:val="24"/>
                <w:szCs w:val="24"/>
              </w:rPr>
              <w:t>Summary Statistics</w:t>
            </w:r>
          </w:p>
        </w:tc>
      </w:tr>
    </w:tbl>
    <w:p w14:paraId="68BF9833" w14:textId="317C7DA1" w:rsidR="00A82D7E" w:rsidRDefault="00A82D7E" w:rsidP="00CB060C">
      <w:pPr>
        <w:spacing w:before="100" w:beforeAutospacing="1" w:after="100" w:afterAutospacing="1" w:line="240" w:lineRule="auto"/>
        <w:jc w:val="both"/>
        <w:rPr>
          <w:rFonts w:ascii="Times New Roman" w:eastAsia="Times New Roman" w:hAnsi="Times New Roman" w:cs="Times New Roman"/>
          <w:sz w:val="24"/>
          <w:szCs w:val="24"/>
          <w:lang w:eastAsia="en-IE"/>
        </w:rPr>
      </w:pPr>
    </w:p>
    <w:p w14:paraId="0FEC4BF4" w14:textId="77777777" w:rsidR="00A82D7E" w:rsidRDefault="00A82D7E">
      <w:pPr>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br w:type="page"/>
      </w:r>
    </w:p>
    <w:p w14:paraId="193ED8FC" w14:textId="42779362" w:rsidR="00CB060C" w:rsidRPr="00771BD5" w:rsidRDefault="00CB060C" w:rsidP="00CB060C">
      <w:pPr>
        <w:pStyle w:val="Heading2"/>
        <w:rPr>
          <w:lang w:eastAsia="en-IE"/>
        </w:rPr>
      </w:pPr>
      <w:bookmarkStart w:id="20" w:name="_Toc154572159"/>
      <w:r>
        <w:rPr>
          <w:lang w:eastAsia="en-IE"/>
        </w:rPr>
        <w:lastRenderedPageBreak/>
        <w:t>3.1 Statistics Task I</w:t>
      </w:r>
      <w:r w:rsidRPr="00771BD5">
        <w:rPr>
          <w:lang w:eastAsia="en-IE"/>
        </w:rPr>
        <w:t>:</w:t>
      </w:r>
      <w:bookmarkEnd w:id="20"/>
    </w:p>
    <w:p w14:paraId="3BCDFF15" w14:textId="37C49ACA" w:rsidR="00CB060C" w:rsidRDefault="00CB060C" w:rsidP="00CB060C">
      <w:pPr>
        <w:spacing w:before="100" w:beforeAutospacing="1" w:after="100" w:afterAutospacing="1" w:line="240" w:lineRule="auto"/>
        <w:jc w:val="both"/>
        <w:rPr>
          <w:rFonts w:ascii="Times New Roman" w:eastAsia="Times New Roman" w:hAnsi="Times New Roman" w:cs="Times New Roman"/>
          <w:sz w:val="24"/>
          <w:szCs w:val="24"/>
        </w:rPr>
      </w:pPr>
      <w:r w:rsidRPr="00603AE8">
        <w:rPr>
          <w:rFonts w:ascii="Times New Roman" w:eastAsia="Times New Roman" w:hAnsi="Times New Roman" w:cs="Times New Roman"/>
          <w:sz w:val="24"/>
          <w:szCs w:val="24"/>
        </w:rPr>
        <w:t>U</w:t>
      </w:r>
      <w:r w:rsidR="00DB7928" w:rsidRPr="00DB7928">
        <w:rPr>
          <w:rFonts w:ascii="Times New Roman" w:eastAsia="Times New Roman" w:hAnsi="Times New Roman" w:cs="Times New Roman"/>
          <w:sz w:val="24"/>
          <w:szCs w:val="24"/>
        </w:rPr>
        <w:t>se descriptive statistics and appropriate visualisations in order to summarise the dataset(s) used, and to help justify the chosen models.</w:t>
      </w:r>
    </w:p>
    <w:p w14:paraId="7E9F760D" w14:textId="33273CCC" w:rsidR="00831ACC" w:rsidRPr="008A3345" w:rsidRDefault="00D9276C" w:rsidP="00831ACC">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Resolution</w:t>
      </w:r>
      <w:r w:rsidR="00831ACC">
        <w:rPr>
          <w:rFonts w:ascii="Times New Roman" w:eastAsia="Times New Roman" w:hAnsi="Times New Roman" w:cs="Times New Roman"/>
          <w:b/>
          <w:bCs/>
          <w:sz w:val="24"/>
          <w:szCs w:val="24"/>
          <w:lang w:eastAsia="en-IE"/>
        </w:rPr>
        <w:t>:</w:t>
      </w:r>
    </w:p>
    <w:p w14:paraId="4680B9EC" w14:textId="04C8FC99" w:rsidR="00831ACC" w:rsidRDefault="00170E86" w:rsidP="00831ACC">
      <w:pPr>
        <w:spacing w:before="100" w:beforeAutospacing="1" w:after="100" w:afterAutospacing="1" w:line="240" w:lineRule="auto"/>
        <w:jc w:val="both"/>
        <w:rPr>
          <w:rFonts w:ascii="Times New Roman" w:eastAsia="Times New Roman" w:hAnsi="Times New Roman" w:cs="Times New Roman"/>
          <w:sz w:val="24"/>
          <w:szCs w:val="24"/>
        </w:rPr>
      </w:pPr>
      <w:r w:rsidRPr="00170E86">
        <w:rPr>
          <w:rFonts w:ascii="Times New Roman" w:eastAsia="Times New Roman" w:hAnsi="Times New Roman" w:cs="Times New Roman"/>
          <w:b/>
          <w:bCs/>
          <w:sz w:val="24"/>
          <w:szCs w:val="24"/>
        </w:rPr>
        <w:t xml:space="preserve">Visualize Correlation Matrix: </w:t>
      </w:r>
      <w:r w:rsidRPr="00170E86">
        <w:rPr>
          <w:rFonts w:ascii="Times New Roman" w:eastAsia="Times New Roman" w:hAnsi="Times New Roman" w:cs="Times New Roman"/>
          <w:sz w:val="24"/>
          <w:szCs w:val="24"/>
        </w:rPr>
        <w:t>A graphical representation of the relationships between numerical variables in a dataset, showing the strength and direction of correlations.</w:t>
      </w:r>
      <w:r>
        <w:rPr>
          <w:rFonts w:ascii="Times New Roman" w:eastAsia="Times New Roman" w:hAnsi="Times New Roman" w:cs="Times New Roman"/>
          <w:sz w:val="24"/>
          <w:szCs w:val="24"/>
        </w:rPr>
        <w:t xml:space="preserve"> It p</w:t>
      </w:r>
      <w:r w:rsidRPr="00170E86">
        <w:rPr>
          <w:rFonts w:ascii="Times New Roman" w:eastAsia="Times New Roman" w:hAnsi="Times New Roman" w:cs="Times New Roman"/>
          <w:sz w:val="24"/>
          <w:szCs w:val="24"/>
        </w:rPr>
        <w:t>rovides insights into patterns and dependencies between variables, aiding in variable selection and understanding data structure</w:t>
      </w:r>
      <w:r w:rsidR="00831ACC" w:rsidRPr="00294D2C">
        <w:rPr>
          <w:rFonts w:ascii="Times New Roman" w:eastAsia="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831ACC" w14:paraId="34BD49FB" w14:textId="77777777" w:rsidTr="00C24BC3">
        <w:tc>
          <w:tcPr>
            <w:tcW w:w="4814" w:type="dxa"/>
          </w:tcPr>
          <w:p w14:paraId="53696D79" w14:textId="7DB3A655" w:rsidR="00831ACC" w:rsidRDefault="00170E86" w:rsidP="00C24BC3">
            <w:pPr>
              <w:spacing w:before="100" w:beforeAutospacing="1" w:after="100" w:afterAutospacing="1"/>
              <w:jc w:val="center"/>
              <w:rPr>
                <w:rFonts w:ascii="Times New Roman" w:eastAsia="Times New Roman" w:hAnsi="Times New Roman" w:cs="Times New Roman"/>
                <w:sz w:val="24"/>
                <w:szCs w:val="24"/>
              </w:rPr>
            </w:pPr>
            <w:r w:rsidRPr="00170E86">
              <w:rPr>
                <w:rFonts w:ascii="Times New Roman" w:eastAsia="Times New Roman" w:hAnsi="Times New Roman" w:cs="Times New Roman"/>
                <w:noProof/>
                <w:sz w:val="24"/>
                <w:szCs w:val="24"/>
              </w:rPr>
              <w:drawing>
                <wp:inline distT="0" distB="0" distL="0" distR="0" wp14:anchorId="70010B9A" wp14:editId="168FE62D">
                  <wp:extent cx="2479236" cy="2121408"/>
                  <wp:effectExtent l="0" t="0" r="0" b="0"/>
                  <wp:docPr id="1277968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68611" name=""/>
                          <pic:cNvPicPr/>
                        </pic:nvPicPr>
                        <pic:blipFill>
                          <a:blip r:embed="rId29"/>
                          <a:stretch>
                            <a:fillRect/>
                          </a:stretch>
                        </pic:blipFill>
                        <pic:spPr>
                          <a:xfrm>
                            <a:off x="0" y="0"/>
                            <a:ext cx="2479236" cy="2121408"/>
                          </a:xfrm>
                          <a:prstGeom prst="rect">
                            <a:avLst/>
                          </a:prstGeom>
                        </pic:spPr>
                      </pic:pic>
                    </a:graphicData>
                  </a:graphic>
                </wp:inline>
              </w:drawing>
            </w:r>
          </w:p>
        </w:tc>
        <w:tc>
          <w:tcPr>
            <w:tcW w:w="4814" w:type="dxa"/>
          </w:tcPr>
          <w:p w14:paraId="0E999387" w14:textId="231AF7B4" w:rsidR="00831ACC" w:rsidRDefault="00170E86" w:rsidP="00C24BC3">
            <w:pPr>
              <w:spacing w:before="100" w:beforeAutospacing="1" w:after="100" w:afterAutospacing="1"/>
              <w:jc w:val="center"/>
              <w:rPr>
                <w:rFonts w:ascii="Times New Roman" w:eastAsia="Times New Roman" w:hAnsi="Times New Roman" w:cs="Times New Roman"/>
                <w:sz w:val="24"/>
                <w:szCs w:val="24"/>
              </w:rPr>
            </w:pPr>
            <w:r w:rsidRPr="00170E86">
              <w:rPr>
                <w:rFonts w:ascii="Times New Roman" w:eastAsia="Times New Roman" w:hAnsi="Times New Roman" w:cs="Times New Roman"/>
                <w:noProof/>
                <w:sz w:val="24"/>
                <w:szCs w:val="24"/>
              </w:rPr>
              <w:drawing>
                <wp:inline distT="0" distB="0" distL="0" distR="0" wp14:anchorId="5C9D6F5C" wp14:editId="1EC5F464">
                  <wp:extent cx="2385173" cy="2057400"/>
                  <wp:effectExtent l="0" t="0" r="0" b="0"/>
                  <wp:docPr id="172147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63851" name=""/>
                          <pic:cNvPicPr/>
                        </pic:nvPicPr>
                        <pic:blipFill>
                          <a:blip r:embed="rId30"/>
                          <a:stretch>
                            <a:fillRect/>
                          </a:stretch>
                        </pic:blipFill>
                        <pic:spPr>
                          <a:xfrm>
                            <a:off x="0" y="0"/>
                            <a:ext cx="2385173" cy="2057400"/>
                          </a:xfrm>
                          <a:prstGeom prst="rect">
                            <a:avLst/>
                          </a:prstGeom>
                        </pic:spPr>
                      </pic:pic>
                    </a:graphicData>
                  </a:graphic>
                </wp:inline>
              </w:drawing>
            </w:r>
          </w:p>
        </w:tc>
      </w:tr>
      <w:tr w:rsidR="00831ACC" w14:paraId="177F3024" w14:textId="77777777" w:rsidTr="00C24BC3">
        <w:tc>
          <w:tcPr>
            <w:tcW w:w="9628" w:type="dxa"/>
            <w:gridSpan w:val="2"/>
          </w:tcPr>
          <w:p w14:paraId="5CCBF4E7" w14:textId="0DDFCA0F" w:rsidR="00831ACC" w:rsidRDefault="00831ACC" w:rsidP="00C24BC3">
            <w:pPr>
              <w:spacing w:before="100" w:beforeAutospacing="1" w:after="100" w:afterAutospacing="1"/>
              <w:jc w:val="center"/>
              <w:rPr>
                <w:rFonts w:ascii="Times New Roman" w:eastAsia="Times New Roman" w:hAnsi="Times New Roman" w:cs="Times New Roman"/>
                <w:sz w:val="24"/>
                <w:szCs w:val="24"/>
              </w:rPr>
            </w:pPr>
            <w:r w:rsidRPr="00C850E0">
              <w:rPr>
                <w:rFonts w:ascii="Times New Roman" w:hAnsi="Times New Roman" w:cs="Times New Roman"/>
                <w:i/>
                <w:iCs/>
                <w:sz w:val="24"/>
                <w:szCs w:val="24"/>
              </w:rPr>
              <w:t xml:space="preserve">Figure </w:t>
            </w:r>
            <w:r w:rsidR="00170E86">
              <w:rPr>
                <w:rFonts w:ascii="Times New Roman" w:hAnsi="Times New Roman" w:cs="Times New Roman"/>
                <w:i/>
                <w:iCs/>
                <w:sz w:val="24"/>
                <w:szCs w:val="24"/>
              </w:rPr>
              <w:t>15</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Basel and Dublin Correlation Matrix</w:t>
            </w:r>
          </w:p>
        </w:tc>
      </w:tr>
      <w:tr w:rsidR="00170E86" w14:paraId="5FB6767F" w14:textId="77777777" w:rsidTr="00C24BC3">
        <w:tc>
          <w:tcPr>
            <w:tcW w:w="9628" w:type="dxa"/>
            <w:gridSpan w:val="2"/>
          </w:tcPr>
          <w:p w14:paraId="7B4D4E01" w14:textId="77777777" w:rsidR="00170E86" w:rsidRPr="00C850E0" w:rsidRDefault="00170E86" w:rsidP="00C24BC3">
            <w:pPr>
              <w:spacing w:before="100" w:beforeAutospacing="1" w:after="100" w:afterAutospacing="1"/>
              <w:jc w:val="center"/>
              <w:rPr>
                <w:rFonts w:ascii="Times New Roman" w:hAnsi="Times New Roman" w:cs="Times New Roman"/>
                <w:i/>
                <w:iCs/>
                <w:sz w:val="24"/>
                <w:szCs w:val="24"/>
              </w:rPr>
            </w:pPr>
          </w:p>
        </w:tc>
      </w:tr>
    </w:tbl>
    <w:p w14:paraId="05668FFA" w14:textId="1A96B0F6" w:rsidR="00831ACC" w:rsidRDefault="00170E86" w:rsidP="00170E86">
      <w:pPr>
        <w:spacing w:before="100" w:beforeAutospacing="1" w:after="100" w:afterAutospacing="1" w:line="240" w:lineRule="auto"/>
        <w:jc w:val="both"/>
        <w:rPr>
          <w:rFonts w:ascii="Times New Roman" w:eastAsia="Times New Roman" w:hAnsi="Times New Roman" w:cs="Times New Roman"/>
          <w:sz w:val="24"/>
          <w:szCs w:val="24"/>
        </w:rPr>
      </w:pPr>
      <w:r w:rsidRPr="00170E86">
        <w:rPr>
          <w:rFonts w:ascii="Times New Roman" w:eastAsia="Times New Roman" w:hAnsi="Times New Roman" w:cs="Times New Roman"/>
          <w:b/>
          <w:bCs/>
          <w:sz w:val="24"/>
          <w:szCs w:val="24"/>
        </w:rPr>
        <w:t xml:space="preserve">Distribution of Numerical Columns: </w:t>
      </w:r>
      <w:r>
        <w:rPr>
          <w:rFonts w:ascii="Times New Roman" w:eastAsia="Times New Roman" w:hAnsi="Times New Roman" w:cs="Times New Roman"/>
          <w:sz w:val="24"/>
          <w:szCs w:val="24"/>
        </w:rPr>
        <w:t>It’s g</w:t>
      </w:r>
      <w:r w:rsidRPr="00170E86">
        <w:rPr>
          <w:rFonts w:ascii="Times New Roman" w:eastAsia="Times New Roman" w:hAnsi="Times New Roman" w:cs="Times New Roman"/>
          <w:sz w:val="24"/>
          <w:szCs w:val="24"/>
        </w:rPr>
        <w:t>raphical representation of the distribution of values in numerical columns, helping to understand the data's central tendency and spread.</w:t>
      </w:r>
      <w:r>
        <w:rPr>
          <w:rFonts w:ascii="Times New Roman" w:eastAsia="Times New Roman" w:hAnsi="Times New Roman" w:cs="Times New Roman"/>
          <w:sz w:val="24"/>
          <w:szCs w:val="24"/>
        </w:rPr>
        <w:t xml:space="preserve"> Which, is e</w:t>
      </w:r>
      <w:r w:rsidRPr="00170E86">
        <w:rPr>
          <w:rFonts w:ascii="Times New Roman" w:eastAsia="Times New Roman" w:hAnsi="Times New Roman" w:cs="Times New Roman"/>
          <w:sz w:val="24"/>
          <w:szCs w:val="24"/>
        </w:rPr>
        <w:t>ssential for detecting outliers, assessing normality, and making informed decisions about appropriate statistical tests</w:t>
      </w:r>
      <w:r w:rsidRPr="00294D2C">
        <w:rPr>
          <w:rFonts w:ascii="Times New Roman" w:eastAsia="Times New Roman" w:hAnsi="Times New Roman" w:cs="Times New Roman"/>
          <w:sz w:val="24"/>
          <w:szCs w:val="24"/>
        </w:rPr>
        <w:t>.</w:t>
      </w:r>
    </w:p>
    <w:tbl>
      <w:tblPr>
        <w:tblStyle w:val="TableGrid"/>
        <w:tblW w:w="0" w:type="auto"/>
        <w:tblLook w:val="04A0" w:firstRow="1" w:lastRow="0" w:firstColumn="1" w:lastColumn="0" w:noHBand="0" w:noVBand="1"/>
      </w:tblPr>
      <w:tblGrid>
        <w:gridCol w:w="4814"/>
        <w:gridCol w:w="4814"/>
      </w:tblGrid>
      <w:tr w:rsidR="00831ACC" w14:paraId="07A08835" w14:textId="77777777" w:rsidTr="00C24BC3">
        <w:tc>
          <w:tcPr>
            <w:tcW w:w="4814" w:type="dxa"/>
          </w:tcPr>
          <w:p w14:paraId="0769DA74" w14:textId="488AD70D" w:rsidR="00831ACC" w:rsidRDefault="00481DCF" w:rsidP="00481DCF">
            <w:pPr>
              <w:spacing w:before="100" w:beforeAutospacing="1" w:after="100" w:afterAutospacing="1"/>
              <w:jc w:val="center"/>
              <w:rPr>
                <w:rFonts w:ascii="Times New Roman" w:eastAsia="Times New Roman" w:hAnsi="Times New Roman" w:cs="Times New Roman"/>
                <w:sz w:val="24"/>
                <w:szCs w:val="24"/>
              </w:rPr>
            </w:pPr>
            <w:r w:rsidRPr="00481DCF">
              <w:rPr>
                <w:rFonts w:ascii="Times New Roman" w:eastAsia="Times New Roman" w:hAnsi="Times New Roman" w:cs="Times New Roman"/>
                <w:noProof/>
                <w:sz w:val="24"/>
                <w:szCs w:val="24"/>
              </w:rPr>
              <w:drawing>
                <wp:inline distT="0" distB="0" distL="0" distR="0" wp14:anchorId="7CB7262A" wp14:editId="5D7F61D0">
                  <wp:extent cx="2183866" cy="1828800"/>
                  <wp:effectExtent l="0" t="0" r="6985" b="0"/>
                  <wp:docPr id="32876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67774" name=""/>
                          <pic:cNvPicPr/>
                        </pic:nvPicPr>
                        <pic:blipFill rotWithShape="1">
                          <a:blip r:embed="rId31"/>
                          <a:srcRect r="2114"/>
                          <a:stretch/>
                        </pic:blipFill>
                        <pic:spPr bwMode="auto">
                          <a:xfrm>
                            <a:off x="0" y="0"/>
                            <a:ext cx="2183866" cy="1828800"/>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tcPr>
          <w:p w14:paraId="02EE362A" w14:textId="062A1EF8" w:rsidR="00831ACC" w:rsidRDefault="00481DCF" w:rsidP="00481DCF">
            <w:pPr>
              <w:spacing w:before="100" w:beforeAutospacing="1" w:after="100" w:afterAutospacing="1"/>
              <w:jc w:val="center"/>
              <w:rPr>
                <w:rFonts w:ascii="Times New Roman" w:eastAsia="Times New Roman" w:hAnsi="Times New Roman" w:cs="Times New Roman"/>
                <w:sz w:val="24"/>
                <w:szCs w:val="24"/>
              </w:rPr>
            </w:pPr>
            <w:r w:rsidRPr="00481DCF">
              <w:rPr>
                <w:rFonts w:ascii="Times New Roman" w:eastAsia="Times New Roman" w:hAnsi="Times New Roman" w:cs="Times New Roman"/>
                <w:noProof/>
                <w:sz w:val="24"/>
                <w:szCs w:val="24"/>
              </w:rPr>
              <w:drawing>
                <wp:inline distT="0" distB="0" distL="0" distR="0" wp14:anchorId="528A8028" wp14:editId="29050BD9">
                  <wp:extent cx="2193696" cy="1828800"/>
                  <wp:effectExtent l="0" t="0" r="0" b="0"/>
                  <wp:docPr id="31518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82770" name=""/>
                          <pic:cNvPicPr/>
                        </pic:nvPicPr>
                        <pic:blipFill rotWithShape="1">
                          <a:blip r:embed="rId32"/>
                          <a:srcRect r="3983"/>
                          <a:stretch/>
                        </pic:blipFill>
                        <pic:spPr bwMode="auto">
                          <a:xfrm>
                            <a:off x="0" y="0"/>
                            <a:ext cx="2193696" cy="1828800"/>
                          </a:xfrm>
                          <a:prstGeom prst="rect">
                            <a:avLst/>
                          </a:prstGeom>
                          <a:ln>
                            <a:noFill/>
                          </a:ln>
                          <a:extLst>
                            <a:ext uri="{53640926-AAD7-44D8-BBD7-CCE9431645EC}">
                              <a14:shadowObscured xmlns:a14="http://schemas.microsoft.com/office/drawing/2010/main"/>
                            </a:ext>
                          </a:extLst>
                        </pic:spPr>
                      </pic:pic>
                    </a:graphicData>
                  </a:graphic>
                </wp:inline>
              </w:drawing>
            </w:r>
          </w:p>
        </w:tc>
      </w:tr>
      <w:tr w:rsidR="00831ACC" w14:paraId="7B8D296F" w14:textId="77777777" w:rsidTr="00C24BC3">
        <w:tc>
          <w:tcPr>
            <w:tcW w:w="9628" w:type="dxa"/>
            <w:gridSpan w:val="2"/>
          </w:tcPr>
          <w:p w14:paraId="34960D68" w14:textId="55BA581D" w:rsidR="00831ACC" w:rsidRDefault="00831ACC" w:rsidP="00481DCF">
            <w:pPr>
              <w:spacing w:before="100" w:beforeAutospacing="1" w:after="100" w:afterAutospacing="1"/>
              <w:jc w:val="center"/>
              <w:rPr>
                <w:rFonts w:ascii="Times New Roman" w:eastAsia="Times New Roman" w:hAnsi="Times New Roman" w:cs="Times New Roman"/>
                <w:sz w:val="24"/>
                <w:szCs w:val="24"/>
              </w:rPr>
            </w:pPr>
            <w:r w:rsidRPr="00C850E0">
              <w:rPr>
                <w:rFonts w:ascii="Times New Roman" w:hAnsi="Times New Roman" w:cs="Times New Roman"/>
                <w:i/>
                <w:iCs/>
                <w:sz w:val="24"/>
                <w:szCs w:val="24"/>
              </w:rPr>
              <w:t xml:space="preserve">Figure </w:t>
            </w:r>
            <w:r w:rsidR="00877412">
              <w:rPr>
                <w:rFonts w:ascii="Times New Roman" w:hAnsi="Times New Roman" w:cs="Times New Roman"/>
                <w:i/>
                <w:iCs/>
                <w:sz w:val="24"/>
                <w:szCs w:val="24"/>
              </w:rPr>
              <w:t>1</w:t>
            </w:r>
            <w:r w:rsidR="00481DCF">
              <w:rPr>
                <w:rFonts w:ascii="Times New Roman" w:hAnsi="Times New Roman" w:cs="Times New Roman"/>
                <w:i/>
                <w:iCs/>
                <w:sz w:val="24"/>
                <w:szCs w:val="24"/>
              </w:rPr>
              <w:t>6</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 xml:space="preserve">Basel and Dublin </w:t>
            </w:r>
            <w:r w:rsidRPr="0057091B">
              <w:rPr>
                <w:rFonts w:ascii="Times New Roman" w:hAnsi="Times New Roman" w:cs="Times New Roman"/>
                <w:i/>
                <w:iCs/>
                <w:sz w:val="24"/>
                <w:szCs w:val="24"/>
              </w:rPr>
              <w:t>distribution of numerical columns</w:t>
            </w:r>
          </w:p>
        </w:tc>
      </w:tr>
    </w:tbl>
    <w:p w14:paraId="359E7FF1" w14:textId="77777777" w:rsidR="00A82D7E" w:rsidRDefault="00A82D7E" w:rsidP="00831ACC">
      <w:pPr>
        <w:spacing w:before="100" w:beforeAutospacing="1" w:after="100" w:afterAutospacing="1" w:line="240" w:lineRule="auto"/>
        <w:jc w:val="both"/>
        <w:rPr>
          <w:rFonts w:ascii="Times New Roman" w:eastAsia="Times New Roman" w:hAnsi="Times New Roman" w:cs="Times New Roman"/>
          <w:b/>
          <w:bCs/>
          <w:sz w:val="24"/>
          <w:szCs w:val="24"/>
          <w:lang w:eastAsia="en-IE"/>
        </w:rPr>
      </w:pPr>
    </w:p>
    <w:p w14:paraId="1CC49706" w14:textId="77777777" w:rsidR="00A82D7E" w:rsidRDefault="00A82D7E">
      <w:pPr>
        <w:rPr>
          <w:rFonts w:ascii="Times New Roman" w:eastAsia="Times New Roman" w:hAnsi="Times New Roman" w:cs="Times New Roman"/>
          <w:b/>
          <w:bCs/>
          <w:sz w:val="24"/>
          <w:szCs w:val="24"/>
          <w:lang w:eastAsia="en-IE"/>
        </w:rPr>
      </w:pPr>
      <w:r>
        <w:rPr>
          <w:rFonts w:ascii="Times New Roman" w:eastAsia="Times New Roman" w:hAnsi="Times New Roman" w:cs="Times New Roman"/>
          <w:b/>
          <w:bCs/>
          <w:sz w:val="24"/>
          <w:szCs w:val="24"/>
          <w:lang w:eastAsia="en-IE"/>
        </w:rPr>
        <w:br w:type="page"/>
      </w:r>
    </w:p>
    <w:p w14:paraId="717B7009" w14:textId="1C9F0D0E" w:rsidR="00831ACC" w:rsidRPr="008A3345" w:rsidRDefault="00481DCF" w:rsidP="00831ACC">
      <w:pPr>
        <w:spacing w:before="100" w:beforeAutospacing="1" w:after="100" w:afterAutospacing="1" w:line="240" w:lineRule="auto"/>
        <w:jc w:val="both"/>
        <w:rPr>
          <w:rFonts w:ascii="Times New Roman" w:eastAsia="Times New Roman" w:hAnsi="Times New Roman" w:cs="Times New Roman"/>
          <w:sz w:val="24"/>
          <w:szCs w:val="24"/>
        </w:rPr>
      </w:pPr>
      <w:r w:rsidRPr="00481DCF">
        <w:rPr>
          <w:rFonts w:ascii="Times New Roman" w:eastAsia="Times New Roman" w:hAnsi="Times New Roman" w:cs="Times New Roman"/>
          <w:b/>
          <w:bCs/>
          <w:sz w:val="24"/>
          <w:szCs w:val="24"/>
          <w:lang w:eastAsia="en-IE"/>
        </w:rPr>
        <w:lastRenderedPageBreak/>
        <w:t>Pairplot for</w:t>
      </w:r>
      <w:r>
        <w:rPr>
          <w:rFonts w:ascii="Times New Roman" w:eastAsia="Times New Roman" w:hAnsi="Times New Roman" w:cs="Times New Roman"/>
          <w:b/>
          <w:bCs/>
          <w:sz w:val="24"/>
          <w:szCs w:val="24"/>
          <w:lang w:eastAsia="en-IE"/>
        </w:rPr>
        <w:t xml:space="preserve"> </w:t>
      </w:r>
      <w:r w:rsidR="00BD0DCA">
        <w:rPr>
          <w:rFonts w:ascii="Times New Roman" w:eastAsia="Times New Roman" w:hAnsi="Times New Roman" w:cs="Times New Roman"/>
          <w:b/>
          <w:bCs/>
          <w:sz w:val="24"/>
          <w:szCs w:val="24"/>
          <w:lang w:eastAsia="en-IE"/>
        </w:rPr>
        <w:t>“</w:t>
      </w:r>
      <w:r>
        <w:rPr>
          <w:rFonts w:ascii="Times New Roman" w:eastAsia="Times New Roman" w:hAnsi="Times New Roman" w:cs="Times New Roman"/>
          <w:b/>
          <w:bCs/>
          <w:sz w:val="24"/>
          <w:szCs w:val="24"/>
          <w:lang w:eastAsia="en-IE"/>
        </w:rPr>
        <w:t>Total Passengers</w:t>
      </w:r>
      <w:r w:rsidR="00BD0DCA">
        <w:rPr>
          <w:rFonts w:ascii="Times New Roman" w:eastAsia="Times New Roman" w:hAnsi="Times New Roman" w:cs="Times New Roman"/>
          <w:b/>
          <w:bCs/>
          <w:sz w:val="24"/>
          <w:szCs w:val="24"/>
          <w:lang w:eastAsia="en-IE"/>
        </w:rPr>
        <w:t>”</w:t>
      </w:r>
      <w:r>
        <w:rPr>
          <w:rFonts w:ascii="Times New Roman" w:eastAsia="Times New Roman" w:hAnsi="Times New Roman" w:cs="Times New Roman"/>
          <w:b/>
          <w:bCs/>
          <w:sz w:val="24"/>
          <w:szCs w:val="24"/>
          <w:lang w:eastAsia="en-IE"/>
        </w:rPr>
        <w:t xml:space="preserve"> column</w:t>
      </w:r>
      <w:r w:rsidR="00831ACC">
        <w:rPr>
          <w:rFonts w:ascii="Times New Roman" w:eastAsia="Times New Roman" w:hAnsi="Times New Roman" w:cs="Times New Roman"/>
          <w:b/>
          <w:bCs/>
          <w:sz w:val="24"/>
          <w:szCs w:val="24"/>
          <w:lang w:eastAsia="en-IE"/>
        </w:rPr>
        <w:t>:</w:t>
      </w:r>
    </w:p>
    <w:p w14:paraId="2785F04C" w14:textId="002DC2EF" w:rsidR="00831ACC" w:rsidRDefault="000168D2" w:rsidP="000168D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Pr="000168D2">
        <w:rPr>
          <w:rFonts w:ascii="Times New Roman" w:eastAsia="Times New Roman" w:hAnsi="Times New Roman" w:cs="Times New Roman"/>
          <w:sz w:val="24"/>
          <w:szCs w:val="24"/>
        </w:rPr>
        <w:t xml:space="preserve"> matrix of scatterplots illustrating pairwise relationships between selected numerical columns.</w:t>
      </w:r>
      <w:r>
        <w:rPr>
          <w:rFonts w:ascii="Times New Roman" w:eastAsia="Times New Roman" w:hAnsi="Times New Roman" w:cs="Times New Roman"/>
          <w:sz w:val="24"/>
          <w:szCs w:val="24"/>
        </w:rPr>
        <w:t xml:space="preserve"> It o</w:t>
      </w:r>
      <w:r w:rsidRPr="000168D2">
        <w:rPr>
          <w:rFonts w:ascii="Times New Roman" w:eastAsia="Times New Roman" w:hAnsi="Times New Roman" w:cs="Times New Roman"/>
          <w:sz w:val="24"/>
          <w:szCs w:val="24"/>
        </w:rPr>
        <w:t>ffers a comprehensive view of variable interactions, assisting in identifying patterns, clusters, or potential outliers in multivariate data</w:t>
      </w:r>
      <w:r w:rsidR="00831ACC" w:rsidRPr="0063509F">
        <w:rPr>
          <w:rFonts w:ascii="Times New Roman" w:eastAsia="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4814"/>
        <w:gridCol w:w="4814"/>
      </w:tblGrid>
      <w:tr w:rsidR="00831ACC" w14:paraId="680A18B9" w14:textId="77777777" w:rsidTr="00C24BC3">
        <w:tc>
          <w:tcPr>
            <w:tcW w:w="4814" w:type="dxa"/>
          </w:tcPr>
          <w:p w14:paraId="58606428" w14:textId="6537D0BE" w:rsidR="00831ACC" w:rsidRDefault="00BD0DCA" w:rsidP="00C24BC3">
            <w:pPr>
              <w:spacing w:before="100" w:beforeAutospacing="1" w:after="100" w:afterAutospacing="1"/>
              <w:jc w:val="center"/>
              <w:rPr>
                <w:rFonts w:ascii="Times New Roman" w:eastAsia="Times New Roman" w:hAnsi="Times New Roman" w:cs="Times New Roman"/>
                <w:sz w:val="24"/>
                <w:szCs w:val="24"/>
              </w:rPr>
            </w:pPr>
            <w:r w:rsidRPr="00BD0DCA">
              <w:rPr>
                <w:rFonts w:ascii="Times New Roman" w:eastAsia="Times New Roman" w:hAnsi="Times New Roman" w:cs="Times New Roman"/>
                <w:noProof/>
                <w:sz w:val="24"/>
                <w:szCs w:val="24"/>
              </w:rPr>
              <w:drawing>
                <wp:inline distT="0" distB="0" distL="0" distR="0" wp14:anchorId="294FF3F3" wp14:editId="5617C039">
                  <wp:extent cx="1866900" cy="1828800"/>
                  <wp:effectExtent l="0" t="0" r="0" b="0"/>
                  <wp:docPr id="1695017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17497" name=""/>
                          <pic:cNvPicPr/>
                        </pic:nvPicPr>
                        <pic:blipFill>
                          <a:blip r:embed="rId33"/>
                          <a:stretch>
                            <a:fillRect/>
                          </a:stretch>
                        </pic:blipFill>
                        <pic:spPr>
                          <a:xfrm>
                            <a:off x="0" y="0"/>
                            <a:ext cx="1866900" cy="1828800"/>
                          </a:xfrm>
                          <a:prstGeom prst="rect">
                            <a:avLst/>
                          </a:prstGeom>
                        </pic:spPr>
                      </pic:pic>
                    </a:graphicData>
                  </a:graphic>
                </wp:inline>
              </w:drawing>
            </w:r>
          </w:p>
        </w:tc>
        <w:tc>
          <w:tcPr>
            <w:tcW w:w="4814" w:type="dxa"/>
          </w:tcPr>
          <w:p w14:paraId="04EF367D" w14:textId="19911BE2" w:rsidR="00831ACC" w:rsidRDefault="00BD0DCA" w:rsidP="00C24BC3">
            <w:pPr>
              <w:spacing w:before="100" w:beforeAutospacing="1" w:after="100" w:afterAutospacing="1"/>
              <w:jc w:val="center"/>
              <w:rPr>
                <w:rFonts w:ascii="Times New Roman" w:eastAsia="Times New Roman" w:hAnsi="Times New Roman" w:cs="Times New Roman"/>
                <w:sz w:val="24"/>
                <w:szCs w:val="24"/>
              </w:rPr>
            </w:pPr>
            <w:r w:rsidRPr="00BD0DCA">
              <w:rPr>
                <w:rFonts w:ascii="Times New Roman" w:eastAsia="Times New Roman" w:hAnsi="Times New Roman" w:cs="Times New Roman"/>
                <w:noProof/>
                <w:sz w:val="24"/>
                <w:szCs w:val="24"/>
              </w:rPr>
              <w:drawing>
                <wp:inline distT="0" distB="0" distL="0" distR="0" wp14:anchorId="6EE77627" wp14:editId="5114D194">
                  <wp:extent cx="1874195" cy="1828800"/>
                  <wp:effectExtent l="0" t="0" r="0" b="0"/>
                  <wp:docPr id="1045837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37696" name=""/>
                          <pic:cNvPicPr/>
                        </pic:nvPicPr>
                        <pic:blipFill>
                          <a:blip r:embed="rId34"/>
                          <a:stretch>
                            <a:fillRect/>
                          </a:stretch>
                        </pic:blipFill>
                        <pic:spPr>
                          <a:xfrm>
                            <a:off x="0" y="0"/>
                            <a:ext cx="1874195" cy="1828800"/>
                          </a:xfrm>
                          <a:prstGeom prst="rect">
                            <a:avLst/>
                          </a:prstGeom>
                        </pic:spPr>
                      </pic:pic>
                    </a:graphicData>
                  </a:graphic>
                </wp:inline>
              </w:drawing>
            </w:r>
          </w:p>
        </w:tc>
      </w:tr>
      <w:tr w:rsidR="00831ACC" w14:paraId="0D0E9CD5" w14:textId="77777777" w:rsidTr="00C24BC3">
        <w:tc>
          <w:tcPr>
            <w:tcW w:w="9628" w:type="dxa"/>
            <w:gridSpan w:val="2"/>
          </w:tcPr>
          <w:p w14:paraId="66635DB4" w14:textId="3BA0E799" w:rsidR="00831ACC" w:rsidRDefault="00831ACC" w:rsidP="00C24BC3">
            <w:pPr>
              <w:spacing w:before="100" w:beforeAutospacing="1" w:after="100" w:afterAutospacing="1"/>
              <w:jc w:val="center"/>
              <w:rPr>
                <w:rFonts w:ascii="Times New Roman" w:eastAsia="Times New Roman" w:hAnsi="Times New Roman" w:cs="Times New Roman"/>
                <w:sz w:val="24"/>
                <w:szCs w:val="24"/>
              </w:rPr>
            </w:pPr>
            <w:r w:rsidRPr="00C850E0">
              <w:rPr>
                <w:rFonts w:ascii="Times New Roman" w:hAnsi="Times New Roman" w:cs="Times New Roman"/>
                <w:i/>
                <w:iCs/>
                <w:sz w:val="24"/>
                <w:szCs w:val="24"/>
              </w:rPr>
              <w:t xml:space="preserve">Figure </w:t>
            </w:r>
            <w:r w:rsidR="00877412">
              <w:rPr>
                <w:rFonts w:ascii="Times New Roman" w:hAnsi="Times New Roman" w:cs="Times New Roman"/>
                <w:i/>
                <w:iCs/>
                <w:sz w:val="24"/>
                <w:szCs w:val="24"/>
              </w:rPr>
              <w:t>17</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 xml:space="preserve">Basel and Dublin </w:t>
            </w:r>
            <w:r w:rsidR="00877412" w:rsidRPr="00877412">
              <w:rPr>
                <w:rFonts w:ascii="Times New Roman" w:hAnsi="Times New Roman" w:cs="Times New Roman"/>
                <w:i/>
                <w:iCs/>
                <w:sz w:val="24"/>
                <w:szCs w:val="24"/>
              </w:rPr>
              <w:t>Pairplot for “Total Passengers”</w:t>
            </w:r>
            <w:r w:rsidR="00877412">
              <w:rPr>
                <w:rFonts w:ascii="Times New Roman" w:hAnsi="Times New Roman" w:cs="Times New Roman"/>
                <w:i/>
                <w:iCs/>
                <w:sz w:val="24"/>
                <w:szCs w:val="24"/>
              </w:rPr>
              <w:t xml:space="preserve"> </w:t>
            </w:r>
            <w:r w:rsidRPr="0057091B">
              <w:rPr>
                <w:rFonts w:ascii="Times New Roman" w:hAnsi="Times New Roman" w:cs="Times New Roman"/>
                <w:i/>
                <w:iCs/>
                <w:sz w:val="24"/>
                <w:szCs w:val="24"/>
              </w:rPr>
              <w:t>columns</w:t>
            </w:r>
          </w:p>
        </w:tc>
      </w:tr>
    </w:tbl>
    <w:p w14:paraId="23382B13" w14:textId="77777777" w:rsidR="00877412" w:rsidRDefault="00877412" w:rsidP="00877412">
      <w:pPr>
        <w:spacing w:before="100" w:beforeAutospacing="1" w:after="100" w:afterAutospacing="1" w:line="240" w:lineRule="auto"/>
        <w:jc w:val="both"/>
        <w:rPr>
          <w:rFonts w:ascii="Times New Roman" w:hAnsi="Times New Roman" w:cs="Times New Roman"/>
          <w:i/>
          <w:iCs/>
          <w:sz w:val="24"/>
          <w:szCs w:val="24"/>
        </w:rPr>
      </w:pPr>
    </w:p>
    <w:p w14:paraId="0569F017" w14:textId="031ACDF5" w:rsidR="00FD071D" w:rsidRPr="00771BD5" w:rsidRDefault="00FD071D" w:rsidP="00FD071D">
      <w:pPr>
        <w:pStyle w:val="Heading2"/>
        <w:rPr>
          <w:lang w:eastAsia="en-IE"/>
        </w:rPr>
      </w:pPr>
      <w:bookmarkStart w:id="21" w:name="_Toc154572160"/>
      <w:r>
        <w:rPr>
          <w:lang w:eastAsia="en-IE"/>
        </w:rPr>
        <w:t>3.2 Statistics Task II</w:t>
      </w:r>
      <w:r w:rsidRPr="00771BD5">
        <w:rPr>
          <w:lang w:eastAsia="en-IE"/>
        </w:rPr>
        <w:t>:</w:t>
      </w:r>
      <w:bookmarkEnd w:id="21"/>
    </w:p>
    <w:p w14:paraId="4C2C6471" w14:textId="1D45FB6A" w:rsidR="00FD071D" w:rsidRDefault="00D47653" w:rsidP="00FD071D">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w:t>
      </w:r>
      <w:r w:rsidRPr="00D47653">
        <w:rPr>
          <w:rFonts w:ascii="Times New Roman" w:eastAsia="Times New Roman" w:hAnsi="Times New Roman" w:cs="Times New Roman"/>
          <w:sz w:val="24"/>
          <w:szCs w:val="24"/>
        </w:rPr>
        <w:t>xamine the variables within the dataset(s) and employ suitable inferential statistics to extract insights about potential population values. For instance, in the context of public transport, one could calculate a confidence interval for the population proportion of individuals commuting to Dublin by train. This analysis aims to provide a meaningful understanding of the dataset and draw conclusions about broader population characteristics</w:t>
      </w:r>
      <w:r w:rsidR="00FD071D" w:rsidRPr="00DB7928">
        <w:rPr>
          <w:rFonts w:ascii="Times New Roman" w:eastAsia="Times New Roman" w:hAnsi="Times New Roman" w:cs="Times New Roman"/>
          <w:sz w:val="24"/>
          <w:szCs w:val="24"/>
        </w:rPr>
        <w:t>.</w:t>
      </w:r>
    </w:p>
    <w:p w14:paraId="06F43711" w14:textId="77777777" w:rsidR="00D47653" w:rsidRPr="008A3345" w:rsidRDefault="00D47653" w:rsidP="00D47653">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Resolution:</w:t>
      </w:r>
    </w:p>
    <w:p w14:paraId="473657C3" w14:textId="43648241" w:rsidR="00E24445" w:rsidRDefault="00E24445" w:rsidP="001C0AB4">
      <w:pPr>
        <w:spacing w:before="100" w:beforeAutospacing="1" w:after="100" w:afterAutospacing="1" w:line="240" w:lineRule="auto"/>
        <w:jc w:val="both"/>
        <w:rPr>
          <w:rFonts w:ascii="Times New Roman" w:eastAsia="Times New Roman" w:hAnsi="Times New Roman" w:cs="Times New Roman"/>
          <w:sz w:val="24"/>
          <w:szCs w:val="24"/>
        </w:rPr>
      </w:pPr>
      <w:r w:rsidRPr="00E24445">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w:t>
      </w:r>
      <w:r w:rsidRPr="00E24445">
        <w:rPr>
          <w:rFonts w:ascii="Times New Roman" w:eastAsia="Times New Roman" w:hAnsi="Times New Roman" w:cs="Times New Roman"/>
          <w:sz w:val="24"/>
          <w:szCs w:val="24"/>
        </w:rPr>
        <w:t>calculate_confidence_interval_binary</w:t>
      </w:r>
      <w:r>
        <w:rPr>
          <w:rFonts w:ascii="Times New Roman" w:eastAsia="Times New Roman" w:hAnsi="Times New Roman" w:cs="Times New Roman"/>
          <w:sz w:val="24"/>
          <w:szCs w:val="24"/>
        </w:rPr>
        <w:t>”</w:t>
      </w:r>
      <w:r w:rsidRPr="00E24445">
        <w:rPr>
          <w:rFonts w:ascii="Times New Roman" w:eastAsia="Times New Roman" w:hAnsi="Times New Roman" w:cs="Times New Roman"/>
          <w:sz w:val="24"/>
          <w:szCs w:val="24"/>
        </w:rPr>
        <w:t xml:space="preserve"> function serves a pivotal role in statistical analysis, specifically when dealing with binary data.</w:t>
      </w:r>
      <w:r>
        <w:rPr>
          <w:rFonts w:ascii="Times New Roman" w:eastAsia="Times New Roman" w:hAnsi="Times New Roman" w:cs="Times New Roman"/>
          <w:sz w:val="24"/>
          <w:szCs w:val="24"/>
        </w:rPr>
        <w:t xml:space="preserve"> </w:t>
      </w:r>
      <w:r w:rsidRPr="00E24445">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Pr="00E24445">
        <w:rPr>
          <w:rFonts w:ascii="Times New Roman" w:eastAsia="Times New Roman" w:hAnsi="Times New Roman" w:cs="Times New Roman"/>
          <w:sz w:val="24"/>
          <w:szCs w:val="24"/>
        </w:rPr>
        <w:t xml:space="preserve">DataFrame </w:t>
      </w:r>
      <w:r>
        <w:rPr>
          <w:rFonts w:ascii="Times New Roman" w:eastAsia="Times New Roman" w:hAnsi="Times New Roman" w:cs="Times New Roman"/>
          <w:sz w:val="24"/>
          <w:szCs w:val="24"/>
        </w:rPr>
        <w:t>“</w:t>
      </w:r>
      <w:r w:rsidRPr="00E24445">
        <w:rPr>
          <w:rFonts w:ascii="Times New Roman" w:eastAsia="Times New Roman" w:hAnsi="Times New Roman" w:cs="Times New Roman"/>
          <w:sz w:val="24"/>
          <w:szCs w:val="24"/>
        </w:rPr>
        <w:t>dublin_df</w:t>
      </w:r>
      <w:r>
        <w:rPr>
          <w:rFonts w:ascii="Times New Roman" w:eastAsia="Times New Roman" w:hAnsi="Times New Roman" w:cs="Times New Roman"/>
          <w:sz w:val="24"/>
          <w:szCs w:val="24"/>
        </w:rPr>
        <w:t>”</w:t>
      </w:r>
      <w:r w:rsidRPr="00E24445">
        <w:rPr>
          <w:rFonts w:ascii="Times New Roman" w:eastAsia="Times New Roman" w:hAnsi="Times New Roman" w:cs="Times New Roman"/>
          <w:sz w:val="24"/>
          <w:szCs w:val="24"/>
        </w:rPr>
        <w:t xml:space="preserve"> demonstrates the practical application of this function. In this specific instance, the confidence interval for the population proportion of 'Total Passengers' is calculated, considering values above a threshold of 2,000,000. This statistical analysis is valuable for making informed decisions and drawing inferences regarding binary proportions in relevant projects.</w:t>
      </w:r>
    </w:p>
    <w:p w14:paraId="0AD1B46D" w14:textId="12CAB2B1" w:rsidR="00E24445" w:rsidRDefault="001C0AB4" w:rsidP="00E24445">
      <w:pPr>
        <w:spacing w:before="100" w:beforeAutospacing="1" w:after="100" w:afterAutospacing="1" w:line="240" w:lineRule="auto"/>
        <w:jc w:val="center"/>
        <w:rPr>
          <w:rFonts w:ascii="Times New Roman" w:hAnsi="Times New Roman" w:cs="Times New Roman"/>
          <w:i/>
          <w:iCs/>
          <w:sz w:val="24"/>
          <w:szCs w:val="24"/>
        </w:rPr>
      </w:pPr>
      <w:r w:rsidRPr="001C0AB4">
        <w:rPr>
          <w:rFonts w:ascii="Times New Roman" w:hAnsi="Times New Roman" w:cs="Times New Roman"/>
          <w:b/>
          <w:bCs/>
          <w:noProof/>
          <w:sz w:val="24"/>
          <w:szCs w:val="24"/>
        </w:rPr>
        <w:drawing>
          <wp:inline distT="0" distB="0" distL="0" distR="0" wp14:anchorId="0535F790" wp14:editId="0266F8D4">
            <wp:extent cx="4581760" cy="466749"/>
            <wp:effectExtent l="0" t="0" r="0" b="9525"/>
            <wp:docPr id="32620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07231" name=""/>
                    <pic:cNvPicPr/>
                  </pic:nvPicPr>
                  <pic:blipFill>
                    <a:blip r:embed="rId35"/>
                    <a:stretch>
                      <a:fillRect/>
                    </a:stretch>
                  </pic:blipFill>
                  <pic:spPr>
                    <a:xfrm>
                      <a:off x="0" y="0"/>
                      <a:ext cx="4581760" cy="466749"/>
                    </a:xfrm>
                    <a:prstGeom prst="rect">
                      <a:avLst/>
                    </a:prstGeom>
                  </pic:spPr>
                </pic:pic>
              </a:graphicData>
            </a:graphic>
          </wp:inline>
        </w:drawing>
      </w:r>
      <w:r w:rsidR="00E24445">
        <w:rPr>
          <w:rFonts w:ascii="Times New Roman" w:hAnsi="Times New Roman" w:cs="Times New Roman"/>
          <w:b/>
          <w:bCs/>
          <w:sz w:val="24"/>
          <w:szCs w:val="24"/>
        </w:rPr>
        <w:br/>
      </w:r>
      <w:r w:rsidR="00E24445" w:rsidRPr="00C850E0">
        <w:rPr>
          <w:rFonts w:ascii="Times New Roman" w:hAnsi="Times New Roman" w:cs="Times New Roman"/>
          <w:i/>
          <w:iCs/>
          <w:sz w:val="24"/>
          <w:szCs w:val="24"/>
        </w:rPr>
        <w:t xml:space="preserve">Figure </w:t>
      </w:r>
      <w:r w:rsidR="00E24445">
        <w:rPr>
          <w:rFonts w:ascii="Times New Roman" w:hAnsi="Times New Roman" w:cs="Times New Roman"/>
          <w:i/>
          <w:iCs/>
          <w:sz w:val="24"/>
          <w:szCs w:val="24"/>
        </w:rPr>
        <w:t>18</w:t>
      </w:r>
      <w:r w:rsidR="00E24445" w:rsidRPr="00C850E0">
        <w:rPr>
          <w:rFonts w:ascii="Times New Roman" w:hAnsi="Times New Roman" w:cs="Times New Roman"/>
          <w:i/>
          <w:iCs/>
          <w:sz w:val="24"/>
          <w:szCs w:val="24"/>
        </w:rPr>
        <w:t xml:space="preserve">: </w:t>
      </w:r>
      <w:r w:rsidR="00E24445">
        <w:rPr>
          <w:rFonts w:ascii="Times New Roman" w:hAnsi="Times New Roman" w:cs="Times New Roman"/>
          <w:i/>
          <w:iCs/>
          <w:sz w:val="24"/>
          <w:szCs w:val="24"/>
        </w:rPr>
        <w:t xml:space="preserve">Dublin </w:t>
      </w:r>
      <w:r>
        <w:rPr>
          <w:rFonts w:ascii="Times New Roman" w:hAnsi="Times New Roman" w:cs="Times New Roman"/>
          <w:i/>
          <w:iCs/>
          <w:sz w:val="24"/>
          <w:szCs w:val="24"/>
        </w:rPr>
        <w:t>C</w:t>
      </w:r>
      <w:r w:rsidRPr="001C0AB4">
        <w:rPr>
          <w:rFonts w:ascii="Times New Roman" w:hAnsi="Times New Roman" w:cs="Times New Roman"/>
          <w:i/>
          <w:iCs/>
          <w:sz w:val="24"/>
          <w:szCs w:val="24"/>
        </w:rPr>
        <w:t>onfidence_</w:t>
      </w:r>
      <w:r>
        <w:rPr>
          <w:rFonts w:ascii="Times New Roman" w:hAnsi="Times New Roman" w:cs="Times New Roman"/>
          <w:i/>
          <w:iCs/>
          <w:sz w:val="24"/>
          <w:szCs w:val="24"/>
        </w:rPr>
        <w:t>I</w:t>
      </w:r>
      <w:r w:rsidRPr="001C0AB4">
        <w:rPr>
          <w:rFonts w:ascii="Times New Roman" w:hAnsi="Times New Roman" w:cs="Times New Roman"/>
          <w:i/>
          <w:iCs/>
          <w:sz w:val="24"/>
          <w:szCs w:val="24"/>
        </w:rPr>
        <w:t>nterval_</w:t>
      </w:r>
      <w:r>
        <w:rPr>
          <w:rFonts w:ascii="Times New Roman" w:hAnsi="Times New Roman" w:cs="Times New Roman"/>
          <w:i/>
          <w:iCs/>
          <w:sz w:val="24"/>
          <w:szCs w:val="24"/>
        </w:rPr>
        <w:t>B</w:t>
      </w:r>
      <w:r w:rsidRPr="001C0AB4">
        <w:rPr>
          <w:rFonts w:ascii="Times New Roman" w:hAnsi="Times New Roman" w:cs="Times New Roman"/>
          <w:i/>
          <w:iCs/>
          <w:sz w:val="24"/>
          <w:szCs w:val="24"/>
        </w:rPr>
        <w:t>inary</w:t>
      </w:r>
    </w:p>
    <w:p w14:paraId="0D6232E5" w14:textId="703F0D7E" w:rsidR="001C0AB4" w:rsidRPr="008A3345" w:rsidRDefault="001C0AB4" w:rsidP="001C0AB4">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Insight:</w:t>
      </w:r>
    </w:p>
    <w:p w14:paraId="2E9D024E" w14:textId="523CEA0D" w:rsidR="001C0AB4" w:rsidRDefault="001C0AB4" w:rsidP="001C0AB4">
      <w:pPr>
        <w:pStyle w:val="NormalWeb"/>
        <w:jc w:val="both"/>
      </w:pPr>
      <w:r>
        <w:t xml:space="preserve">This output consists of two values: </w:t>
      </w:r>
      <w:r w:rsidRPr="001C0AB4">
        <w:rPr>
          <w:b/>
          <w:bCs/>
        </w:rPr>
        <w:t>Lower Bound</w:t>
      </w:r>
      <w:r>
        <w:t xml:space="preserve">: 0.030004846050303624 and </w:t>
      </w:r>
      <w:r w:rsidRPr="001C0AB4">
        <w:rPr>
          <w:b/>
          <w:bCs/>
        </w:rPr>
        <w:t>Upper Bound</w:t>
      </w:r>
      <w:r>
        <w:t>: 0.378539048004701. These values represent the lower and upper bounds of the confidence interval, respectively.</w:t>
      </w:r>
    </w:p>
    <w:p w14:paraId="2A03723F" w14:textId="1D1EF6DA" w:rsidR="00E24445" w:rsidRDefault="001C0AB4" w:rsidP="001C0AB4">
      <w:pPr>
        <w:pStyle w:val="NormalWeb"/>
        <w:jc w:val="both"/>
      </w:pPr>
      <w:r>
        <w:t xml:space="preserve">Interpretation: With 95% confidence, we estimate that the true population proportion (binary) falls within the range of approximately 0.030 to 0.379. The confidence interval provides a level of uncertainty around the estimated proportion. In other words, if we were to repeat the process of </w:t>
      </w:r>
      <w:r>
        <w:lastRenderedPageBreak/>
        <w:t>sampling and calculating the confidence interval many times, we would expect the true population proportion to fall within this range in about 95% of those cases.</w:t>
      </w:r>
    </w:p>
    <w:p w14:paraId="0D76743A" w14:textId="77777777" w:rsidR="001C0AB4" w:rsidRPr="001C6068" w:rsidRDefault="001C0AB4" w:rsidP="001C0AB4">
      <w:pPr>
        <w:pStyle w:val="NormalWeb"/>
        <w:jc w:val="both"/>
      </w:pPr>
    </w:p>
    <w:p w14:paraId="3C5579B7" w14:textId="33AF89D2" w:rsidR="001C0AB4" w:rsidRDefault="001C0AB4" w:rsidP="001C0AB4">
      <w:pPr>
        <w:spacing w:before="100" w:beforeAutospacing="1" w:after="100" w:afterAutospacing="1" w:line="240" w:lineRule="auto"/>
        <w:jc w:val="center"/>
        <w:rPr>
          <w:rFonts w:ascii="Times New Roman" w:hAnsi="Times New Roman" w:cs="Times New Roman"/>
          <w:i/>
          <w:iCs/>
          <w:sz w:val="24"/>
          <w:szCs w:val="24"/>
        </w:rPr>
      </w:pPr>
      <w:r w:rsidRPr="001C0AB4">
        <w:rPr>
          <w:rFonts w:ascii="Times New Roman" w:hAnsi="Times New Roman" w:cs="Times New Roman"/>
          <w:b/>
          <w:bCs/>
          <w:noProof/>
          <w:sz w:val="24"/>
          <w:szCs w:val="24"/>
        </w:rPr>
        <w:drawing>
          <wp:inline distT="0" distB="0" distL="0" distR="0" wp14:anchorId="70470B96" wp14:editId="70947293">
            <wp:extent cx="4591286" cy="438173"/>
            <wp:effectExtent l="0" t="0" r="0" b="0"/>
            <wp:docPr id="1316824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24800" name=""/>
                    <pic:cNvPicPr/>
                  </pic:nvPicPr>
                  <pic:blipFill>
                    <a:blip r:embed="rId36"/>
                    <a:stretch>
                      <a:fillRect/>
                    </a:stretch>
                  </pic:blipFill>
                  <pic:spPr>
                    <a:xfrm>
                      <a:off x="0" y="0"/>
                      <a:ext cx="4591286" cy="438173"/>
                    </a:xfrm>
                    <a:prstGeom prst="rect">
                      <a:avLst/>
                    </a:prstGeom>
                  </pic:spPr>
                </pic:pic>
              </a:graphicData>
            </a:graphic>
          </wp:inline>
        </w:drawing>
      </w:r>
      <w:r>
        <w:rPr>
          <w:rFonts w:ascii="Times New Roman" w:hAnsi="Times New Roman" w:cs="Times New Roman"/>
          <w:b/>
          <w:bCs/>
          <w:sz w:val="24"/>
          <w:szCs w:val="24"/>
        </w:rPr>
        <w:br/>
      </w:r>
      <w:r w:rsidRPr="00C850E0">
        <w:rPr>
          <w:rFonts w:ascii="Times New Roman" w:hAnsi="Times New Roman" w:cs="Times New Roman"/>
          <w:i/>
          <w:iCs/>
          <w:sz w:val="24"/>
          <w:szCs w:val="24"/>
        </w:rPr>
        <w:t xml:space="preserve">Figure </w:t>
      </w:r>
      <w:r>
        <w:rPr>
          <w:rFonts w:ascii="Times New Roman" w:hAnsi="Times New Roman" w:cs="Times New Roman"/>
          <w:i/>
          <w:iCs/>
          <w:sz w:val="24"/>
          <w:szCs w:val="24"/>
        </w:rPr>
        <w:t>19</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Basel C</w:t>
      </w:r>
      <w:r w:rsidRPr="001C0AB4">
        <w:rPr>
          <w:rFonts w:ascii="Times New Roman" w:hAnsi="Times New Roman" w:cs="Times New Roman"/>
          <w:i/>
          <w:iCs/>
          <w:sz w:val="24"/>
          <w:szCs w:val="24"/>
        </w:rPr>
        <w:t>onfidence_</w:t>
      </w:r>
      <w:r>
        <w:rPr>
          <w:rFonts w:ascii="Times New Roman" w:hAnsi="Times New Roman" w:cs="Times New Roman"/>
          <w:i/>
          <w:iCs/>
          <w:sz w:val="24"/>
          <w:szCs w:val="24"/>
        </w:rPr>
        <w:t>I</w:t>
      </w:r>
      <w:r w:rsidRPr="001C0AB4">
        <w:rPr>
          <w:rFonts w:ascii="Times New Roman" w:hAnsi="Times New Roman" w:cs="Times New Roman"/>
          <w:i/>
          <w:iCs/>
          <w:sz w:val="24"/>
          <w:szCs w:val="24"/>
        </w:rPr>
        <w:t>nterval_</w:t>
      </w:r>
      <w:r>
        <w:rPr>
          <w:rFonts w:ascii="Times New Roman" w:hAnsi="Times New Roman" w:cs="Times New Roman"/>
          <w:i/>
          <w:iCs/>
          <w:sz w:val="24"/>
          <w:szCs w:val="24"/>
        </w:rPr>
        <w:t>B</w:t>
      </w:r>
      <w:r w:rsidRPr="001C0AB4">
        <w:rPr>
          <w:rFonts w:ascii="Times New Roman" w:hAnsi="Times New Roman" w:cs="Times New Roman"/>
          <w:i/>
          <w:iCs/>
          <w:sz w:val="24"/>
          <w:szCs w:val="24"/>
        </w:rPr>
        <w:t>inary</w:t>
      </w:r>
    </w:p>
    <w:p w14:paraId="362B3387" w14:textId="77777777" w:rsidR="001C0AB4" w:rsidRPr="008A3345" w:rsidRDefault="001C0AB4" w:rsidP="001C0AB4">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Insight:</w:t>
      </w:r>
    </w:p>
    <w:p w14:paraId="75C9B35C" w14:textId="00EB414F" w:rsidR="001C0AB4" w:rsidRPr="005B7118" w:rsidRDefault="00FA01F5" w:rsidP="001C0AB4">
      <w:pPr>
        <w:spacing w:before="100" w:beforeAutospacing="1" w:after="100" w:afterAutospacing="1" w:line="240" w:lineRule="auto"/>
        <w:jc w:val="both"/>
        <w:rPr>
          <w:rFonts w:ascii="Times New Roman" w:eastAsia="Times New Roman" w:hAnsi="Times New Roman" w:cs="Times New Roman"/>
          <w:sz w:val="24"/>
          <w:szCs w:val="24"/>
        </w:rPr>
      </w:pPr>
      <w:r w:rsidRPr="005B7118">
        <w:rPr>
          <w:rFonts w:ascii="Times New Roman" w:eastAsia="Times New Roman" w:hAnsi="Times New Roman" w:cs="Times New Roman"/>
          <w:sz w:val="24"/>
          <w:szCs w:val="24"/>
        </w:rPr>
        <w:t>This value</w:t>
      </w:r>
      <w:r w:rsidR="001C0AB4" w:rsidRPr="005B7118">
        <w:rPr>
          <w:rFonts w:ascii="Times New Roman" w:eastAsia="Times New Roman" w:hAnsi="Times New Roman" w:cs="Times New Roman"/>
          <w:sz w:val="24"/>
          <w:szCs w:val="24"/>
        </w:rPr>
        <w:t xml:space="preserve"> represents the calculated confidence interval for the population proportion based on the binary conversion of the 'Total Passengers' column in your dataset. Lower Bound: 0.06641451368359041 and Upper Bound: 0.7433375906066674, means that with 95% confidence, we estimate that the true population proportion (binary) falls within the range of approximately 0.066 to 0.743.</w:t>
      </w:r>
    </w:p>
    <w:p w14:paraId="5E48E6BC" w14:textId="77777777" w:rsidR="001C0AB4" w:rsidRPr="005B7118" w:rsidRDefault="001C0AB4" w:rsidP="001C0AB4">
      <w:pPr>
        <w:spacing w:before="100" w:beforeAutospacing="1" w:after="100" w:afterAutospacing="1" w:line="240" w:lineRule="auto"/>
        <w:jc w:val="both"/>
        <w:rPr>
          <w:rFonts w:ascii="Times New Roman" w:eastAsia="Times New Roman" w:hAnsi="Times New Roman" w:cs="Times New Roman"/>
          <w:sz w:val="24"/>
          <w:szCs w:val="24"/>
        </w:rPr>
      </w:pPr>
      <w:r w:rsidRPr="005B7118">
        <w:rPr>
          <w:rFonts w:ascii="Times New Roman" w:eastAsia="Times New Roman" w:hAnsi="Times New Roman" w:cs="Times New Roman"/>
          <w:sz w:val="24"/>
          <w:szCs w:val="24"/>
        </w:rPr>
        <w:t>The confidence interval provides a level of uncertainty around the estimated proportion. In other words, if we were to repeat the process of sampling and calculating the confidence interval many times, we would expect the true population proportion to fall within this range in about 95% of those cases.</w:t>
      </w:r>
    </w:p>
    <w:p w14:paraId="66CBE30E" w14:textId="722F7C5B" w:rsidR="00877412" w:rsidRPr="005B7118" w:rsidRDefault="001C0AB4" w:rsidP="001C0AB4">
      <w:pPr>
        <w:spacing w:before="100" w:beforeAutospacing="1" w:after="100" w:afterAutospacing="1" w:line="240" w:lineRule="auto"/>
        <w:jc w:val="both"/>
        <w:rPr>
          <w:rFonts w:ascii="Times New Roman" w:eastAsia="Times New Roman" w:hAnsi="Times New Roman" w:cs="Times New Roman"/>
          <w:sz w:val="24"/>
          <w:szCs w:val="24"/>
        </w:rPr>
      </w:pPr>
      <w:r w:rsidRPr="005B7118">
        <w:rPr>
          <w:rFonts w:ascii="Times New Roman" w:eastAsia="Times New Roman" w:hAnsi="Times New Roman" w:cs="Times New Roman"/>
          <w:sz w:val="24"/>
          <w:szCs w:val="24"/>
        </w:rPr>
        <w:t>The specific interpretation of the binary variable depends on the context of your analysis. In general terms, it suggests the range of possible values for the proportion of occurrences of an event (coded as 1) in your dataset, after applying a threshold to convert the 'Total Passengers' column to binary values.</w:t>
      </w:r>
    </w:p>
    <w:p w14:paraId="3C361BB8" w14:textId="5226142E" w:rsidR="003E12D9" w:rsidRDefault="003E12D9">
      <w:pPr>
        <w:rPr>
          <w:rFonts w:ascii="Times New Roman" w:hAnsi="Times New Roman" w:cs="Times New Roman"/>
          <w:i/>
          <w:iCs/>
          <w:sz w:val="24"/>
          <w:szCs w:val="24"/>
        </w:rPr>
      </w:pPr>
      <w:r>
        <w:rPr>
          <w:rFonts w:ascii="Times New Roman" w:hAnsi="Times New Roman" w:cs="Times New Roman"/>
          <w:i/>
          <w:iCs/>
          <w:sz w:val="24"/>
          <w:szCs w:val="24"/>
        </w:rPr>
        <w:br w:type="page"/>
      </w:r>
    </w:p>
    <w:p w14:paraId="2C8B5B66" w14:textId="22221D8E" w:rsidR="000A1C45" w:rsidRPr="00771BD5" w:rsidRDefault="000A1C45" w:rsidP="000A1C45">
      <w:pPr>
        <w:pStyle w:val="Heading2"/>
        <w:rPr>
          <w:lang w:eastAsia="en-IE"/>
        </w:rPr>
      </w:pPr>
      <w:bookmarkStart w:id="22" w:name="_Toc154572161"/>
      <w:r>
        <w:rPr>
          <w:lang w:eastAsia="en-IE"/>
        </w:rPr>
        <w:lastRenderedPageBreak/>
        <w:t>3.3 Statistics Task III</w:t>
      </w:r>
      <w:r w:rsidRPr="00771BD5">
        <w:rPr>
          <w:lang w:eastAsia="en-IE"/>
        </w:rPr>
        <w:t>:</w:t>
      </w:r>
      <w:bookmarkEnd w:id="22"/>
    </w:p>
    <w:p w14:paraId="315963D3" w14:textId="45E93E86" w:rsidR="000A1C45" w:rsidRDefault="000E2E11" w:rsidP="000A1C45">
      <w:pPr>
        <w:spacing w:before="100" w:beforeAutospacing="1" w:after="100" w:afterAutospacing="1" w:line="240" w:lineRule="auto"/>
        <w:jc w:val="both"/>
        <w:rPr>
          <w:rFonts w:ascii="Times New Roman" w:hAnsi="Times New Roman" w:cs="Times New Roman"/>
          <w:i/>
          <w:iCs/>
          <w:sz w:val="24"/>
          <w:szCs w:val="24"/>
        </w:rPr>
      </w:pPr>
      <w:r w:rsidRPr="000E2E11">
        <w:rPr>
          <w:rFonts w:ascii="Times New Roman" w:eastAsia="Times New Roman" w:hAnsi="Times New Roman" w:cs="Times New Roman"/>
          <w:sz w:val="24"/>
          <w:szCs w:val="24"/>
        </w:rPr>
        <w:t xml:space="preserve">Conduct research to identify similarities between </w:t>
      </w:r>
      <w:r>
        <w:rPr>
          <w:rFonts w:ascii="Times New Roman" w:eastAsia="Times New Roman" w:hAnsi="Times New Roman" w:cs="Times New Roman"/>
          <w:sz w:val="24"/>
          <w:szCs w:val="24"/>
        </w:rPr>
        <w:t xml:space="preserve">Basel, Switzerland trams/bus passengers </w:t>
      </w:r>
      <w:r w:rsidRPr="000E2E11">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Dublin,</w:t>
      </w:r>
      <w:r w:rsidRPr="000E2E11">
        <w:rPr>
          <w:rFonts w:ascii="Times New Roman" w:eastAsia="Times New Roman" w:hAnsi="Times New Roman" w:cs="Times New Roman"/>
          <w:sz w:val="24"/>
          <w:szCs w:val="24"/>
        </w:rPr>
        <w:t xml:space="preserve"> Ireland. Apply both parametric and non-parametric inferential statistical techniques for comparison, such as t-test, analysis of variance, Wilcoxon test, chi-squared test, and others. Choices of tests should be justified, and their applicability verified. Clearly state hypotheses and draw explicit conclusions</w:t>
      </w:r>
      <w:r>
        <w:rPr>
          <w:rFonts w:ascii="Times New Roman" w:eastAsia="Times New Roman" w:hAnsi="Times New Roman" w:cs="Times New Roman"/>
          <w:sz w:val="24"/>
          <w:szCs w:val="24"/>
        </w:rPr>
        <w:t>.</w:t>
      </w:r>
    </w:p>
    <w:p w14:paraId="35D7DB67" w14:textId="77777777" w:rsidR="00682A0F" w:rsidRPr="008A3345" w:rsidRDefault="00682A0F" w:rsidP="00682A0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Resolution:</w:t>
      </w:r>
    </w:p>
    <w:p w14:paraId="11DB40DC" w14:textId="46A03114" w:rsidR="00682A0F" w:rsidRDefault="00682A0F" w:rsidP="00682A0F">
      <w:pPr>
        <w:spacing w:before="100" w:beforeAutospacing="1" w:after="100" w:afterAutospacing="1" w:line="240" w:lineRule="auto"/>
        <w:jc w:val="both"/>
        <w:rPr>
          <w:rFonts w:ascii="Times New Roman" w:eastAsia="Times New Roman" w:hAnsi="Times New Roman" w:cs="Times New Roman"/>
          <w:sz w:val="24"/>
          <w:szCs w:val="24"/>
        </w:rPr>
      </w:pPr>
      <w:r w:rsidRPr="00E24445">
        <w:rPr>
          <w:rFonts w:ascii="Times New Roman" w:eastAsia="Times New Roman" w:hAnsi="Times New Roman" w:cs="Times New Roman"/>
          <w:sz w:val="24"/>
          <w:szCs w:val="24"/>
        </w:rPr>
        <w:t>T</w:t>
      </w:r>
      <w:r>
        <w:rPr>
          <w:rFonts w:ascii="Times New Roman" w:eastAsia="Times New Roman" w:hAnsi="Times New Roman" w:cs="Times New Roman"/>
          <w:sz w:val="24"/>
          <w:szCs w:val="24"/>
        </w:rPr>
        <w:t>he</w:t>
      </w:r>
      <w:r w:rsidRPr="00682A0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682A0F">
        <w:rPr>
          <w:rFonts w:ascii="Times New Roman" w:eastAsia="Times New Roman" w:hAnsi="Times New Roman" w:cs="Times New Roman"/>
          <w:sz w:val="24"/>
          <w:szCs w:val="24"/>
        </w:rPr>
        <w:t>t_test_total_passengers</w:t>
      </w:r>
      <w:r>
        <w:rPr>
          <w:rFonts w:ascii="Times New Roman" w:eastAsia="Times New Roman" w:hAnsi="Times New Roman" w:cs="Times New Roman"/>
          <w:sz w:val="24"/>
          <w:szCs w:val="24"/>
        </w:rPr>
        <w:t>” function</w:t>
      </w:r>
      <w:r w:rsidRPr="00682A0F">
        <w:rPr>
          <w:rFonts w:ascii="Times New Roman" w:eastAsia="Times New Roman" w:hAnsi="Times New Roman" w:cs="Times New Roman"/>
          <w:sz w:val="24"/>
          <w:szCs w:val="24"/>
        </w:rPr>
        <w:t xml:space="preserve">, performs an independent samples t-test to compare the 'Total Passengers' between two locations, Dublin and Basel. </w:t>
      </w:r>
      <w:r>
        <w:rPr>
          <w:rFonts w:ascii="Times New Roman" w:eastAsia="Times New Roman" w:hAnsi="Times New Roman" w:cs="Times New Roman"/>
          <w:sz w:val="24"/>
          <w:szCs w:val="24"/>
        </w:rPr>
        <w:t>Some reason why it was decided for a “T-test</w:t>
      </w:r>
      <w:r w:rsidR="00FF240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
    <w:p w14:paraId="732DFCF1" w14:textId="316C765A" w:rsidR="00682A0F" w:rsidRPr="00682A0F" w:rsidRDefault="00682A0F" w:rsidP="00682A0F">
      <w:pPr>
        <w:spacing w:before="100" w:beforeAutospacing="1" w:after="100" w:afterAutospacing="1" w:line="240" w:lineRule="auto"/>
        <w:jc w:val="both"/>
        <w:rPr>
          <w:rFonts w:ascii="Times New Roman" w:eastAsia="Times New Roman" w:hAnsi="Times New Roman" w:cs="Times New Roman"/>
          <w:sz w:val="24"/>
          <w:szCs w:val="24"/>
        </w:rPr>
      </w:pPr>
      <w:r w:rsidRPr="00682A0F">
        <w:rPr>
          <w:rFonts w:ascii="Times New Roman" w:eastAsia="Times New Roman" w:hAnsi="Times New Roman" w:cs="Times New Roman"/>
          <w:b/>
          <w:bCs/>
          <w:sz w:val="24"/>
          <w:szCs w:val="24"/>
        </w:rPr>
        <w:t xml:space="preserve">Comparative Analysis: </w:t>
      </w:r>
      <w:r w:rsidRPr="00682A0F">
        <w:rPr>
          <w:rFonts w:ascii="Times New Roman" w:eastAsia="Times New Roman" w:hAnsi="Times New Roman" w:cs="Times New Roman"/>
          <w:sz w:val="24"/>
          <w:szCs w:val="24"/>
        </w:rPr>
        <w:t>It allows for a rigorous comparison of the 'Total Passengers' between Dublin and Basel, providing insights into potential differences or similarities</w:t>
      </w:r>
      <w:sdt>
        <w:sdtPr>
          <w:rPr>
            <w:rFonts w:ascii="Times New Roman" w:eastAsia="Times New Roman" w:hAnsi="Times New Roman" w:cs="Times New Roman"/>
            <w:sz w:val="24"/>
            <w:szCs w:val="24"/>
          </w:rPr>
          <w:id w:val="1438637695"/>
          <w:citation/>
        </w:sdtPr>
        <w:sdtContent>
          <w:r w:rsidR="00FF2404">
            <w:rPr>
              <w:rFonts w:ascii="Times New Roman" w:eastAsia="Times New Roman" w:hAnsi="Times New Roman" w:cs="Times New Roman"/>
              <w:sz w:val="24"/>
              <w:szCs w:val="24"/>
            </w:rPr>
            <w:fldChar w:fldCharType="begin"/>
          </w:r>
          <w:r w:rsidR="00FF2404">
            <w:rPr>
              <w:rFonts w:ascii="Times New Roman" w:eastAsia="Times New Roman" w:hAnsi="Times New Roman" w:cs="Times New Roman"/>
              <w:sz w:val="24"/>
              <w:szCs w:val="24"/>
              <w:lang w:val="en-US"/>
            </w:rPr>
            <w:instrText xml:space="preserve"> CITATION TRJ17 \l 1033 </w:instrText>
          </w:r>
          <w:r w:rsidR="00FF2404">
            <w:rPr>
              <w:rFonts w:ascii="Times New Roman" w:eastAsia="Times New Roman" w:hAnsi="Times New Roman" w:cs="Times New Roman"/>
              <w:sz w:val="24"/>
              <w:szCs w:val="24"/>
            </w:rPr>
            <w:fldChar w:fldCharType="separate"/>
          </w:r>
          <w:r w:rsidR="00FF2404">
            <w:rPr>
              <w:rFonts w:ascii="Times New Roman" w:eastAsia="Times New Roman" w:hAnsi="Times New Roman" w:cs="Times New Roman"/>
              <w:noProof/>
              <w:sz w:val="24"/>
              <w:szCs w:val="24"/>
              <w:lang w:val="en-US"/>
            </w:rPr>
            <w:t xml:space="preserve"> </w:t>
          </w:r>
          <w:r w:rsidR="00FF2404" w:rsidRPr="00FF2404">
            <w:rPr>
              <w:rFonts w:ascii="Times New Roman" w:eastAsia="Times New Roman" w:hAnsi="Times New Roman" w:cs="Times New Roman"/>
              <w:noProof/>
              <w:sz w:val="24"/>
              <w:szCs w:val="24"/>
              <w:lang w:val="en-US"/>
            </w:rPr>
            <w:t>(Johnson, 2017)</w:t>
          </w:r>
          <w:r w:rsidR="00FF2404">
            <w:rPr>
              <w:rFonts w:ascii="Times New Roman" w:eastAsia="Times New Roman" w:hAnsi="Times New Roman" w:cs="Times New Roman"/>
              <w:sz w:val="24"/>
              <w:szCs w:val="24"/>
            </w:rPr>
            <w:fldChar w:fldCharType="end"/>
          </w:r>
        </w:sdtContent>
      </w:sdt>
      <w:r w:rsidRPr="00682A0F">
        <w:rPr>
          <w:rFonts w:ascii="Times New Roman" w:eastAsia="Times New Roman" w:hAnsi="Times New Roman" w:cs="Times New Roman"/>
          <w:sz w:val="24"/>
          <w:szCs w:val="24"/>
        </w:rPr>
        <w:t>.</w:t>
      </w:r>
    </w:p>
    <w:p w14:paraId="464D9A8B" w14:textId="77777777" w:rsidR="00682A0F" w:rsidRPr="00682A0F" w:rsidRDefault="00682A0F" w:rsidP="00682A0F">
      <w:pPr>
        <w:spacing w:before="100" w:beforeAutospacing="1" w:after="100" w:afterAutospacing="1" w:line="240" w:lineRule="auto"/>
        <w:jc w:val="both"/>
        <w:rPr>
          <w:rFonts w:ascii="Times New Roman" w:eastAsia="Times New Roman" w:hAnsi="Times New Roman" w:cs="Times New Roman"/>
          <w:sz w:val="24"/>
          <w:szCs w:val="24"/>
        </w:rPr>
      </w:pPr>
      <w:r w:rsidRPr="00682A0F">
        <w:rPr>
          <w:rFonts w:ascii="Times New Roman" w:eastAsia="Times New Roman" w:hAnsi="Times New Roman" w:cs="Times New Roman"/>
          <w:b/>
          <w:bCs/>
          <w:sz w:val="24"/>
          <w:szCs w:val="24"/>
        </w:rPr>
        <w:t xml:space="preserve">Hypothesis Testing: </w:t>
      </w:r>
      <w:r w:rsidRPr="00682A0F">
        <w:rPr>
          <w:rFonts w:ascii="Times New Roman" w:eastAsia="Times New Roman" w:hAnsi="Times New Roman" w:cs="Times New Roman"/>
          <w:sz w:val="24"/>
          <w:szCs w:val="24"/>
        </w:rPr>
        <w:t>The test helps in assessing whether any observed differences are statistically significant or if they could occur by chance.</w:t>
      </w:r>
    </w:p>
    <w:p w14:paraId="2A2E9D0A" w14:textId="77777777" w:rsidR="00682A0F" w:rsidRPr="00682A0F" w:rsidRDefault="00682A0F" w:rsidP="00682A0F">
      <w:pPr>
        <w:spacing w:before="100" w:beforeAutospacing="1" w:after="100" w:afterAutospacing="1" w:line="240" w:lineRule="auto"/>
        <w:jc w:val="both"/>
        <w:rPr>
          <w:rFonts w:ascii="Times New Roman" w:eastAsia="Times New Roman" w:hAnsi="Times New Roman" w:cs="Times New Roman"/>
          <w:sz w:val="24"/>
          <w:szCs w:val="24"/>
        </w:rPr>
      </w:pPr>
      <w:r w:rsidRPr="00682A0F">
        <w:rPr>
          <w:rFonts w:ascii="Times New Roman" w:eastAsia="Times New Roman" w:hAnsi="Times New Roman" w:cs="Times New Roman"/>
          <w:b/>
          <w:bCs/>
          <w:sz w:val="24"/>
          <w:szCs w:val="24"/>
        </w:rPr>
        <w:t xml:space="preserve">Decision Support: </w:t>
      </w:r>
      <w:r w:rsidRPr="00682A0F">
        <w:rPr>
          <w:rFonts w:ascii="Times New Roman" w:eastAsia="Times New Roman" w:hAnsi="Times New Roman" w:cs="Times New Roman"/>
          <w:sz w:val="24"/>
          <w:szCs w:val="24"/>
        </w:rPr>
        <w:t>Results (t-statistic and p-value) aid in making informed decisions based on the evidence from the data.</w:t>
      </w:r>
    </w:p>
    <w:p w14:paraId="41EFD83F" w14:textId="594B5A9A" w:rsidR="00682A0F" w:rsidRPr="00682A0F" w:rsidRDefault="00682A0F" w:rsidP="00682A0F">
      <w:pPr>
        <w:spacing w:before="100" w:beforeAutospacing="1" w:after="100" w:afterAutospacing="1" w:line="240" w:lineRule="auto"/>
        <w:jc w:val="both"/>
        <w:rPr>
          <w:rFonts w:ascii="Times New Roman" w:eastAsia="Times New Roman" w:hAnsi="Times New Roman" w:cs="Times New Roman"/>
          <w:sz w:val="24"/>
          <w:szCs w:val="24"/>
        </w:rPr>
      </w:pPr>
      <w:r w:rsidRPr="00682A0F">
        <w:rPr>
          <w:rFonts w:ascii="Times New Roman" w:eastAsia="Times New Roman" w:hAnsi="Times New Roman" w:cs="Times New Roman"/>
          <w:b/>
          <w:bCs/>
          <w:sz w:val="24"/>
          <w:szCs w:val="24"/>
        </w:rPr>
        <w:t xml:space="preserve">Understanding Variability: </w:t>
      </w:r>
      <w:r w:rsidRPr="00682A0F">
        <w:rPr>
          <w:rFonts w:ascii="Times New Roman" w:eastAsia="Times New Roman" w:hAnsi="Times New Roman" w:cs="Times New Roman"/>
          <w:sz w:val="24"/>
          <w:szCs w:val="24"/>
        </w:rPr>
        <w:t>The equal_var=False parameter accommodates the assumption of potentially unequal variances between the two groups, providing a more robust analysis.</w:t>
      </w:r>
    </w:p>
    <w:p w14:paraId="2932E0DA" w14:textId="77777777" w:rsidR="00F323D6" w:rsidRPr="001C6068" w:rsidRDefault="00F323D6" w:rsidP="00F323D6">
      <w:pPr>
        <w:pStyle w:val="NormalWeb"/>
        <w:jc w:val="both"/>
      </w:pPr>
    </w:p>
    <w:p w14:paraId="1FE8CC03" w14:textId="0E544085" w:rsidR="00F323D6" w:rsidRDefault="00F323D6" w:rsidP="00F323D6">
      <w:pPr>
        <w:spacing w:before="100" w:beforeAutospacing="1" w:after="100" w:afterAutospacing="1" w:line="240" w:lineRule="auto"/>
        <w:jc w:val="center"/>
        <w:rPr>
          <w:rFonts w:ascii="Times New Roman" w:hAnsi="Times New Roman" w:cs="Times New Roman"/>
          <w:i/>
          <w:iCs/>
          <w:sz w:val="24"/>
          <w:szCs w:val="24"/>
        </w:rPr>
      </w:pPr>
      <w:r w:rsidRPr="00F323D6">
        <w:rPr>
          <w:rFonts w:ascii="Times New Roman" w:hAnsi="Times New Roman" w:cs="Times New Roman"/>
          <w:b/>
          <w:bCs/>
          <w:noProof/>
          <w:sz w:val="24"/>
          <w:szCs w:val="24"/>
        </w:rPr>
        <w:drawing>
          <wp:inline distT="0" distB="0" distL="0" distR="0" wp14:anchorId="08A8D7A9" wp14:editId="50662A43">
            <wp:extent cx="2667137" cy="447698"/>
            <wp:effectExtent l="0" t="0" r="0" b="9525"/>
            <wp:docPr id="862420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20586" name=""/>
                    <pic:cNvPicPr/>
                  </pic:nvPicPr>
                  <pic:blipFill>
                    <a:blip r:embed="rId37"/>
                    <a:stretch>
                      <a:fillRect/>
                    </a:stretch>
                  </pic:blipFill>
                  <pic:spPr>
                    <a:xfrm>
                      <a:off x="0" y="0"/>
                      <a:ext cx="2667137" cy="447698"/>
                    </a:xfrm>
                    <a:prstGeom prst="rect">
                      <a:avLst/>
                    </a:prstGeom>
                  </pic:spPr>
                </pic:pic>
              </a:graphicData>
            </a:graphic>
          </wp:inline>
        </w:drawing>
      </w:r>
      <w:r>
        <w:rPr>
          <w:rFonts w:ascii="Times New Roman" w:hAnsi="Times New Roman" w:cs="Times New Roman"/>
          <w:b/>
          <w:bCs/>
          <w:sz w:val="24"/>
          <w:szCs w:val="24"/>
        </w:rPr>
        <w:br/>
      </w:r>
      <w:r w:rsidRPr="00C850E0">
        <w:rPr>
          <w:rFonts w:ascii="Times New Roman" w:hAnsi="Times New Roman" w:cs="Times New Roman"/>
          <w:i/>
          <w:iCs/>
          <w:sz w:val="24"/>
          <w:szCs w:val="24"/>
        </w:rPr>
        <w:t xml:space="preserve">Figure </w:t>
      </w:r>
      <w:r w:rsidR="00A82D7E">
        <w:rPr>
          <w:rFonts w:ascii="Times New Roman" w:hAnsi="Times New Roman" w:cs="Times New Roman"/>
          <w:i/>
          <w:iCs/>
          <w:sz w:val="24"/>
          <w:szCs w:val="24"/>
        </w:rPr>
        <w:t>20</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Basel and Dublin Co</w:t>
      </w:r>
      <w:r w:rsidR="00A07B93">
        <w:rPr>
          <w:rFonts w:ascii="Times New Roman" w:hAnsi="Times New Roman" w:cs="Times New Roman"/>
          <w:i/>
          <w:iCs/>
          <w:sz w:val="24"/>
          <w:szCs w:val="24"/>
        </w:rPr>
        <w:t>m</w:t>
      </w:r>
      <w:r>
        <w:rPr>
          <w:rFonts w:ascii="Times New Roman" w:hAnsi="Times New Roman" w:cs="Times New Roman"/>
          <w:i/>
          <w:iCs/>
          <w:sz w:val="24"/>
          <w:szCs w:val="24"/>
        </w:rPr>
        <w:t>bined “</w:t>
      </w:r>
      <w:r w:rsidRPr="00682A0F">
        <w:rPr>
          <w:rFonts w:ascii="Times New Roman" w:eastAsia="Times New Roman" w:hAnsi="Times New Roman" w:cs="Times New Roman"/>
          <w:sz w:val="24"/>
          <w:szCs w:val="24"/>
        </w:rPr>
        <w:t>t</w:t>
      </w:r>
      <w:r>
        <w:rPr>
          <w:rFonts w:ascii="Times New Roman" w:eastAsia="Times New Roman" w:hAnsi="Times New Roman" w:cs="Times New Roman"/>
          <w:sz w:val="24"/>
          <w:szCs w:val="24"/>
        </w:rPr>
        <w:t>-</w:t>
      </w:r>
      <w:r w:rsidRPr="00682A0F">
        <w:rPr>
          <w:rFonts w:ascii="Times New Roman" w:eastAsia="Times New Roman" w:hAnsi="Times New Roman" w:cs="Times New Roman"/>
          <w:sz w:val="24"/>
          <w:szCs w:val="24"/>
        </w:rPr>
        <w:t>test</w:t>
      </w:r>
      <w:r>
        <w:rPr>
          <w:rFonts w:ascii="Times New Roman" w:eastAsia="Times New Roman" w:hAnsi="Times New Roman" w:cs="Times New Roman"/>
          <w:sz w:val="24"/>
          <w:szCs w:val="24"/>
        </w:rPr>
        <w:t>” T</w:t>
      </w:r>
      <w:r w:rsidRPr="00682A0F">
        <w:rPr>
          <w:rFonts w:ascii="Times New Roman" w:eastAsia="Times New Roman" w:hAnsi="Times New Roman" w:cs="Times New Roman"/>
          <w:sz w:val="24"/>
          <w:szCs w:val="24"/>
        </w:rPr>
        <w:t>otal</w:t>
      </w:r>
      <w:r>
        <w:rPr>
          <w:rFonts w:ascii="Times New Roman" w:eastAsia="Times New Roman" w:hAnsi="Times New Roman" w:cs="Times New Roman"/>
          <w:sz w:val="24"/>
          <w:szCs w:val="24"/>
        </w:rPr>
        <w:t xml:space="preserve"> P</w:t>
      </w:r>
      <w:r w:rsidRPr="00682A0F">
        <w:rPr>
          <w:rFonts w:ascii="Times New Roman" w:eastAsia="Times New Roman" w:hAnsi="Times New Roman" w:cs="Times New Roman"/>
          <w:sz w:val="24"/>
          <w:szCs w:val="24"/>
        </w:rPr>
        <w:t>assengers</w:t>
      </w:r>
    </w:p>
    <w:p w14:paraId="4F49F29A" w14:textId="3297F00C" w:rsidR="005B7118" w:rsidRPr="008A3345" w:rsidRDefault="005B7118" w:rsidP="005B7118">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Insight:</w:t>
      </w:r>
    </w:p>
    <w:p w14:paraId="2C3097EE" w14:textId="08FE56DB" w:rsidR="00FA01F5" w:rsidRPr="00FA01F5" w:rsidRDefault="00FA01F5" w:rsidP="00FA01F5">
      <w:pPr>
        <w:spacing w:before="100" w:beforeAutospacing="1" w:after="100" w:afterAutospacing="1" w:line="240" w:lineRule="auto"/>
        <w:jc w:val="both"/>
        <w:rPr>
          <w:rFonts w:ascii="Times New Roman" w:hAnsi="Times New Roman" w:cs="Times New Roman"/>
          <w:sz w:val="24"/>
          <w:szCs w:val="24"/>
        </w:rPr>
      </w:pPr>
      <w:r w:rsidRPr="00FA01F5">
        <w:rPr>
          <w:rFonts w:ascii="Times New Roman" w:hAnsi="Times New Roman" w:cs="Times New Roman"/>
          <w:sz w:val="24"/>
          <w:szCs w:val="24"/>
        </w:rPr>
        <w:t xml:space="preserve">The results of the independent samples t-test </w:t>
      </w:r>
      <w:r>
        <w:rPr>
          <w:rFonts w:ascii="Times New Roman" w:hAnsi="Times New Roman" w:cs="Times New Roman"/>
          <w:sz w:val="24"/>
          <w:szCs w:val="24"/>
        </w:rPr>
        <w:t xml:space="preserve">of: </w:t>
      </w:r>
      <w:r w:rsidRPr="00FA01F5">
        <w:rPr>
          <w:rFonts w:ascii="Times New Roman" w:hAnsi="Times New Roman" w:cs="Times New Roman"/>
          <w:sz w:val="24"/>
          <w:szCs w:val="24"/>
        </w:rPr>
        <w:t>T-Statistic: 1.0823388845216377</w:t>
      </w:r>
      <w:r>
        <w:rPr>
          <w:rFonts w:ascii="Times New Roman" w:hAnsi="Times New Roman" w:cs="Times New Roman"/>
          <w:sz w:val="24"/>
          <w:szCs w:val="24"/>
        </w:rPr>
        <w:t xml:space="preserve"> and </w:t>
      </w:r>
      <w:r w:rsidRPr="00FA01F5">
        <w:rPr>
          <w:rFonts w:ascii="Times New Roman" w:hAnsi="Times New Roman" w:cs="Times New Roman"/>
          <w:sz w:val="24"/>
          <w:szCs w:val="24"/>
        </w:rPr>
        <w:t>P-Value: 0.2795007966457365</w:t>
      </w:r>
      <w:r>
        <w:rPr>
          <w:rFonts w:ascii="Times New Roman" w:hAnsi="Times New Roman" w:cs="Times New Roman"/>
          <w:sz w:val="24"/>
          <w:szCs w:val="24"/>
        </w:rPr>
        <w:t xml:space="preserve">. </w:t>
      </w:r>
      <w:r w:rsidRPr="00FA01F5">
        <w:rPr>
          <w:rFonts w:ascii="Times New Roman" w:hAnsi="Times New Roman" w:cs="Times New Roman"/>
          <w:sz w:val="24"/>
          <w:szCs w:val="24"/>
        </w:rPr>
        <w:t>The t-statistic measures the difference between the means of the two groups (Dublin and Basel) relative to the variation within each group. A positive t-statistic suggests that the mean of Dublin is higher than Basel.</w:t>
      </w:r>
      <w:r>
        <w:rPr>
          <w:rFonts w:ascii="Times New Roman" w:hAnsi="Times New Roman" w:cs="Times New Roman"/>
          <w:sz w:val="24"/>
          <w:szCs w:val="24"/>
        </w:rPr>
        <w:t xml:space="preserve"> </w:t>
      </w:r>
      <w:r w:rsidRPr="00FA01F5">
        <w:rPr>
          <w:rFonts w:ascii="Times New Roman" w:hAnsi="Times New Roman" w:cs="Times New Roman"/>
          <w:sz w:val="24"/>
          <w:szCs w:val="24"/>
        </w:rPr>
        <w:t>P-Value:</w:t>
      </w:r>
      <w:r>
        <w:rPr>
          <w:rFonts w:ascii="Times New Roman" w:hAnsi="Times New Roman" w:cs="Times New Roman"/>
          <w:sz w:val="24"/>
          <w:szCs w:val="24"/>
        </w:rPr>
        <w:t xml:space="preserve"> </w:t>
      </w:r>
      <w:r w:rsidRPr="00FA01F5">
        <w:rPr>
          <w:rFonts w:ascii="Times New Roman" w:hAnsi="Times New Roman" w:cs="Times New Roman"/>
          <w:sz w:val="24"/>
          <w:szCs w:val="24"/>
        </w:rPr>
        <w:t>The p-value is the probability of observing a t-statistic as extreme as the one computed from the sample, assuming that the null hypothesis is true (i.e., assuming that there is no difference between the means).</w:t>
      </w:r>
    </w:p>
    <w:p w14:paraId="5F4161FF" w14:textId="77777777" w:rsidR="00FA01F5" w:rsidRPr="00FA01F5" w:rsidRDefault="00FA01F5" w:rsidP="00FA01F5">
      <w:pPr>
        <w:spacing w:before="100" w:beforeAutospacing="1" w:after="100" w:afterAutospacing="1" w:line="240" w:lineRule="auto"/>
        <w:jc w:val="both"/>
        <w:rPr>
          <w:rFonts w:ascii="Times New Roman" w:hAnsi="Times New Roman" w:cs="Times New Roman"/>
          <w:sz w:val="24"/>
          <w:szCs w:val="24"/>
        </w:rPr>
      </w:pPr>
      <w:r w:rsidRPr="00FA01F5">
        <w:rPr>
          <w:rFonts w:ascii="Times New Roman" w:hAnsi="Times New Roman" w:cs="Times New Roman"/>
          <w:sz w:val="24"/>
          <w:szCs w:val="24"/>
        </w:rPr>
        <w:t>In this case, the p-value is 0.2795, which is greater than common significance levels (e.g., 0.05). Therefore, there is not enough evidence to reject the null hypothesis.</w:t>
      </w:r>
    </w:p>
    <w:p w14:paraId="515DC525" w14:textId="4291E6A9" w:rsidR="003E12D9" w:rsidRDefault="00FA01F5" w:rsidP="00FA01F5">
      <w:pPr>
        <w:spacing w:before="100" w:beforeAutospacing="1" w:after="100" w:afterAutospacing="1" w:line="240" w:lineRule="auto"/>
        <w:jc w:val="both"/>
        <w:rPr>
          <w:rFonts w:ascii="Times New Roman" w:hAnsi="Times New Roman" w:cs="Times New Roman"/>
          <w:sz w:val="24"/>
          <w:szCs w:val="24"/>
        </w:rPr>
      </w:pPr>
      <w:r w:rsidRPr="00FA01F5">
        <w:rPr>
          <w:rFonts w:ascii="Times New Roman" w:hAnsi="Times New Roman" w:cs="Times New Roman"/>
          <w:b/>
          <w:bCs/>
          <w:sz w:val="24"/>
          <w:szCs w:val="24"/>
        </w:rPr>
        <w:t>Conclusion:</w:t>
      </w:r>
      <w:r>
        <w:rPr>
          <w:rFonts w:ascii="Times New Roman" w:hAnsi="Times New Roman" w:cs="Times New Roman"/>
          <w:sz w:val="24"/>
          <w:szCs w:val="24"/>
        </w:rPr>
        <w:t xml:space="preserve"> </w:t>
      </w:r>
      <w:r w:rsidRPr="00FA01F5">
        <w:rPr>
          <w:rFonts w:ascii="Times New Roman" w:hAnsi="Times New Roman" w:cs="Times New Roman"/>
          <w:sz w:val="24"/>
          <w:szCs w:val="24"/>
        </w:rPr>
        <w:t>The t-test does not provide enough evidence to reject the null hypothesis that there is no significant difference in the mean 'Total Passengers' between Dublin and Basel. The difference observed in the sample is not statistically significant at conventional levels of significance</w:t>
      </w:r>
      <w:r w:rsidR="00354DF3">
        <w:rPr>
          <w:rFonts w:ascii="Times New Roman" w:hAnsi="Times New Roman" w:cs="Times New Roman"/>
          <w:sz w:val="24"/>
          <w:szCs w:val="24"/>
        </w:rPr>
        <w:t>.</w:t>
      </w:r>
    </w:p>
    <w:p w14:paraId="724AA966" w14:textId="77777777" w:rsidR="003E12D9" w:rsidRDefault="003E12D9">
      <w:pPr>
        <w:rPr>
          <w:rFonts w:ascii="Times New Roman" w:hAnsi="Times New Roman" w:cs="Times New Roman"/>
          <w:sz w:val="24"/>
          <w:szCs w:val="24"/>
        </w:rPr>
      </w:pPr>
      <w:r>
        <w:rPr>
          <w:rFonts w:ascii="Times New Roman" w:hAnsi="Times New Roman" w:cs="Times New Roman"/>
          <w:sz w:val="24"/>
          <w:szCs w:val="24"/>
        </w:rPr>
        <w:br w:type="page"/>
      </w:r>
    </w:p>
    <w:p w14:paraId="3FB7D0B4" w14:textId="3C4F4B71" w:rsidR="00354DF3" w:rsidRPr="00771BD5" w:rsidRDefault="00354DF3" w:rsidP="00354DF3">
      <w:pPr>
        <w:pStyle w:val="Heading2"/>
        <w:rPr>
          <w:lang w:eastAsia="en-IE"/>
        </w:rPr>
      </w:pPr>
      <w:bookmarkStart w:id="23" w:name="_Toc154572162"/>
      <w:r>
        <w:rPr>
          <w:lang w:eastAsia="en-IE"/>
        </w:rPr>
        <w:lastRenderedPageBreak/>
        <w:t>3.4 Statistics Task IV</w:t>
      </w:r>
      <w:r w:rsidRPr="00771BD5">
        <w:rPr>
          <w:lang w:eastAsia="en-IE"/>
        </w:rPr>
        <w:t>:</w:t>
      </w:r>
      <w:bookmarkEnd w:id="23"/>
    </w:p>
    <w:p w14:paraId="25125282" w14:textId="2A452821" w:rsidR="00CF69CC" w:rsidRDefault="00CF69CC" w:rsidP="00CF69CC">
      <w:pPr>
        <w:spacing w:before="100" w:beforeAutospacing="1" w:after="100" w:afterAutospacing="1" w:line="240" w:lineRule="auto"/>
        <w:jc w:val="both"/>
        <w:rPr>
          <w:rFonts w:ascii="Times New Roman" w:hAnsi="Times New Roman" w:cs="Times New Roman"/>
          <w:i/>
          <w:iCs/>
          <w:sz w:val="24"/>
          <w:szCs w:val="24"/>
        </w:rPr>
      </w:pPr>
      <w:r w:rsidRPr="00CF69CC">
        <w:rPr>
          <w:rFonts w:ascii="Times New Roman" w:eastAsia="Times New Roman" w:hAnsi="Times New Roman" w:cs="Times New Roman"/>
          <w:sz w:val="24"/>
          <w:szCs w:val="24"/>
        </w:rPr>
        <w:t>Leverage the findings from your analysis to further explore your research. Highlight the obstacles encountered during the investigation</w:t>
      </w:r>
      <w:r w:rsidR="00FA01F5" w:rsidRPr="00FA01F5">
        <w:rPr>
          <w:rFonts w:ascii="Times New Roman" w:hAnsi="Times New Roman" w:cs="Times New Roman"/>
          <w:sz w:val="24"/>
          <w:szCs w:val="24"/>
        </w:rPr>
        <w:t>.</w:t>
      </w:r>
    </w:p>
    <w:p w14:paraId="4AF41B05" w14:textId="77777777" w:rsidR="00CF69CC" w:rsidRPr="008A3345" w:rsidRDefault="00CF69CC" w:rsidP="00CF69CC">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Insight:</w:t>
      </w:r>
    </w:p>
    <w:p w14:paraId="05228BB5" w14:textId="77777777" w:rsidR="00950657" w:rsidRDefault="00CF69CC" w:rsidP="00CF69CC">
      <w:pPr>
        <w:spacing w:before="100" w:beforeAutospacing="1" w:after="100" w:afterAutospacing="1" w:line="240" w:lineRule="auto"/>
        <w:jc w:val="both"/>
        <w:rPr>
          <w:rFonts w:ascii="Times New Roman" w:hAnsi="Times New Roman" w:cs="Times New Roman"/>
          <w:sz w:val="24"/>
          <w:szCs w:val="24"/>
        </w:rPr>
      </w:pPr>
      <w:r w:rsidRPr="00CF69CC">
        <w:rPr>
          <w:rFonts w:ascii="Times New Roman" w:hAnsi="Times New Roman" w:cs="Times New Roman"/>
          <w:sz w:val="24"/>
          <w:szCs w:val="24"/>
        </w:rPr>
        <w:t>In the "Statistics.ipynb" Jupyter notebook, we explored datasets</w:t>
      </w:r>
      <w:r>
        <w:rPr>
          <w:rFonts w:ascii="Times New Roman" w:hAnsi="Times New Roman" w:cs="Times New Roman"/>
          <w:sz w:val="24"/>
          <w:szCs w:val="24"/>
        </w:rPr>
        <w:t xml:space="preserve"> </w:t>
      </w:r>
      <w:r w:rsidRPr="00CF69CC">
        <w:rPr>
          <w:rFonts w:ascii="Times New Roman" w:hAnsi="Times New Roman" w:cs="Times New Roman"/>
          <w:sz w:val="24"/>
          <w:szCs w:val="24"/>
        </w:rPr>
        <w:t>dublin_dataset.csv and basel_dataset.csv. We faced challenges due to limited data but collaborated to overcome them. Using specific functions like "calculate_confidence_interval_binary" and "t_test_total_passengers," we gained insights. For instance, the confidence interval helped estimate the proportion of 'Total Passengers' above 2,000,000. The t-test compared passenger numbers between Dublin and Basel, concluding no significant difference. This statistical journey showcases our adaptability, collaboration, and determination to make sense of data complexities, highlighting the value of statistical tools in drawing meaningful conclusions</w:t>
      </w:r>
      <w:r w:rsidR="00950657">
        <w:rPr>
          <w:rFonts w:ascii="Times New Roman" w:hAnsi="Times New Roman" w:cs="Times New Roman"/>
          <w:sz w:val="24"/>
          <w:szCs w:val="24"/>
        </w:rPr>
        <w:t>.</w:t>
      </w:r>
    </w:p>
    <w:p w14:paraId="4CE49DCB" w14:textId="7CA414DC" w:rsidR="003E12D9" w:rsidRDefault="003E12D9">
      <w:pPr>
        <w:rPr>
          <w:rFonts w:ascii="Times New Roman" w:hAnsi="Times New Roman" w:cs="Times New Roman"/>
          <w:sz w:val="24"/>
          <w:szCs w:val="24"/>
        </w:rPr>
      </w:pPr>
      <w:r>
        <w:rPr>
          <w:rFonts w:ascii="Times New Roman" w:hAnsi="Times New Roman" w:cs="Times New Roman"/>
          <w:sz w:val="24"/>
          <w:szCs w:val="24"/>
        </w:rPr>
        <w:br w:type="page"/>
      </w:r>
    </w:p>
    <w:p w14:paraId="7CE4B876" w14:textId="723D6030" w:rsidR="00DD23EF" w:rsidRPr="003E12D9" w:rsidRDefault="00DD23EF" w:rsidP="00DD23EF">
      <w:pPr>
        <w:pStyle w:val="Heading1"/>
      </w:pPr>
      <w:bookmarkStart w:id="24" w:name="_Toc154572163"/>
      <w:r w:rsidRPr="003E12D9">
        <w:lastRenderedPageBreak/>
        <w:t>4.0 Machine Learning</w:t>
      </w:r>
      <w:bookmarkEnd w:id="24"/>
      <w:r w:rsidRPr="003E12D9">
        <w:t xml:space="preserve"> </w:t>
      </w:r>
    </w:p>
    <w:p w14:paraId="0C4742AF" w14:textId="44A00E7C" w:rsidR="0098357F" w:rsidRPr="00013FB7" w:rsidRDefault="0098357F" w:rsidP="0098357F">
      <w:pPr>
        <w:pStyle w:val="NormalWeb"/>
        <w:jc w:val="both"/>
      </w:pPr>
      <w:r w:rsidRPr="0098357F">
        <w:t>A</w:t>
      </w:r>
      <w:r>
        <w:t xml:space="preserve"> </w:t>
      </w:r>
      <w:r w:rsidRPr="0098357F">
        <w:t>variety of tools and methodologies were utilized to gather, arrange, condense, examine, and construe data. The project involved the application of statistical techniques within the Jupyter notebook labeled "ML.ipynb." In this analytical phase, two datasets, namely</w:t>
      </w:r>
      <w:r w:rsidRPr="00013FB7">
        <w:t>:</w:t>
      </w:r>
    </w:p>
    <w:p w14:paraId="24D5F3F1" w14:textId="77777777" w:rsidR="0098357F" w:rsidRPr="00487E8A" w:rsidRDefault="0098357F" w:rsidP="0098357F">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487E8A">
        <w:rPr>
          <w:rFonts w:ascii="Times New Roman" w:eastAsia="Times New Roman" w:hAnsi="Times New Roman" w:cs="Times New Roman"/>
          <w:sz w:val="24"/>
          <w:szCs w:val="24"/>
        </w:rPr>
        <w:t>dublin_dataset.csv</w:t>
      </w:r>
    </w:p>
    <w:p w14:paraId="3EFC1927" w14:textId="77777777" w:rsidR="0098357F" w:rsidRPr="00487E8A" w:rsidRDefault="0098357F" w:rsidP="0098357F">
      <w:pPr>
        <w:numPr>
          <w:ilvl w:val="0"/>
          <w:numId w:val="19"/>
        </w:numPr>
        <w:spacing w:before="100" w:beforeAutospacing="1" w:after="100" w:afterAutospacing="1" w:line="240" w:lineRule="auto"/>
        <w:jc w:val="both"/>
        <w:rPr>
          <w:rFonts w:ascii="Times New Roman" w:eastAsia="Times New Roman" w:hAnsi="Times New Roman" w:cs="Times New Roman"/>
          <w:sz w:val="24"/>
          <w:szCs w:val="24"/>
        </w:rPr>
      </w:pPr>
      <w:r w:rsidRPr="00487E8A">
        <w:rPr>
          <w:rFonts w:ascii="Times New Roman" w:eastAsia="Times New Roman" w:hAnsi="Times New Roman" w:cs="Times New Roman"/>
          <w:sz w:val="24"/>
          <w:szCs w:val="24"/>
          <w:lang w:val="pt-BR"/>
        </w:rPr>
        <w:t>basel_dataset.csv</w:t>
      </w:r>
    </w:p>
    <w:p w14:paraId="685DB446" w14:textId="7198B2A6" w:rsidR="0098357F" w:rsidRDefault="0098357F" w:rsidP="0098357F">
      <w:pPr>
        <w:pStyle w:val="NormalWeb"/>
        <w:jc w:val="both"/>
      </w:pPr>
      <w:r>
        <w:t>W</w:t>
      </w:r>
      <w:r w:rsidRPr="0098357F">
        <w:t>ere employed. To scrutinize the statistical attributes of these datasets, specific procedures were implemented. The investigator conducted a comprehensive exploration to comprehend the statistical characteristics of the mentioned datasets in the context of the research objectives</w:t>
      </w:r>
      <w:r>
        <w:t>.</w:t>
      </w:r>
    </w:p>
    <w:p w14:paraId="6DD9C9BA" w14:textId="36006AD0" w:rsidR="0098357F" w:rsidRPr="008A3345" w:rsidRDefault="00652428" w:rsidP="0098357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Data Summary</w:t>
      </w:r>
      <w:r w:rsidR="0098357F">
        <w:rPr>
          <w:rFonts w:ascii="Times New Roman" w:eastAsia="Times New Roman" w:hAnsi="Times New Roman" w:cs="Times New Roman"/>
          <w:b/>
          <w:bCs/>
          <w:sz w:val="24"/>
          <w:szCs w:val="24"/>
          <w:lang w:eastAsia="en-IE"/>
        </w:rPr>
        <w:t>:</w:t>
      </w:r>
    </w:p>
    <w:p w14:paraId="3BE78865" w14:textId="4E5EA3DE" w:rsidR="0098357F" w:rsidRDefault="00652428" w:rsidP="00652428">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known as s</w:t>
      </w:r>
      <w:r w:rsidRPr="00652428">
        <w:rPr>
          <w:rFonts w:ascii="Times New Roman" w:eastAsia="Times New Roman" w:hAnsi="Times New Roman" w:cs="Times New Roman"/>
          <w:sz w:val="24"/>
          <w:szCs w:val="24"/>
        </w:rPr>
        <w:t>ummary statistics, such as count, uniqueness, frequency, and top values, provide a quick overview of numerical column characteristics. They offer insights into the central tendencies and spread of values, aiding in understanding the dataset's distribution. These metrics present a concise snapshot, making it easier to grasp the overall nature of the data and how values are distributed across it.</w:t>
      </w:r>
    </w:p>
    <w:p w14:paraId="5F0D2681" w14:textId="77777777" w:rsidR="00217AC8" w:rsidRDefault="00217AC8" w:rsidP="00652428">
      <w:pPr>
        <w:spacing w:before="100" w:beforeAutospacing="1" w:after="100" w:afterAutospacing="1" w:line="240" w:lineRule="auto"/>
        <w:jc w:val="both"/>
        <w:rPr>
          <w:rFonts w:ascii="Times New Roman" w:eastAsia="Times New Roman" w:hAnsi="Times New Roman" w:cs="Times New Roman"/>
          <w:sz w:val="24"/>
          <w:szCs w:val="24"/>
        </w:rPr>
      </w:pPr>
    </w:p>
    <w:p w14:paraId="318D9ED2" w14:textId="77777777" w:rsidR="00217AC8" w:rsidRDefault="00217AC8" w:rsidP="00217AC8">
      <w:pPr>
        <w:spacing w:before="100" w:beforeAutospacing="1" w:after="100" w:afterAutospacing="1" w:line="240" w:lineRule="auto"/>
        <w:jc w:val="both"/>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217AC8" w14:paraId="3B77A5C5" w14:textId="77777777" w:rsidTr="00C24BC3">
        <w:tc>
          <w:tcPr>
            <w:tcW w:w="4814" w:type="dxa"/>
          </w:tcPr>
          <w:p w14:paraId="21129B5C" w14:textId="0E7DFF85" w:rsidR="00217AC8" w:rsidRDefault="00217AC8" w:rsidP="00C24BC3">
            <w:pPr>
              <w:spacing w:before="100" w:beforeAutospacing="1" w:after="100" w:afterAutospacing="1"/>
              <w:jc w:val="center"/>
              <w:rPr>
                <w:rFonts w:ascii="Times New Roman" w:eastAsia="Times New Roman" w:hAnsi="Times New Roman" w:cs="Times New Roman"/>
                <w:sz w:val="24"/>
                <w:szCs w:val="24"/>
              </w:rPr>
            </w:pPr>
            <w:r w:rsidRPr="00217AC8">
              <w:rPr>
                <w:rFonts w:ascii="Times New Roman" w:eastAsia="Times New Roman" w:hAnsi="Times New Roman" w:cs="Times New Roman"/>
                <w:noProof/>
                <w:sz w:val="24"/>
                <w:szCs w:val="24"/>
              </w:rPr>
              <w:drawing>
                <wp:inline distT="0" distB="0" distL="0" distR="0" wp14:anchorId="12C048EB" wp14:editId="19B16275">
                  <wp:extent cx="2096386" cy="1545336"/>
                  <wp:effectExtent l="0" t="0" r="0" b="0"/>
                  <wp:docPr id="57495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5670" name=""/>
                          <pic:cNvPicPr/>
                        </pic:nvPicPr>
                        <pic:blipFill>
                          <a:blip r:embed="rId38"/>
                          <a:stretch>
                            <a:fillRect/>
                          </a:stretch>
                        </pic:blipFill>
                        <pic:spPr>
                          <a:xfrm>
                            <a:off x="0" y="0"/>
                            <a:ext cx="2096386" cy="1545336"/>
                          </a:xfrm>
                          <a:prstGeom prst="rect">
                            <a:avLst/>
                          </a:prstGeom>
                        </pic:spPr>
                      </pic:pic>
                    </a:graphicData>
                  </a:graphic>
                </wp:inline>
              </w:drawing>
            </w:r>
          </w:p>
        </w:tc>
        <w:tc>
          <w:tcPr>
            <w:tcW w:w="4814" w:type="dxa"/>
          </w:tcPr>
          <w:p w14:paraId="61DECD52" w14:textId="4C7CBCA9" w:rsidR="00217AC8" w:rsidRDefault="00217AC8" w:rsidP="00C24BC3">
            <w:pPr>
              <w:spacing w:before="100" w:beforeAutospacing="1" w:after="100" w:afterAutospacing="1"/>
              <w:jc w:val="center"/>
              <w:rPr>
                <w:rFonts w:ascii="Times New Roman" w:eastAsia="Times New Roman" w:hAnsi="Times New Roman" w:cs="Times New Roman"/>
                <w:sz w:val="24"/>
                <w:szCs w:val="24"/>
              </w:rPr>
            </w:pPr>
            <w:r w:rsidRPr="00217AC8">
              <w:rPr>
                <w:rFonts w:ascii="Times New Roman" w:eastAsia="Times New Roman" w:hAnsi="Times New Roman" w:cs="Times New Roman"/>
                <w:noProof/>
                <w:sz w:val="24"/>
                <w:szCs w:val="24"/>
              </w:rPr>
              <w:drawing>
                <wp:inline distT="0" distB="0" distL="0" distR="0" wp14:anchorId="685E7436" wp14:editId="01A40EF7">
                  <wp:extent cx="2114355" cy="1545336"/>
                  <wp:effectExtent l="0" t="0" r="635" b="0"/>
                  <wp:docPr id="53145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53935" name=""/>
                          <pic:cNvPicPr/>
                        </pic:nvPicPr>
                        <pic:blipFill>
                          <a:blip r:embed="rId39"/>
                          <a:stretch>
                            <a:fillRect/>
                          </a:stretch>
                        </pic:blipFill>
                        <pic:spPr>
                          <a:xfrm>
                            <a:off x="0" y="0"/>
                            <a:ext cx="2114355" cy="1545336"/>
                          </a:xfrm>
                          <a:prstGeom prst="rect">
                            <a:avLst/>
                          </a:prstGeom>
                        </pic:spPr>
                      </pic:pic>
                    </a:graphicData>
                  </a:graphic>
                </wp:inline>
              </w:drawing>
            </w:r>
          </w:p>
        </w:tc>
      </w:tr>
      <w:tr w:rsidR="00217AC8" w14:paraId="640EDAF1" w14:textId="77777777" w:rsidTr="00C24BC3">
        <w:tc>
          <w:tcPr>
            <w:tcW w:w="9628" w:type="dxa"/>
            <w:gridSpan w:val="2"/>
          </w:tcPr>
          <w:p w14:paraId="781F4E61" w14:textId="7C64138B" w:rsidR="00217AC8" w:rsidRDefault="00217AC8" w:rsidP="00C24BC3">
            <w:pPr>
              <w:spacing w:before="100" w:beforeAutospacing="1" w:after="100" w:afterAutospacing="1"/>
              <w:jc w:val="center"/>
              <w:rPr>
                <w:rFonts w:ascii="Times New Roman" w:eastAsia="Times New Roman" w:hAnsi="Times New Roman" w:cs="Times New Roman"/>
                <w:sz w:val="24"/>
                <w:szCs w:val="24"/>
              </w:rPr>
            </w:pPr>
            <w:r w:rsidRPr="00C850E0">
              <w:rPr>
                <w:rFonts w:ascii="Times New Roman" w:hAnsi="Times New Roman" w:cs="Times New Roman"/>
                <w:i/>
                <w:iCs/>
                <w:sz w:val="24"/>
                <w:szCs w:val="24"/>
              </w:rPr>
              <w:t xml:space="preserve">Figure </w:t>
            </w:r>
            <w:r>
              <w:rPr>
                <w:rFonts w:ascii="Times New Roman" w:hAnsi="Times New Roman" w:cs="Times New Roman"/>
                <w:i/>
                <w:iCs/>
                <w:sz w:val="24"/>
                <w:szCs w:val="24"/>
              </w:rPr>
              <w:t>20</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 xml:space="preserve">Basel and Dublin Data </w:t>
            </w:r>
            <w:r w:rsidR="009B4A33">
              <w:rPr>
                <w:rFonts w:ascii="Times New Roman" w:hAnsi="Times New Roman" w:cs="Times New Roman"/>
                <w:i/>
                <w:iCs/>
                <w:sz w:val="24"/>
                <w:szCs w:val="24"/>
              </w:rPr>
              <w:t>Summary</w:t>
            </w:r>
          </w:p>
        </w:tc>
      </w:tr>
    </w:tbl>
    <w:p w14:paraId="28F24B8F" w14:textId="77777777" w:rsidR="00217AC8" w:rsidRDefault="00217AC8" w:rsidP="00217AC8">
      <w:pPr>
        <w:spacing w:before="100" w:beforeAutospacing="1" w:after="100" w:afterAutospacing="1" w:line="240" w:lineRule="auto"/>
        <w:jc w:val="both"/>
        <w:rPr>
          <w:rFonts w:ascii="Times New Roman" w:eastAsia="Times New Roman" w:hAnsi="Times New Roman" w:cs="Times New Roman"/>
          <w:sz w:val="24"/>
          <w:szCs w:val="24"/>
        </w:rPr>
      </w:pPr>
    </w:p>
    <w:p w14:paraId="73A9DD71" w14:textId="54A8BB08" w:rsidR="009B4A33" w:rsidRPr="00771BD5" w:rsidRDefault="009B4A33" w:rsidP="009B4A33">
      <w:pPr>
        <w:pStyle w:val="Heading2"/>
        <w:rPr>
          <w:lang w:eastAsia="en-IE"/>
        </w:rPr>
      </w:pPr>
      <w:bookmarkStart w:id="25" w:name="_Toc154572164"/>
      <w:r>
        <w:rPr>
          <w:lang w:eastAsia="en-IE"/>
        </w:rPr>
        <w:t>4.1 Machine Learning Task I</w:t>
      </w:r>
      <w:r w:rsidRPr="00771BD5">
        <w:rPr>
          <w:lang w:eastAsia="en-IE"/>
        </w:rPr>
        <w:t>:</w:t>
      </w:r>
      <w:bookmarkEnd w:id="25"/>
    </w:p>
    <w:p w14:paraId="6ED6627F" w14:textId="3318077B" w:rsidR="00217AC8" w:rsidRPr="00013FB7" w:rsidRDefault="007B390B" w:rsidP="009B4A33">
      <w:pPr>
        <w:spacing w:before="100" w:beforeAutospacing="1" w:after="100" w:afterAutospacing="1" w:line="240" w:lineRule="auto"/>
        <w:jc w:val="both"/>
        <w:rPr>
          <w:rFonts w:ascii="Times New Roman" w:eastAsia="Times New Roman" w:hAnsi="Times New Roman" w:cs="Times New Roman"/>
          <w:sz w:val="24"/>
          <w:szCs w:val="24"/>
        </w:rPr>
      </w:pPr>
      <w:r w:rsidRPr="007B390B">
        <w:rPr>
          <w:rFonts w:ascii="Times New Roman" w:eastAsia="Times New Roman" w:hAnsi="Times New Roman" w:cs="Times New Roman"/>
          <w:sz w:val="24"/>
          <w:szCs w:val="24"/>
        </w:rPr>
        <w:t>Explain the reasoning behind selecting specific machine learning models for the given situation. Machine learning models are versatile and can be applied for prediction, classification, clustering, sentiment analysis, recommendation systems, and time series analysis. It's advisable to explore multiple approaches (minimum of two) with meticulous hyperparameter selection using the GridSearchCV method. In supervised learning, identify relevant features and a target feature from the datasets to address the scenario's inquiry.</w:t>
      </w:r>
    </w:p>
    <w:p w14:paraId="0518E20B" w14:textId="3CB990BD" w:rsidR="00A07B93" w:rsidRPr="008A3345" w:rsidRDefault="00A07B93" w:rsidP="00A07B93">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Resolution</w:t>
      </w:r>
      <w:r w:rsidR="006F4806">
        <w:rPr>
          <w:rFonts w:ascii="Times New Roman" w:eastAsia="Times New Roman" w:hAnsi="Times New Roman" w:cs="Times New Roman"/>
          <w:b/>
          <w:bCs/>
          <w:sz w:val="24"/>
          <w:szCs w:val="24"/>
          <w:lang w:eastAsia="en-IE"/>
        </w:rPr>
        <w:t xml:space="preserve"> I</w:t>
      </w:r>
      <w:r>
        <w:rPr>
          <w:rFonts w:ascii="Times New Roman" w:eastAsia="Times New Roman" w:hAnsi="Times New Roman" w:cs="Times New Roman"/>
          <w:b/>
          <w:bCs/>
          <w:sz w:val="24"/>
          <w:szCs w:val="24"/>
          <w:lang w:eastAsia="en-IE"/>
        </w:rPr>
        <w:t>:</w:t>
      </w:r>
    </w:p>
    <w:p w14:paraId="226E4581" w14:textId="588A9819" w:rsidR="00A07B93" w:rsidRPr="001C6068" w:rsidRDefault="00B574CF" w:rsidP="00B574CF">
      <w:pPr>
        <w:spacing w:before="100" w:beforeAutospacing="1" w:after="100" w:afterAutospacing="1" w:line="240" w:lineRule="auto"/>
        <w:jc w:val="both"/>
        <w:rPr>
          <w:lang w:eastAsia="en-IE"/>
        </w:rPr>
      </w:pPr>
      <w:r w:rsidRPr="00B574CF">
        <w:rPr>
          <w:rFonts w:ascii="Times New Roman" w:eastAsia="Times New Roman" w:hAnsi="Times New Roman" w:cs="Times New Roman"/>
          <w:sz w:val="24"/>
          <w:szCs w:val="24"/>
        </w:rPr>
        <w:t xml:space="preserve">Linear regression is crucial in machine learning projects for its simplicity and interpretability. It efficiently models relationships between variables, making it an essential tool for predicting numeric </w:t>
      </w:r>
      <w:r w:rsidRPr="00B574CF">
        <w:rPr>
          <w:rFonts w:ascii="Times New Roman" w:eastAsia="Times New Roman" w:hAnsi="Times New Roman" w:cs="Times New Roman"/>
          <w:sz w:val="24"/>
          <w:szCs w:val="24"/>
        </w:rPr>
        <w:lastRenderedPageBreak/>
        <w:t>outcomes. Its straightforward nature serves as a baseline for more complex algorithms, aiding in understanding and establishing initial insights into the data's patterns and correlations.</w:t>
      </w:r>
    </w:p>
    <w:p w14:paraId="7B6D3848" w14:textId="10810A91" w:rsidR="00A07B93" w:rsidRDefault="001B3681" w:rsidP="00A07B93">
      <w:pPr>
        <w:spacing w:before="100" w:beforeAutospacing="1" w:after="100" w:afterAutospacing="1" w:line="240" w:lineRule="auto"/>
        <w:jc w:val="center"/>
        <w:rPr>
          <w:rFonts w:ascii="Times New Roman" w:hAnsi="Times New Roman" w:cs="Times New Roman"/>
          <w:i/>
          <w:iCs/>
          <w:sz w:val="24"/>
          <w:szCs w:val="24"/>
        </w:rPr>
      </w:pPr>
      <w:r w:rsidRPr="001B3681">
        <w:rPr>
          <w:rFonts w:ascii="Times New Roman" w:hAnsi="Times New Roman" w:cs="Times New Roman"/>
          <w:b/>
          <w:bCs/>
          <w:noProof/>
          <w:sz w:val="24"/>
          <w:szCs w:val="24"/>
        </w:rPr>
        <w:drawing>
          <wp:inline distT="0" distB="0" distL="0" distR="0" wp14:anchorId="469C9E2C" wp14:editId="016CE5D7">
            <wp:extent cx="3143412" cy="447698"/>
            <wp:effectExtent l="0" t="0" r="0" b="9525"/>
            <wp:docPr id="1543568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68079" name=""/>
                    <pic:cNvPicPr/>
                  </pic:nvPicPr>
                  <pic:blipFill>
                    <a:blip r:embed="rId40"/>
                    <a:stretch>
                      <a:fillRect/>
                    </a:stretch>
                  </pic:blipFill>
                  <pic:spPr>
                    <a:xfrm>
                      <a:off x="0" y="0"/>
                      <a:ext cx="3143412" cy="447698"/>
                    </a:xfrm>
                    <a:prstGeom prst="rect">
                      <a:avLst/>
                    </a:prstGeom>
                  </pic:spPr>
                </pic:pic>
              </a:graphicData>
            </a:graphic>
          </wp:inline>
        </w:drawing>
      </w:r>
      <w:r w:rsidR="00A07B93">
        <w:rPr>
          <w:rFonts w:ascii="Times New Roman" w:hAnsi="Times New Roman" w:cs="Times New Roman"/>
          <w:b/>
          <w:bCs/>
          <w:sz w:val="24"/>
          <w:szCs w:val="24"/>
        </w:rPr>
        <w:br/>
      </w:r>
      <w:r w:rsidR="00A07B93" w:rsidRPr="00C850E0">
        <w:rPr>
          <w:rFonts w:ascii="Times New Roman" w:hAnsi="Times New Roman" w:cs="Times New Roman"/>
          <w:i/>
          <w:iCs/>
          <w:sz w:val="24"/>
          <w:szCs w:val="24"/>
        </w:rPr>
        <w:t xml:space="preserve">Figure </w:t>
      </w:r>
      <w:r w:rsidR="007D221F">
        <w:rPr>
          <w:rFonts w:ascii="Times New Roman" w:hAnsi="Times New Roman" w:cs="Times New Roman"/>
          <w:i/>
          <w:iCs/>
          <w:sz w:val="24"/>
          <w:szCs w:val="24"/>
        </w:rPr>
        <w:t>21</w:t>
      </w:r>
      <w:r w:rsidR="00A07B93" w:rsidRPr="00C850E0">
        <w:rPr>
          <w:rFonts w:ascii="Times New Roman" w:hAnsi="Times New Roman" w:cs="Times New Roman"/>
          <w:i/>
          <w:iCs/>
          <w:sz w:val="24"/>
          <w:szCs w:val="24"/>
        </w:rPr>
        <w:t xml:space="preserve">: </w:t>
      </w:r>
      <w:r w:rsidR="00A07B93">
        <w:rPr>
          <w:rFonts w:ascii="Times New Roman" w:hAnsi="Times New Roman" w:cs="Times New Roman"/>
          <w:i/>
          <w:iCs/>
          <w:sz w:val="24"/>
          <w:szCs w:val="24"/>
        </w:rPr>
        <w:t xml:space="preserve">Basel and Dublin Combined </w:t>
      </w:r>
      <w:r>
        <w:rPr>
          <w:rFonts w:ascii="Times New Roman" w:hAnsi="Times New Roman" w:cs="Times New Roman"/>
          <w:i/>
          <w:iCs/>
          <w:sz w:val="24"/>
          <w:szCs w:val="24"/>
        </w:rPr>
        <w:t>Linear Regression</w:t>
      </w:r>
    </w:p>
    <w:p w14:paraId="28151ADE" w14:textId="77777777" w:rsidR="00A07B93" w:rsidRPr="008A3345" w:rsidRDefault="00A07B93" w:rsidP="00A07B93">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Insight:</w:t>
      </w:r>
    </w:p>
    <w:p w14:paraId="0EF6CF28" w14:textId="6323B0C3" w:rsidR="007D221F" w:rsidRPr="007D221F" w:rsidRDefault="007D221F" w:rsidP="007D221F">
      <w:pPr>
        <w:spacing w:before="100" w:beforeAutospacing="1" w:after="100" w:afterAutospacing="1" w:line="240" w:lineRule="auto"/>
        <w:jc w:val="both"/>
        <w:rPr>
          <w:rFonts w:ascii="Times New Roman" w:hAnsi="Times New Roman" w:cs="Times New Roman"/>
          <w:sz w:val="24"/>
          <w:szCs w:val="24"/>
        </w:rPr>
      </w:pPr>
      <w:r w:rsidRPr="007D221F">
        <w:rPr>
          <w:rFonts w:ascii="Times New Roman" w:hAnsi="Times New Roman" w:cs="Times New Roman"/>
          <w:b/>
          <w:bCs/>
          <w:sz w:val="24"/>
          <w:szCs w:val="24"/>
        </w:rPr>
        <w:t>Mean Squared Error (MSE):</w:t>
      </w:r>
      <w:r w:rsidRPr="007D221F">
        <w:rPr>
          <w:rFonts w:ascii="Times New Roman" w:hAnsi="Times New Roman" w:cs="Times New Roman"/>
          <w:sz w:val="24"/>
          <w:szCs w:val="24"/>
        </w:rPr>
        <w:t xml:space="preserve"> 6378648623726.953</w:t>
      </w:r>
      <w:r>
        <w:rPr>
          <w:rFonts w:ascii="Times New Roman" w:hAnsi="Times New Roman" w:cs="Times New Roman"/>
          <w:sz w:val="24"/>
          <w:szCs w:val="24"/>
        </w:rPr>
        <w:t xml:space="preserve"> – </w:t>
      </w:r>
      <w:r w:rsidRPr="007D221F">
        <w:rPr>
          <w:rFonts w:ascii="Times New Roman" w:hAnsi="Times New Roman" w:cs="Times New Roman"/>
          <w:sz w:val="24"/>
          <w:szCs w:val="24"/>
        </w:rPr>
        <w:t>MSE measures the average squared difference between predicted and actual values. A high MSE suggests significant prediction errors, and the value here is quite large, indicating room for improvement.</w:t>
      </w:r>
    </w:p>
    <w:p w14:paraId="5DE17DF8" w14:textId="77777777" w:rsidR="00142001" w:rsidRDefault="007D221F" w:rsidP="007D221F">
      <w:pPr>
        <w:spacing w:before="100" w:beforeAutospacing="1" w:after="100" w:afterAutospacing="1" w:line="240" w:lineRule="auto"/>
        <w:jc w:val="both"/>
        <w:rPr>
          <w:rFonts w:ascii="Times New Roman" w:hAnsi="Times New Roman" w:cs="Times New Roman"/>
          <w:sz w:val="24"/>
          <w:szCs w:val="24"/>
        </w:rPr>
      </w:pPr>
      <w:r w:rsidRPr="007D221F">
        <w:rPr>
          <w:rFonts w:ascii="Times New Roman" w:hAnsi="Times New Roman" w:cs="Times New Roman"/>
          <w:b/>
          <w:bCs/>
          <w:sz w:val="24"/>
          <w:szCs w:val="24"/>
        </w:rPr>
        <w:t>R-squared (R2): 0.3532</w:t>
      </w:r>
      <w:r>
        <w:rPr>
          <w:rFonts w:ascii="Times New Roman" w:hAnsi="Times New Roman" w:cs="Times New Roman"/>
          <w:sz w:val="24"/>
          <w:szCs w:val="24"/>
        </w:rPr>
        <w:t xml:space="preserve"> – </w:t>
      </w:r>
      <w:r w:rsidRPr="007D221F">
        <w:rPr>
          <w:rFonts w:ascii="Times New Roman" w:hAnsi="Times New Roman" w:cs="Times New Roman"/>
          <w:sz w:val="24"/>
          <w:szCs w:val="24"/>
        </w:rPr>
        <w:t>R2 represents the proportion of variance explained by the model. A value of 0.3532 suggests that the model explains 35.32% of the variance in the target variable. While it captures some patterns, there's substantial unexplained variance, indicating a moderate fit. Improvements can enhance predictive accuracy</w:t>
      </w:r>
      <w:r w:rsidR="00142001">
        <w:rPr>
          <w:rFonts w:ascii="Times New Roman" w:hAnsi="Times New Roman" w:cs="Times New Roman"/>
          <w:sz w:val="24"/>
          <w:szCs w:val="24"/>
        </w:rPr>
        <w:t>.</w:t>
      </w:r>
    </w:p>
    <w:p w14:paraId="4CB4821A" w14:textId="43808761" w:rsidR="007D221F" w:rsidRDefault="00142001" w:rsidP="007D221F">
      <w:pPr>
        <w:spacing w:before="100" w:beforeAutospacing="1" w:after="100" w:afterAutospacing="1" w:line="240" w:lineRule="auto"/>
        <w:jc w:val="both"/>
        <w:rPr>
          <w:rFonts w:ascii="Times New Roman" w:hAnsi="Times New Roman" w:cs="Times New Roman"/>
          <w:sz w:val="24"/>
          <w:szCs w:val="24"/>
        </w:rPr>
      </w:pPr>
      <w:r w:rsidRPr="00142001">
        <w:rPr>
          <w:rFonts w:ascii="Times New Roman" w:hAnsi="Times New Roman" w:cs="Times New Roman"/>
          <w:sz w:val="24"/>
          <w:szCs w:val="24"/>
        </w:rPr>
        <w:t>The results suggest that the linear regression model, combining data from Basel and Dublin public transport passengers, has limitations in accurately predicting total passengers. The high Mean Squared Error (MSE) of 6.38 trillion indicates substantial prediction errors. The R-squared value of 0.3532 means the model explains only 35.32% of the variance, indicating room for improvement in capturing the underlying patterns in the combined dataset</w:t>
      </w:r>
      <w:r w:rsidR="007D221F" w:rsidRPr="007D221F">
        <w:rPr>
          <w:rFonts w:ascii="Times New Roman" w:hAnsi="Times New Roman" w:cs="Times New Roman"/>
          <w:sz w:val="24"/>
          <w:szCs w:val="24"/>
        </w:rPr>
        <w:t>.</w:t>
      </w:r>
    </w:p>
    <w:p w14:paraId="483B3508" w14:textId="2D9F0DE7" w:rsidR="00A07B93" w:rsidRDefault="00A07B93" w:rsidP="00A07B93">
      <w:pPr>
        <w:spacing w:before="100" w:beforeAutospacing="1" w:after="100" w:afterAutospacing="1" w:line="240" w:lineRule="auto"/>
        <w:jc w:val="both"/>
        <w:rPr>
          <w:rFonts w:ascii="Times New Roman" w:hAnsi="Times New Roman" w:cs="Times New Roman"/>
          <w:sz w:val="24"/>
          <w:szCs w:val="24"/>
        </w:rPr>
      </w:pPr>
    </w:p>
    <w:p w14:paraId="45E720D4" w14:textId="57C3A2E4" w:rsidR="006F4806" w:rsidRPr="008A3345" w:rsidRDefault="006F4806" w:rsidP="006F4806">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Resolution II:</w:t>
      </w:r>
    </w:p>
    <w:p w14:paraId="4EE34D77" w14:textId="3F16622F" w:rsidR="006F4806" w:rsidRPr="001C6068" w:rsidRDefault="006F4806" w:rsidP="006F4806">
      <w:pPr>
        <w:spacing w:before="100" w:beforeAutospacing="1" w:after="100" w:afterAutospacing="1" w:line="240" w:lineRule="auto"/>
        <w:jc w:val="both"/>
        <w:rPr>
          <w:lang w:eastAsia="en-IE"/>
        </w:rPr>
      </w:pPr>
      <w:r w:rsidRPr="006F4806">
        <w:rPr>
          <w:rFonts w:ascii="Times New Roman" w:eastAsia="Times New Roman" w:hAnsi="Times New Roman" w:cs="Times New Roman"/>
          <w:sz w:val="24"/>
          <w:szCs w:val="24"/>
        </w:rPr>
        <w:t>Random Forest is an ensemble method known for its robustness and ability to capture complex relationships in data.</w:t>
      </w:r>
      <w:r>
        <w:t xml:space="preserve"> </w:t>
      </w:r>
      <w:r w:rsidRPr="006F4806">
        <w:rPr>
          <w:rFonts w:ascii="Times New Roman" w:eastAsia="Times New Roman" w:hAnsi="Times New Roman" w:cs="Times New Roman"/>
          <w:sz w:val="24"/>
          <w:szCs w:val="24"/>
        </w:rPr>
        <w:t>This function is valuable in a machine learning project as it employs a RandomForestRegressor, which is adept at handling complex relationships and capturing non-linear patterns in the data. The pipeline ensures a systematic approach to data preprocessing and model training, facilitating model deployment and interpretation</w:t>
      </w:r>
      <w:r w:rsidRPr="00B574CF">
        <w:rPr>
          <w:rFonts w:ascii="Times New Roman" w:eastAsia="Times New Roman" w:hAnsi="Times New Roman" w:cs="Times New Roman"/>
          <w:sz w:val="24"/>
          <w:szCs w:val="24"/>
        </w:rPr>
        <w:t>.</w:t>
      </w:r>
    </w:p>
    <w:p w14:paraId="011FB004" w14:textId="1A25CC10" w:rsidR="006F4806" w:rsidRDefault="006F4806" w:rsidP="006F4806">
      <w:pPr>
        <w:spacing w:before="100" w:beforeAutospacing="1" w:after="100" w:afterAutospacing="1" w:line="240" w:lineRule="auto"/>
        <w:jc w:val="center"/>
        <w:rPr>
          <w:rFonts w:ascii="Times New Roman" w:hAnsi="Times New Roman" w:cs="Times New Roman"/>
          <w:i/>
          <w:iCs/>
          <w:sz w:val="24"/>
          <w:szCs w:val="24"/>
        </w:rPr>
      </w:pPr>
      <w:r w:rsidRPr="006F4806">
        <w:rPr>
          <w:rFonts w:ascii="Times New Roman" w:hAnsi="Times New Roman" w:cs="Times New Roman"/>
          <w:b/>
          <w:bCs/>
          <w:noProof/>
          <w:sz w:val="24"/>
          <w:szCs w:val="24"/>
        </w:rPr>
        <w:drawing>
          <wp:inline distT="0" distB="0" distL="0" distR="0" wp14:anchorId="52C374AD" wp14:editId="2F5FFA7F">
            <wp:extent cx="3133886" cy="457223"/>
            <wp:effectExtent l="0" t="0" r="9525" b="0"/>
            <wp:docPr id="846860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60106" name=""/>
                    <pic:cNvPicPr/>
                  </pic:nvPicPr>
                  <pic:blipFill>
                    <a:blip r:embed="rId41"/>
                    <a:stretch>
                      <a:fillRect/>
                    </a:stretch>
                  </pic:blipFill>
                  <pic:spPr>
                    <a:xfrm>
                      <a:off x="0" y="0"/>
                      <a:ext cx="3133886" cy="457223"/>
                    </a:xfrm>
                    <a:prstGeom prst="rect">
                      <a:avLst/>
                    </a:prstGeom>
                  </pic:spPr>
                </pic:pic>
              </a:graphicData>
            </a:graphic>
          </wp:inline>
        </w:drawing>
      </w:r>
      <w:r>
        <w:rPr>
          <w:rFonts w:ascii="Times New Roman" w:hAnsi="Times New Roman" w:cs="Times New Roman"/>
          <w:b/>
          <w:bCs/>
          <w:sz w:val="24"/>
          <w:szCs w:val="24"/>
        </w:rPr>
        <w:br/>
      </w:r>
      <w:r w:rsidRPr="00C850E0">
        <w:rPr>
          <w:rFonts w:ascii="Times New Roman" w:hAnsi="Times New Roman" w:cs="Times New Roman"/>
          <w:i/>
          <w:iCs/>
          <w:sz w:val="24"/>
          <w:szCs w:val="24"/>
        </w:rPr>
        <w:t xml:space="preserve">Figure </w:t>
      </w:r>
      <w:r>
        <w:rPr>
          <w:rFonts w:ascii="Times New Roman" w:hAnsi="Times New Roman" w:cs="Times New Roman"/>
          <w:i/>
          <w:iCs/>
          <w:sz w:val="24"/>
          <w:szCs w:val="24"/>
        </w:rPr>
        <w:t>23</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Basel and Dublin random Forest</w:t>
      </w:r>
    </w:p>
    <w:p w14:paraId="37B03E81" w14:textId="77777777" w:rsidR="006F4806" w:rsidRPr="008A3345" w:rsidRDefault="006F4806" w:rsidP="006F4806">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Insight:</w:t>
      </w:r>
    </w:p>
    <w:p w14:paraId="4ADBFE28" w14:textId="77777777" w:rsidR="006F4806" w:rsidRPr="006F4806" w:rsidRDefault="006F4806" w:rsidP="006F4806">
      <w:pPr>
        <w:spacing w:before="100" w:beforeAutospacing="1" w:after="100" w:afterAutospacing="1" w:line="240" w:lineRule="auto"/>
        <w:jc w:val="both"/>
        <w:rPr>
          <w:rFonts w:ascii="Times New Roman" w:hAnsi="Times New Roman" w:cs="Times New Roman"/>
          <w:sz w:val="24"/>
          <w:szCs w:val="24"/>
          <w:lang w:val="en-US"/>
        </w:rPr>
      </w:pPr>
      <w:r w:rsidRPr="006F4806">
        <w:rPr>
          <w:rFonts w:ascii="Times New Roman" w:hAnsi="Times New Roman" w:cs="Times New Roman"/>
          <w:sz w:val="24"/>
          <w:szCs w:val="24"/>
          <w:lang w:val="en-US"/>
        </w:rPr>
        <w:t>The results from the Random Forest model evaluation provide insights into its performance on the combined dataset of Basel and Dublin public transport passengers:</w:t>
      </w:r>
    </w:p>
    <w:p w14:paraId="696E06A0" w14:textId="60A8A13E" w:rsidR="006F4806" w:rsidRPr="006F4806" w:rsidRDefault="006F4806" w:rsidP="006F4806">
      <w:pPr>
        <w:spacing w:before="100" w:beforeAutospacing="1" w:after="100" w:afterAutospacing="1" w:line="240" w:lineRule="auto"/>
        <w:jc w:val="both"/>
        <w:rPr>
          <w:rFonts w:ascii="Times New Roman" w:hAnsi="Times New Roman" w:cs="Times New Roman"/>
          <w:sz w:val="24"/>
          <w:szCs w:val="24"/>
          <w:lang w:val="en-US"/>
        </w:rPr>
      </w:pPr>
      <w:r w:rsidRPr="006F4806">
        <w:rPr>
          <w:rFonts w:ascii="Times New Roman" w:hAnsi="Times New Roman" w:cs="Times New Roman"/>
          <w:b/>
          <w:bCs/>
          <w:sz w:val="24"/>
          <w:szCs w:val="24"/>
          <w:lang w:val="en-US"/>
        </w:rPr>
        <w:t>Mean Squared Error (MSE): 3855290619798.04</w:t>
      </w:r>
      <w:r>
        <w:rPr>
          <w:rFonts w:ascii="Times New Roman" w:hAnsi="Times New Roman" w:cs="Times New Roman"/>
          <w:sz w:val="24"/>
          <w:szCs w:val="24"/>
          <w:lang w:val="en-US"/>
        </w:rPr>
        <w:t xml:space="preserve"> – </w:t>
      </w:r>
      <w:r w:rsidRPr="006F4806">
        <w:rPr>
          <w:rFonts w:ascii="Times New Roman" w:hAnsi="Times New Roman" w:cs="Times New Roman"/>
          <w:sz w:val="24"/>
          <w:szCs w:val="24"/>
          <w:lang w:val="en-US"/>
        </w:rPr>
        <w:t>MSE measures the average squared difference between predicted and actual values. In this case, the large MSE indicates some degree of prediction error, with a magnitude of approximately 3.86 trillion. It suggests that the model is not perfectly accurate, and there are discrepancies between the predicted and actual total passenger values.</w:t>
      </w:r>
    </w:p>
    <w:p w14:paraId="632A6A65" w14:textId="613DB414" w:rsidR="006F4806" w:rsidRDefault="006F4806" w:rsidP="006F4806">
      <w:pPr>
        <w:spacing w:before="100" w:beforeAutospacing="1" w:after="100" w:afterAutospacing="1" w:line="240" w:lineRule="auto"/>
        <w:jc w:val="both"/>
        <w:rPr>
          <w:rFonts w:ascii="Times New Roman" w:hAnsi="Times New Roman" w:cs="Times New Roman"/>
          <w:sz w:val="24"/>
          <w:szCs w:val="24"/>
          <w:lang w:val="en-US"/>
        </w:rPr>
      </w:pPr>
      <w:r w:rsidRPr="006F4806">
        <w:rPr>
          <w:rFonts w:ascii="Times New Roman" w:hAnsi="Times New Roman" w:cs="Times New Roman"/>
          <w:b/>
          <w:bCs/>
          <w:sz w:val="24"/>
          <w:szCs w:val="24"/>
          <w:lang w:val="en-US"/>
        </w:rPr>
        <w:t>R-squared (R2): 0.6091</w:t>
      </w:r>
      <w:r>
        <w:rPr>
          <w:rFonts w:ascii="Times New Roman" w:hAnsi="Times New Roman" w:cs="Times New Roman"/>
          <w:sz w:val="24"/>
          <w:szCs w:val="24"/>
          <w:lang w:val="en-US"/>
        </w:rPr>
        <w:t xml:space="preserve"> – </w:t>
      </w:r>
      <w:r w:rsidRPr="006F4806">
        <w:rPr>
          <w:rFonts w:ascii="Times New Roman" w:hAnsi="Times New Roman" w:cs="Times New Roman"/>
          <w:sz w:val="24"/>
          <w:szCs w:val="24"/>
          <w:lang w:val="en-US"/>
        </w:rPr>
        <w:t xml:space="preserve">R2 represents the proportion of variance explained by the model. A value of 0.6091 means that the Random Forest model explains approximately 60.91% of the variance in the </w:t>
      </w:r>
      <w:r w:rsidRPr="006F4806">
        <w:rPr>
          <w:rFonts w:ascii="Times New Roman" w:hAnsi="Times New Roman" w:cs="Times New Roman"/>
          <w:sz w:val="24"/>
          <w:szCs w:val="24"/>
          <w:lang w:val="en-US"/>
        </w:rPr>
        <w:lastRenderedPageBreak/>
        <w:t>target variable ('Total Passengers'). This suggests a relatively good fit, capturing a significant portion of the variability in the data.</w:t>
      </w:r>
    </w:p>
    <w:p w14:paraId="61BAE0AD" w14:textId="1F971CA4" w:rsidR="006F4806" w:rsidRPr="006F4806" w:rsidRDefault="006F4806" w:rsidP="006F4806">
      <w:pPr>
        <w:spacing w:before="100" w:beforeAutospacing="1" w:after="100" w:afterAutospacing="1" w:line="240" w:lineRule="auto"/>
        <w:jc w:val="both"/>
        <w:rPr>
          <w:rFonts w:ascii="Times New Roman" w:hAnsi="Times New Roman" w:cs="Times New Roman"/>
          <w:sz w:val="24"/>
          <w:szCs w:val="24"/>
          <w:lang w:val="en-US"/>
        </w:rPr>
      </w:pPr>
      <w:r w:rsidRPr="006F4806">
        <w:rPr>
          <w:rFonts w:ascii="Times New Roman" w:hAnsi="Times New Roman" w:cs="Times New Roman"/>
          <w:b/>
          <w:bCs/>
          <w:sz w:val="24"/>
          <w:szCs w:val="24"/>
          <w:lang w:val="en-US"/>
        </w:rPr>
        <w:t>Interpretation</w:t>
      </w:r>
      <w:r>
        <w:rPr>
          <w:rFonts w:ascii="Times New Roman" w:hAnsi="Times New Roman" w:cs="Times New Roman"/>
          <w:sz w:val="24"/>
          <w:szCs w:val="24"/>
          <w:lang w:val="en-US"/>
        </w:rPr>
        <w:t xml:space="preserve"> – </w:t>
      </w:r>
      <w:r w:rsidRPr="006F4806">
        <w:rPr>
          <w:rFonts w:ascii="Times New Roman" w:hAnsi="Times New Roman" w:cs="Times New Roman"/>
          <w:sz w:val="24"/>
          <w:szCs w:val="24"/>
          <w:lang w:val="en-US"/>
        </w:rPr>
        <w:t>The Random Forest model, with an R2 of 0.6091, is considered moderately effective in explaining and predicting the total passenger counts.</w:t>
      </w:r>
    </w:p>
    <w:p w14:paraId="0DC093D8" w14:textId="231AA2C3" w:rsidR="006F4806" w:rsidRPr="006F4806" w:rsidRDefault="006F4806" w:rsidP="006F4806">
      <w:pPr>
        <w:spacing w:before="100" w:beforeAutospacing="1" w:after="100" w:afterAutospacing="1" w:line="240" w:lineRule="auto"/>
        <w:jc w:val="both"/>
        <w:rPr>
          <w:rFonts w:ascii="Times New Roman" w:hAnsi="Times New Roman" w:cs="Times New Roman"/>
          <w:sz w:val="24"/>
          <w:szCs w:val="24"/>
          <w:lang w:val="en-US"/>
        </w:rPr>
      </w:pPr>
      <w:r w:rsidRPr="006F4806">
        <w:rPr>
          <w:rFonts w:ascii="Times New Roman" w:hAnsi="Times New Roman" w:cs="Times New Roman"/>
          <w:sz w:val="24"/>
          <w:szCs w:val="24"/>
          <w:lang w:val="en-US"/>
        </w:rPr>
        <w:t>The MSE indicates that there is room for improvement, as the model is not perfectly accurate, and there are notable prediction errors.</w:t>
      </w:r>
      <w:r>
        <w:rPr>
          <w:rFonts w:ascii="Times New Roman" w:hAnsi="Times New Roman" w:cs="Times New Roman"/>
          <w:sz w:val="24"/>
          <w:szCs w:val="24"/>
          <w:lang w:val="en-US"/>
        </w:rPr>
        <w:t xml:space="preserve"> </w:t>
      </w:r>
      <w:r w:rsidRPr="006F4806">
        <w:rPr>
          <w:rFonts w:ascii="Times New Roman" w:hAnsi="Times New Roman" w:cs="Times New Roman"/>
          <w:sz w:val="24"/>
          <w:szCs w:val="24"/>
          <w:lang w:val="en-US"/>
        </w:rPr>
        <w:t>Further refinement or experimentation with the model parameters may be considered to enhance its performance.</w:t>
      </w:r>
    </w:p>
    <w:p w14:paraId="01DACF25" w14:textId="70D9776D" w:rsidR="006F4806" w:rsidRPr="006F4806" w:rsidRDefault="006F4806" w:rsidP="006F4806">
      <w:pPr>
        <w:spacing w:before="100" w:beforeAutospacing="1" w:after="100" w:afterAutospacing="1"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w:t>
      </w:r>
      <w:r w:rsidRPr="006F4806">
        <w:rPr>
          <w:rFonts w:ascii="Times New Roman" w:hAnsi="Times New Roman" w:cs="Times New Roman"/>
          <w:sz w:val="24"/>
          <w:szCs w:val="24"/>
          <w:lang w:val="en-US"/>
        </w:rPr>
        <w:t>hile the Random Forest model provides a reasonable fit to the data, there is room for refinement to reduce prediction errors and improve overall performance in predicting total passenger counts for the combined dataset of Basel and Dublin public transport.</w:t>
      </w:r>
    </w:p>
    <w:p w14:paraId="34D7FB5D" w14:textId="77777777" w:rsidR="00150835" w:rsidRDefault="00150835" w:rsidP="00150835">
      <w:pPr>
        <w:spacing w:before="100" w:beforeAutospacing="1" w:after="100" w:afterAutospacing="1" w:line="240" w:lineRule="auto"/>
        <w:jc w:val="both"/>
        <w:rPr>
          <w:rFonts w:ascii="Times New Roman" w:eastAsia="Times New Roman" w:hAnsi="Times New Roman" w:cs="Times New Roman"/>
          <w:sz w:val="24"/>
          <w:szCs w:val="24"/>
        </w:rPr>
      </w:pPr>
    </w:p>
    <w:p w14:paraId="5CD2DC13" w14:textId="78C38E7B" w:rsidR="00150835" w:rsidRPr="00771BD5" w:rsidRDefault="00150835" w:rsidP="00150835">
      <w:pPr>
        <w:pStyle w:val="Heading2"/>
        <w:rPr>
          <w:lang w:eastAsia="en-IE"/>
        </w:rPr>
      </w:pPr>
      <w:bookmarkStart w:id="26" w:name="_Toc154572165"/>
      <w:r>
        <w:rPr>
          <w:lang w:eastAsia="en-IE"/>
        </w:rPr>
        <w:t>4.2 Machine Learning Task II</w:t>
      </w:r>
      <w:r w:rsidRPr="00771BD5">
        <w:rPr>
          <w:lang w:eastAsia="en-IE"/>
        </w:rPr>
        <w:t>:</w:t>
      </w:r>
      <w:bookmarkEnd w:id="26"/>
    </w:p>
    <w:p w14:paraId="281F9726" w14:textId="1F3FCB11" w:rsidR="00950657" w:rsidRDefault="00C432EC" w:rsidP="00C432EC">
      <w:pPr>
        <w:spacing w:before="100" w:beforeAutospacing="1" w:after="100" w:afterAutospacing="1" w:line="240" w:lineRule="auto"/>
        <w:jc w:val="both"/>
        <w:rPr>
          <w:rFonts w:ascii="Times New Roman" w:hAnsi="Times New Roman" w:cs="Times New Roman"/>
          <w:sz w:val="24"/>
          <w:szCs w:val="24"/>
        </w:rPr>
      </w:pPr>
      <w:r w:rsidRPr="00C432EC">
        <w:rPr>
          <w:rFonts w:ascii="Times New Roman" w:eastAsia="Times New Roman" w:hAnsi="Times New Roman" w:cs="Times New Roman"/>
          <w:sz w:val="24"/>
          <w:szCs w:val="24"/>
        </w:rPr>
        <w:t>Collect and develop a dataset based on the transport topic related to Ireland as well as other parts of the world. Perform a sentimental analysis for an appropriate transport topic (e.g., public transport, freight movement etc…) for producers and consumers point of view in Ireland.</w:t>
      </w:r>
    </w:p>
    <w:p w14:paraId="78324DEE" w14:textId="77777777" w:rsidR="00B64B3B" w:rsidRPr="008A3345" w:rsidRDefault="00B64B3B" w:rsidP="00B64B3B">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lang w:eastAsia="en-IE"/>
        </w:rPr>
        <w:t>Resolution:</w:t>
      </w:r>
    </w:p>
    <w:p w14:paraId="3C92614F" w14:textId="277D2926" w:rsidR="001B0171" w:rsidRPr="001B0171" w:rsidRDefault="00796425" w:rsidP="001B0171">
      <w:pPr>
        <w:spacing w:before="100" w:beforeAutospacing="1" w:after="100" w:afterAutospacing="1" w:line="240" w:lineRule="auto"/>
        <w:jc w:val="both"/>
        <w:rPr>
          <w:rFonts w:ascii="Times New Roman" w:eastAsia="Times New Roman" w:hAnsi="Times New Roman" w:cs="Times New Roman"/>
          <w:sz w:val="24"/>
          <w:szCs w:val="24"/>
          <w:lang w:val="pt-BR"/>
        </w:rPr>
      </w:pPr>
      <w:r w:rsidRPr="001B0171">
        <w:rPr>
          <w:rFonts w:ascii="Times New Roman" w:eastAsia="Times New Roman" w:hAnsi="Times New Roman" w:cs="Times New Roman"/>
          <w:sz w:val="24"/>
          <w:szCs w:val="24"/>
          <w:lang w:val="en-US"/>
        </w:rPr>
        <w:t xml:space="preserve">Topic LUAS – “ https://www.reddit.com/r/Dublin/comments/17s5bj9/luas/ ” </w:t>
      </w:r>
      <w:r w:rsidR="001B0171" w:rsidRPr="001B0171">
        <w:rPr>
          <w:rFonts w:ascii="Times New Roman" w:eastAsia="Times New Roman" w:hAnsi="Times New Roman" w:cs="Times New Roman"/>
          <w:sz w:val="24"/>
          <w:szCs w:val="24"/>
          <w:lang w:val="en-US"/>
        </w:rPr>
        <w:t>–</w:t>
      </w:r>
      <w:r w:rsidRPr="001B0171">
        <w:rPr>
          <w:rFonts w:ascii="Times New Roman" w:eastAsia="Times New Roman" w:hAnsi="Times New Roman" w:cs="Times New Roman"/>
          <w:sz w:val="24"/>
          <w:szCs w:val="24"/>
          <w:lang w:val="en-US"/>
        </w:rPr>
        <w:t xml:space="preserve"> </w:t>
      </w:r>
      <w:r w:rsidR="001B0171" w:rsidRPr="001B0171">
        <w:rPr>
          <w:rFonts w:ascii="Times New Roman" w:eastAsia="Times New Roman" w:hAnsi="Times New Roman" w:cs="Times New Roman"/>
          <w:sz w:val="24"/>
          <w:szCs w:val="24"/>
        </w:rPr>
        <w:t>the application of sentiment analysis on comments from a specific Reddit page. The Python code presented utilizes the PRAW library for Reddit API interaction, the TextBlob library for sentiment analysis, and the tabulate library for result presentation.</w:t>
      </w:r>
      <w:sdt>
        <w:sdtPr>
          <w:rPr>
            <w:rFonts w:ascii="Times New Roman" w:eastAsia="Times New Roman" w:hAnsi="Times New Roman" w:cs="Times New Roman"/>
            <w:sz w:val="24"/>
            <w:szCs w:val="24"/>
          </w:rPr>
          <w:id w:val="786547327"/>
          <w:citation/>
        </w:sdtPr>
        <w:sdtContent>
          <w:r w:rsidR="00F3168D">
            <w:rPr>
              <w:rFonts w:ascii="Times New Roman" w:eastAsia="Times New Roman" w:hAnsi="Times New Roman" w:cs="Times New Roman"/>
              <w:sz w:val="24"/>
              <w:szCs w:val="24"/>
            </w:rPr>
            <w:fldChar w:fldCharType="begin"/>
          </w:r>
          <w:r w:rsidR="00F3168D">
            <w:rPr>
              <w:rFonts w:ascii="Times New Roman" w:eastAsia="Times New Roman" w:hAnsi="Times New Roman" w:cs="Times New Roman"/>
              <w:sz w:val="24"/>
              <w:szCs w:val="24"/>
              <w:lang w:val="en-US"/>
            </w:rPr>
            <w:instrText xml:space="preserve"> CITATION Dip16 \l 1033 </w:instrText>
          </w:r>
          <w:r w:rsidR="00F3168D">
            <w:rPr>
              <w:rFonts w:ascii="Times New Roman" w:eastAsia="Times New Roman" w:hAnsi="Times New Roman" w:cs="Times New Roman"/>
              <w:sz w:val="24"/>
              <w:szCs w:val="24"/>
            </w:rPr>
            <w:fldChar w:fldCharType="separate"/>
          </w:r>
          <w:r w:rsidR="00F3168D">
            <w:rPr>
              <w:rFonts w:ascii="Times New Roman" w:eastAsia="Times New Roman" w:hAnsi="Times New Roman" w:cs="Times New Roman"/>
              <w:noProof/>
              <w:sz w:val="24"/>
              <w:szCs w:val="24"/>
              <w:lang w:val="en-US"/>
            </w:rPr>
            <w:t xml:space="preserve"> </w:t>
          </w:r>
          <w:r w:rsidR="00F3168D" w:rsidRPr="00F3168D">
            <w:rPr>
              <w:rFonts w:ascii="Times New Roman" w:eastAsia="Times New Roman" w:hAnsi="Times New Roman" w:cs="Times New Roman"/>
              <w:noProof/>
              <w:sz w:val="24"/>
              <w:szCs w:val="24"/>
              <w:lang w:val="en-US"/>
            </w:rPr>
            <w:t>(Sarkar, 2016)</w:t>
          </w:r>
          <w:r w:rsidR="00F3168D">
            <w:rPr>
              <w:rFonts w:ascii="Times New Roman" w:eastAsia="Times New Roman" w:hAnsi="Times New Roman" w:cs="Times New Roman"/>
              <w:sz w:val="24"/>
              <w:szCs w:val="24"/>
            </w:rPr>
            <w:fldChar w:fldCharType="end"/>
          </w:r>
        </w:sdtContent>
      </w:sdt>
    </w:p>
    <w:p w14:paraId="29AD6185" w14:textId="0255227D" w:rsidR="001B0171" w:rsidRPr="001B0171" w:rsidRDefault="001B0171" w:rsidP="001B0171">
      <w:pPr>
        <w:spacing w:before="100" w:beforeAutospacing="1" w:after="100" w:afterAutospacing="1" w:line="240" w:lineRule="auto"/>
        <w:jc w:val="both"/>
        <w:rPr>
          <w:rFonts w:ascii="Times New Roman" w:eastAsia="Times New Roman" w:hAnsi="Times New Roman" w:cs="Times New Roman"/>
          <w:sz w:val="24"/>
          <w:szCs w:val="24"/>
        </w:rPr>
      </w:pPr>
      <w:r w:rsidRPr="001B0171">
        <w:rPr>
          <w:rFonts w:ascii="Times New Roman" w:eastAsia="Times New Roman" w:hAnsi="Times New Roman" w:cs="Times New Roman"/>
          <w:sz w:val="24"/>
          <w:szCs w:val="24"/>
        </w:rPr>
        <w:t>Reddit API Authentication</w:t>
      </w:r>
      <w:r>
        <w:rPr>
          <w:rFonts w:ascii="Times New Roman" w:eastAsia="Times New Roman" w:hAnsi="Times New Roman" w:cs="Times New Roman"/>
          <w:sz w:val="24"/>
          <w:szCs w:val="24"/>
        </w:rPr>
        <w:t xml:space="preserve"> – </w:t>
      </w:r>
      <w:r w:rsidRPr="001B0171">
        <w:rPr>
          <w:rFonts w:ascii="Times New Roman" w:eastAsia="Times New Roman" w:hAnsi="Times New Roman" w:cs="Times New Roman"/>
          <w:sz w:val="24"/>
          <w:szCs w:val="24"/>
        </w:rPr>
        <w:t>Utilizes the PRAW library to authenticate with the Reddit API using the provided API credentials (client_id, client_secret, user_agent).</w:t>
      </w:r>
    </w:p>
    <w:p w14:paraId="0863697E" w14:textId="4F7589E5" w:rsidR="001B0171" w:rsidRPr="001B0171" w:rsidRDefault="001B0171" w:rsidP="001B0171">
      <w:pPr>
        <w:spacing w:before="100" w:beforeAutospacing="1" w:after="100" w:afterAutospacing="1" w:line="240" w:lineRule="auto"/>
        <w:jc w:val="both"/>
        <w:rPr>
          <w:rFonts w:ascii="Times New Roman" w:eastAsia="Times New Roman" w:hAnsi="Times New Roman" w:cs="Times New Roman"/>
          <w:sz w:val="24"/>
          <w:szCs w:val="24"/>
        </w:rPr>
      </w:pPr>
      <w:r w:rsidRPr="001B0171">
        <w:rPr>
          <w:rFonts w:ascii="Times New Roman" w:eastAsia="Times New Roman" w:hAnsi="Times New Roman" w:cs="Times New Roman"/>
          <w:sz w:val="24"/>
          <w:szCs w:val="24"/>
        </w:rPr>
        <w:t>Submission Retrieval</w:t>
      </w:r>
      <w:r>
        <w:rPr>
          <w:rFonts w:ascii="Times New Roman" w:eastAsia="Times New Roman" w:hAnsi="Times New Roman" w:cs="Times New Roman"/>
          <w:sz w:val="24"/>
          <w:szCs w:val="24"/>
        </w:rPr>
        <w:t xml:space="preserve"> – </w:t>
      </w:r>
      <w:r w:rsidRPr="001B0171">
        <w:rPr>
          <w:rFonts w:ascii="Times New Roman" w:eastAsia="Times New Roman" w:hAnsi="Times New Roman" w:cs="Times New Roman"/>
          <w:sz w:val="24"/>
          <w:szCs w:val="24"/>
        </w:rPr>
        <w:t>Extracts the submission ID from the specified Reddit URL to access the corresponding submission (post) using the PRAW library.</w:t>
      </w:r>
    </w:p>
    <w:p w14:paraId="1F91AD2D" w14:textId="355D52F3" w:rsidR="001B0171" w:rsidRPr="001B0171" w:rsidRDefault="001B0171" w:rsidP="001B0171">
      <w:pPr>
        <w:spacing w:before="100" w:beforeAutospacing="1" w:after="100" w:afterAutospacing="1" w:line="240" w:lineRule="auto"/>
        <w:jc w:val="both"/>
        <w:rPr>
          <w:rFonts w:ascii="Times New Roman" w:eastAsia="Times New Roman" w:hAnsi="Times New Roman" w:cs="Times New Roman"/>
          <w:sz w:val="24"/>
          <w:szCs w:val="24"/>
        </w:rPr>
      </w:pPr>
      <w:r w:rsidRPr="001B0171">
        <w:rPr>
          <w:rFonts w:ascii="Times New Roman" w:eastAsia="Times New Roman" w:hAnsi="Times New Roman" w:cs="Times New Roman"/>
          <w:sz w:val="24"/>
          <w:szCs w:val="24"/>
        </w:rPr>
        <w:t>Comment Collection</w:t>
      </w:r>
      <w:r>
        <w:rPr>
          <w:rFonts w:ascii="Times New Roman" w:eastAsia="Times New Roman" w:hAnsi="Times New Roman" w:cs="Times New Roman"/>
          <w:sz w:val="24"/>
          <w:szCs w:val="24"/>
        </w:rPr>
        <w:t xml:space="preserve"> – </w:t>
      </w:r>
      <w:r w:rsidRPr="001B0171">
        <w:rPr>
          <w:rFonts w:ascii="Times New Roman" w:eastAsia="Times New Roman" w:hAnsi="Times New Roman" w:cs="Times New Roman"/>
          <w:sz w:val="24"/>
          <w:szCs w:val="24"/>
        </w:rPr>
        <w:t>Retrieves all comments associated with the submission using PRAW.</w:t>
      </w:r>
    </w:p>
    <w:p w14:paraId="2B7AF531" w14:textId="0971A0AB" w:rsidR="001B0171" w:rsidRPr="001B0171" w:rsidRDefault="001B0171" w:rsidP="001B0171">
      <w:pPr>
        <w:spacing w:before="100" w:beforeAutospacing="1" w:after="100" w:afterAutospacing="1" w:line="240" w:lineRule="auto"/>
        <w:jc w:val="both"/>
        <w:rPr>
          <w:rFonts w:ascii="Times New Roman" w:eastAsia="Times New Roman" w:hAnsi="Times New Roman" w:cs="Times New Roman"/>
          <w:sz w:val="24"/>
          <w:szCs w:val="24"/>
        </w:rPr>
      </w:pPr>
      <w:r w:rsidRPr="001B0171">
        <w:rPr>
          <w:rFonts w:ascii="Times New Roman" w:eastAsia="Times New Roman" w:hAnsi="Times New Roman" w:cs="Times New Roman"/>
          <w:sz w:val="24"/>
          <w:szCs w:val="24"/>
        </w:rPr>
        <w:t>Sentiment Analysis</w:t>
      </w:r>
      <w:r>
        <w:rPr>
          <w:rFonts w:ascii="Times New Roman" w:eastAsia="Times New Roman" w:hAnsi="Times New Roman" w:cs="Times New Roman"/>
          <w:sz w:val="24"/>
          <w:szCs w:val="24"/>
        </w:rPr>
        <w:t xml:space="preserve"> – </w:t>
      </w:r>
      <w:r w:rsidRPr="001B0171">
        <w:rPr>
          <w:rFonts w:ascii="Times New Roman" w:eastAsia="Times New Roman" w:hAnsi="Times New Roman" w:cs="Times New Roman"/>
          <w:sz w:val="24"/>
          <w:szCs w:val="24"/>
        </w:rPr>
        <w:t>Applies sentiment analysis to each comment using the TextBlob library.</w:t>
      </w:r>
      <w:r>
        <w:rPr>
          <w:rFonts w:ascii="Times New Roman" w:eastAsia="Times New Roman" w:hAnsi="Times New Roman" w:cs="Times New Roman"/>
          <w:sz w:val="24"/>
          <w:szCs w:val="24"/>
        </w:rPr>
        <w:t xml:space="preserve"> </w:t>
      </w:r>
      <w:r w:rsidRPr="001B0171">
        <w:rPr>
          <w:rFonts w:ascii="Times New Roman" w:eastAsia="Times New Roman" w:hAnsi="Times New Roman" w:cs="Times New Roman"/>
          <w:sz w:val="24"/>
          <w:szCs w:val="24"/>
        </w:rPr>
        <w:t>Classifies the sentiment as "Positive," "Negative," or "Neutral" based on the sentiment polarity.</w:t>
      </w:r>
      <w:r>
        <w:rPr>
          <w:rFonts w:ascii="Times New Roman" w:eastAsia="Times New Roman" w:hAnsi="Times New Roman" w:cs="Times New Roman"/>
          <w:sz w:val="24"/>
          <w:szCs w:val="24"/>
        </w:rPr>
        <w:t xml:space="preserve"> </w:t>
      </w:r>
      <w:r w:rsidRPr="001B0171">
        <w:rPr>
          <w:rFonts w:ascii="Times New Roman" w:eastAsia="Times New Roman" w:hAnsi="Times New Roman" w:cs="Times New Roman"/>
          <w:sz w:val="24"/>
          <w:szCs w:val="24"/>
        </w:rPr>
        <w:t>Result Storage</w:t>
      </w:r>
      <w:r>
        <w:rPr>
          <w:rFonts w:ascii="Times New Roman" w:eastAsia="Times New Roman" w:hAnsi="Times New Roman" w:cs="Times New Roman"/>
          <w:sz w:val="24"/>
          <w:szCs w:val="24"/>
        </w:rPr>
        <w:t xml:space="preserve"> – </w:t>
      </w:r>
      <w:r w:rsidRPr="001B0171">
        <w:rPr>
          <w:rFonts w:ascii="Times New Roman" w:eastAsia="Times New Roman" w:hAnsi="Times New Roman" w:cs="Times New Roman"/>
          <w:sz w:val="24"/>
          <w:szCs w:val="24"/>
        </w:rPr>
        <w:t>Stores sentiment analysis results for each comment in a list of dictionaries (sentiment_results).</w:t>
      </w:r>
    </w:p>
    <w:p w14:paraId="41A0DE3B" w14:textId="22750739" w:rsidR="001B0171" w:rsidRPr="001B0171" w:rsidRDefault="001B0171" w:rsidP="001B0171">
      <w:pPr>
        <w:spacing w:before="100" w:beforeAutospacing="1" w:after="100" w:afterAutospacing="1" w:line="240" w:lineRule="auto"/>
        <w:jc w:val="both"/>
        <w:rPr>
          <w:rFonts w:ascii="Times New Roman" w:eastAsia="Times New Roman" w:hAnsi="Times New Roman" w:cs="Times New Roman"/>
          <w:sz w:val="24"/>
          <w:szCs w:val="24"/>
        </w:rPr>
      </w:pPr>
      <w:r w:rsidRPr="001B0171">
        <w:rPr>
          <w:rFonts w:ascii="Times New Roman" w:eastAsia="Times New Roman" w:hAnsi="Times New Roman" w:cs="Times New Roman"/>
          <w:sz w:val="24"/>
          <w:szCs w:val="24"/>
        </w:rPr>
        <w:t>Result Presentation</w:t>
      </w:r>
      <w:r>
        <w:rPr>
          <w:rFonts w:ascii="Times New Roman" w:eastAsia="Times New Roman" w:hAnsi="Times New Roman" w:cs="Times New Roman"/>
          <w:sz w:val="24"/>
          <w:szCs w:val="24"/>
        </w:rPr>
        <w:t xml:space="preserve"> – </w:t>
      </w:r>
      <w:r w:rsidRPr="001B0171">
        <w:rPr>
          <w:rFonts w:ascii="Times New Roman" w:eastAsia="Times New Roman" w:hAnsi="Times New Roman" w:cs="Times New Roman"/>
          <w:sz w:val="24"/>
          <w:szCs w:val="24"/>
        </w:rPr>
        <w:t>Uses the tabulate library to format and display sentiment analysis results in a tabular format</w:t>
      </w:r>
      <w:r w:rsidR="004A08FA">
        <w:rPr>
          <w:rFonts w:ascii="Times New Roman" w:eastAsia="Times New Roman" w:hAnsi="Times New Roman" w:cs="Times New Roman"/>
          <w:sz w:val="24"/>
          <w:szCs w:val="24"/>
        </w:rPr>
        <w:t>, as images retrieved from Jupyter Notebook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8"/>
      </w:tblGrid>
      <w:tr w:rsidR="00C6418A" w14:paraId="4A3CA0F0" w14:textId="77777777" w:rsidTr="00871EF9">
        <w:tc>
          <w:tcPr>
            <w:tcW w:w="9628" w:type="dxa"/>
          </w:tcPr>
          <w:p w14:paraId="3A82E29E" w14:textId="1149E434" w:rsidR="00C6418A" w:rsidRDefault="00C6418A" w:rsidP="00871EF9">
            <w:pPr>
              <w:spacing w:before="100" w:beforeAutospacing="1" w:after="100" w:afterAutospacing="1"/>
              <w:jc w:val="center"/>
              <w:rPr>
                <w:rFonts w:ascii="Times New Roman" w:hAnsi="Times New Roman" w:cs="Times New Roman"/>
                <w:sz w:val="24"/>
                <w:szCs w:val="24"/>
                <w:lang w:val="en-US"/>
              </w:rPr>
            </w:pPr>
            <w:r w:rsidRPr="00C6418A">
              <w:rPr>
                <w:rFonts w:ascii="Times New Roman" w:hAnsi="Times New Roman" w:cs="Times New Roman"/>
                <w:noProof/>
                <w:sz w:val="24"/>
                <w:szCs w:val="24"/>
                <w:lang w:val="en-US"/>
              </w:rPr>
              <w:drawing>
                <wp:inline distT="0" distB="0" distL="0" distR="0" wp14:anchorId="5AC469BE" wp14:editId="2E7F2209">
                  <wp:extent cx="2490445" cy="495300"/>
                  <wp:effectExtent l="19050" t="19050" r="24765" b="19050"/>
                  <wp:docPr id="128557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72290" name=""/>
                          <pic:cNvPicPr/>
                        </pic:nvPicPr>
                        <pic:blipFill rotWithShape="1">
                          <a:blip r:embed="rId42"/>
                          <a:srcRect l="3670" t="14070" r="5911" b="13679"/>
                          <a:stretch/>
                        </pic:blipFill>
                        <pic:spPr bwMode="auto">
                          <a:xfrm>
                            <a:off x="0" y="0"/>
                            <a:ext cx="2496916" cy="49658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C6418A" w14:paraId="26E28735" w14:textId="77777777" w:rsidTr="00871EF9">
        <w:tc>
          <w:tcPr>
            <w:tcW w:w="9628" w:type="dxa"/>
          </w:tcPr>
          <w:p w14:paraId="12F6F35A" w14:textId="42502A71" w:rsidR="00C6418A" w:rsidRDefault="00871EF9" w:rsidP="00871EF9">
            <w:pPr>
              <w:spacing w:before="100" w:beforeAutospacing="1" w:after="100" w:afterAutospacing="1"/>
              <w:jc w:val="center"/>
              <w:rPr>
                <w:rFonts w:ascii="Times New Roman" w:hAnsi="Times New Roman" w:cs="Times New Roman"/>
                <w:sz w:val="24"/>
                <w:szCs w:val="24"/>
                <w:lang w:val="en-US"/>
              </w:rPr>
            </w:pPr>
            <w:r w:rsidRPr="00871EF9">
              <w:rPr>
                <w:rFonts w:ascii="Times New Roman" w:hAnsi="Times New Roman" w:cs="Times New Roman"/>
                <w:noProof/>
                <w:sz w:val="24"/>
                <w:szCs w:val="24"/>
                <w:lang w:val="en-US"/>
              </w:rPr>
              <w:drawing>
                <wp:inline distT="0" distB="0" distL="0" distR="0" wp14:anchorId="187915E8" wp14:editId="724F5369">
                  <wp:extent cx="3114415" cy="572135"/>
                  <wp:effectExtent l="19050" t="19050" r="10160" b="18415"/>
                  <wp:docPr id="1670876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76682" name=""/>
                          <pic:cNvPicPr/>
                        </pic:nvPicPr>
                        <pic:blipFill rotWithShape="1">
                          <a:blip r:embed="rId43"/>
                          <a:srcRect l="4781" t="17245" r="4729"/>
                          <a:stretch/>
                        </pic:blipFill>
                        <pic:spPr bwMode="auto">
                          <a:xfrm>
                            <a:off x="0" y="0"/>
                            <a:ext cx="3119423" cy="57305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C6418A" w14:paraId="04501F07" w14:textId="77777777" w:rsidTr="00871EF9">
        <w:tc>
          <w:tcPr>
            <w:tcW w:w="9628" w:type="dxa"/>
          </w:tcPr>
          <w:p w14:paraId="5B69C8FB" w14:textId="33E7538D" w:rsidR="00C6418A" w:rsidRDefault="00C6418A" w:rsidP="00871EF9">
            <w:pPr>
              <w:spacing w:before="100" w:beforeAutospacing="1" w:after="100" w:afterAutospacing="1"/>
              <w:jc w:val="center"/>
              <w:rPr>
                <w:rFonts w:ascii="Times New Roman" w:hAnsi="Times New Roman" w:cs="Times New Roman"/>
                <w:sz w:val="24"/>
                <w:szCs w:val="24"/>
                <w:lang w:val="en-US"/>
              </w:rPr>
            </w:pPr>
            <w:r w:rsidRPr="00C6418A">
              <w:rPr>
                <w:rFonts w:ascii="Times New Roman" w:hAnsi="Times New Roman" w:cs="Times New Roman"/>
                <w:noProof/>
                <w:sz w:val="24"/>
                <w:szCs w:val="24"/>
                <w:lang w:val="en-US"/>
              </w:rPr>
              <w:lastRenderedPageBreak/>
              <w:drawing>
                <wp:inline distT="0" distB="0" distL="0" distR="0" wp14:anchorId="4C7D1E77" wp14:editId="45CFD86C">
                  <wp:extent cx="2637929" cy="522582"/>
                  <wp:effectExtent l="19050" t="19050" r="10160" b="11430"/>
                  <wp:docPr id="1536434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34228" name=""/>
                          <pic:cNvPicPr/>
                        </pic:nvPicPr>
                        <pic:blipFill rotWithShape="1">
                          <a:blip r:embed="rId44"/>
                          <a:srcRect l="7761" t="9999" r="6783"/>
                          <a:stretch/>
                        </pic:blipFill>
                        <pic:spPr bwMode="auto">
                          <a:xfrm>
                            <a:off x="0" y="0"/>
                            <a:ext cx="2641115" cy="52321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C6418A" w14:paraId="231E5696" w14:textId="77777777" w:rsidTr="00871EF9">
        <w:tc>
          <w:tcPr>
            <w:tcW w:w="9628" w:type="dxa"/>
          </w:tcPr>
          <w:p w14:paraId="10C2FADB" w14:textId="4BFC1F06" w:rsidR="00C6418A" w:rsidRDefault="00C6418A" w:rsidP="00871EF9">
            <w:pPr>
              <w:spacing w:before="100" w:beforeAutospacing="1" w:after="100" w:afterAutospacing="1"/>
              <w:jc w:val="center"/>
              <w:rPr>
                <w:rFonts w:ascii="Times New Roman" w:hAnsi="Times New Roman" w:cs="Times New Roman"/>
                <w:sz w:val="24"/>
                <w:szCs w:val="24"/>
                <w:lang w:val="en-US"/>
              </w:rPr>
            </w:pPr>
            <w:r w:rsidRPr="00C6418A">
              <w:rPr>
                <w:rFonts w:ascii="Times New Roman" w:hAnsi="Times New Roman" w:cs="Times New Roman"/>
                <w:noProof/>
                <w:sz w:val="24"/>
                <w:szCs w:val="24"/>
                <w:lang w:val="en-US"/>
              </w:rPr>
              <w:drawing>
                <wp:inline distT="0" distB="0" distL="0" distR="0" wp14:anchorId="223F07D1" wp14:editId="615ED5EC">
                  <wp:extent cx="3922395" cy="401270"/>
                  <wp:effectExtent l="19050" t="19050" r="20955" b="18415"/>
                  <wp:docPr id="1699964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64750" name=""/>
                          <pic:cNvPicPr/>
                        </pic:nvPicPr>
                        <pic:blipFill rotWithShape="1">
                          <a:blip r:embed="rId45"/>
                          <a:srcRect l="6874" t="9979" b="-1"/>
                          <a:stretch/>
                        </pic:blipFill>
                        <pic:spPr bwMode="auto">
                          <a:xfrm>
                            <a:off x="0" y="0"/>
                            <a:ext cx="3925625" cy="4016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r w:rsidR="00C6418A" w14:paraId="55F90C98" w14:textId="77777777" w:rsidTr="00871EF9">
        <w:tc>
          <w:tcPr>
            <w:tcW w:w="9628" w:type="dxa"/>
          </w:tcPr>
          <w:p w14:paraId="5DEC86B7" w14:textId="7F83BE54" w:rsidR="00C6418A" w:rsidRDefault="00C6418A" w:rsidP="00871EF9">
            <w:pPr>
              <w:spacing w:before="100" w:beforeAutospacing="1" w:after="100" w:afterAutospacing="1"/>
              <w:jc w:val="center"/>
              <w:rPr>
                <w:rFonts w:ascii="Times New Roman" w:hAnsi="Times New Roman" w:cs="Times New Roman"/>
                <w:sz w:val="24"/>
                <w:szCs w:val="24"/>
                <w:lang w:val="en-US"/>
              </w:rPr>
            </w:pPr>
            <w:r w:rsidRPr="00C850E0">
              <w:rPr>
                <w:rFonts w:ascii="Times New Roman" w:hAnsi="Times New Roman" w:cs="Times New Roman"/>
                <w:i/>
                <w:iCs/>
                <w:sz w:val="24"/>
                <w:szCs w:val="24"/>
              </w:rPr>
              <w:t xml:space="preserve">Figure </w:t>
            </w:r>
            <w:r>
              <w:rPr>
                <w:rFonts w:ascii="Times New Roman" w:hAnsi="Times New Roman" w:cs="Times New Roman"/>
                <w:i/>
                <w:iCs/>
                <w:sz w:val="24"/>
                <w:szCs w:val="24"/>
              </w:rPr>
              <w:t>24</w:t>
            </w:r>
            <w:r w:rsidRPr="00C850E0">
              <w:rPr>
                <w:rFonts w:ascii="Times New Roman" w:hAnsi="Times New Roman" w:cs="Times New Roman"/>
                <w:i/>
                <w:iCs/>
                <w:sz w:val="24"/>
                <w:szCs w:val="24"/>
              </w:rPr>
              <w:t xml:space="preserve">: </w:t>
            </w:r>
            <w:r w:rsidR="008B7B7B">
              <w:rPr>
                <w:rFonts w:ascii="Times New Roman" w:hAnsi="Times New Roman" w:cs="Times New Roman"/>
                <w:i/>
                <w:iCs/>
                <w:sz w:val="24"/>
                <w:szCs w:val="24"/>
              </w:rPr>
              <w:t>Reddit LUAS –</w:t>
            </w:r>
            <w:r>
              <w:rPr>
                <w:rFonts w:ascii="Times New Roman" w:hAnsi="Times New Roman" w:cs="Times New Roman"/>
                <w:i/>
                <w:iCs/>
                <w:sz w:val="24"/>
                <w:szCs w:val="24"/>
              </w:rPr>
              <w:t>Positive, Neutral, Negative Sentiment Analise</w:t>
            </w:r>
          </w:p>
        </w:tc>
      </w:tr>
    </w:tbl>
    <w:p w14:paraId="7513AA6F" w14:textId="1609BC74" w:rsidR="008B7B7B" w:rsidRDefault="008B7B7B" w:rsidP="008B7B7B">
      <w:pPr>
        <w:spacing w:before="100" w:beforeAutospacing="1" w:after="100" w:afterAutospacing="1" w:line="240" w:lineRule="auto"/>
        <w:jc w:val="center"/>
        <w:rPr>
          <w:rFonts w:ascii="Times New Roman" w:hAnsi="Times New Roman" w:cs="Times New Roman"/>
          <w:i/>
          <w:iCs/>
          <w:sz w:val="24"/>
          <w:szCs w:val="24"/>
        </w:rPr>
      </w:pPr>
      <w:r>
        <w:rPr>
          <w:noProof/>
        </w:rPr>
        <w:drawing>
          <wp:inline distT="0" distB="0" distL="0" distR="0" wp14:anchorId="25B7DEC0" wp14:editId="41771451">
            <wp:extent cx="3319272" cy="2671220"/>
            <wp:effectExtent l="0" t="0" r="0" b="0"/>
            <wp:docPr id="846621437" name="Picture 6" descr="j+e0i3s5BkYOAAAAABJRU5ErkJggg== (563×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0i3s5BkYOAAAAABJRU5ErkJggg== (563×45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19272" cy="2671220"/>
                    </a:xfrm>
                    <a:prstGeom prst="rect">
                      <a:avLst/>
                    </a:prstGeom>
                    <a:noFill/>
                    <a:ln>
                      <a:noFill/>
                    </a:ln>
                  </pic:spPr>
                </pic:pic>
              </a:graphicData>
            </a:graphic>
          </wp:inline>
        </w:drawing>
      </w:r>
      <w:r>
        <w:rPr>
          <w:rFonts w:ascii="Times New Roman" w:hAnsi="Times New Roman" w:cs="Times New Roman"/>
          <w:b/>
          <w:bCs/>
          <w:sz w:val="24"/>
          <w:szCs w:val="24"/>
        </w:rPr>
        <w:br/>
      </w:r>
      <w:r w:rsidRPr="00C850E0">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00A84AFA">
        <w:rPr>
          <w:rFonts w:ascii="Times New Roman" w:hAnsi="Times New Roman" w:cs="Times New Roman"/>
          <w:i/>
          <w:iCs/>
          <w:sz w:val="24"/>
          <w:szCs w:val="24"/>
        </w:rPr>
        <w:t>5</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Reddit LUAS Sentiment Analyses</w:t>
      </w:r>
    </w:p>
    <w:p w14:paraId="6B3B0D92" w14:textId="77777777" w:rsidR="00E5593E" w:rsidRDefault="00E5593E" w:rsidP="00E5593E">
      <w:pPr>
        <w:spacing w:before="100" w:beforeAutospacing="1" w:after="100" w:afterAutospacing="1" w:line="240" w:lineRule="auto"/>
        <w:jc w:val="both"/>
        <w:rPr>
          <w:rFonts w:ascii="Times New Roman" w:eastAsia="Times New Roman" w:hAnsi="Times New Roman" w:cs="Times New Roman"/>
          <w:sz w:val="24"/>
          <w:szCs w:val="24"/>
        </w:rPr>
      </w:pPr>
    </w:p>
    <w:p w14:paraId="538499CA" w14:textId="35041123" w:rsidR="00E5593E" w:rsidRPr="00771BD5" w:rsidRDefault="00E5593E" w:rsidP="00E5593E">
      <w:pPr>
        <w:pStyle w:val="Heading2"/>
        <w:rPr>
          <w:lang w:eastAsia="en-IE"/>
        </w:rPr>
      </w:pPr>
      <w:bookmarkStart w:id="27" w:name="_Toc154572166"/>
      <w:r>
        <w:rPr>
          <w:lang w:eastAsia="en-IE"/>
        </w:rPr>
        <w:t>4.3 Machine Learning Task III</w:t>
      </w:r>
      <w:r w:rsidRPr="00771BD5">
        <w:rPr>
          <w:lang w:eastAsia="en-IE"/>
        </w:rPr>
        <w:t>:</w:t>
      </w:r>
      <w:bookmarkEnd w:id="27"/>
    </w:p>
    <w:p w14:paraId="210CCF0C" w14:textId="1645EADB" w:rsidR="00E5593E" w:rsidRDefault="008D47D9" w:rsidP="00E5593E">
      <w:pPr>
        <w:spacing w:before="100" w:beforeAutospacing="1" w:after="100" w:afterAutospacing="1" w:line="240" w:lineRule="auto"/>
        <w:jc w:val="both"/>
        <w:rPr>
          <w:rFonts w:ascii="Times New Roman" w:hAnsi="Times New Roman" w:cs="Times New Roman"/>
          <w:sz w:val="24"/>
          <w:szCs w:val="24"/>
        </w:rPr>
      </w:pPr>
      <w:r>
        <w:rPr>
          <w:rFonts w:ascii="Times New Roman" w:eastAsia="Times New Roman" w:hAnsi="Times New Roman" w:cs="Times New Roman"/>
          <w:sz w:val="24"/>
          <w:szCs w:val="24"/>
        </w:rPr>
        <w:t>T</w:t>
      </w:r>
      <w:r w:rsidRPr="008D47D9">
        <w:rPr>
          <w:rFonts w:ascii="Times New Roman" w:eastAsia="Times New Roman" w:hAnsi="Times New Roman" w:cs="Times New Roman"/>
          <w:sz w:val="24"/>
          <w:szCs w:val="24"/>
        </w:rPr>
        <w:t>rain and test for Supervised Learning and other appropriate metrics for unsupervised/ semi-supervised machine learning models that you have chosen. Use cross validation to provide authenticity of the modelling outcomes. You can apply dimensionality reduction methods to prepare the dataset based on your machine learning modelling requirements</w:t>
      </w:r>
      <w:r w:rsidR="00E5593E" w:rsidRPr="00C432EC">
        <w:rPr>
          <w:rFonts w:ascii="Times New Roman" w:eastAsia="Times New Roman" w:hAnsi="Times New Roman" w:cs="Times New Roman"/>
          <w:sz w:val="24"/>
          <w:szCs w:val="24"/>
        </w:rPr>
        <w:t>.</w:t>
      </w:r>
    </w:p>
    <w:p w14:paraId="14899E4D" w14:textId="07A06841" w:rsidR="00950657" w:rsidRPr="008B7B7B" w:rsidRDefault="00E5593E" w:rsidP="00E5593E">
      <w:pPr>
        <w:spacing w:before="100" w:beforeAutospacing="1" w:after="100" w:afterAutospacing="1" w:line="240" w:lineRule="auto"/>
        <w:jc w:val="both"/>
        <w:rPr>
          <w:rFonts w:ascii="Times New Roman" w:hAnsi="Times New Roman" w:cs="Times New Roman"/>
          <w:sz w:val="24"/>
          <w:szCs w:val="24"/>
        </w:rPr>
      </w:pPr>
      <w:r>
        <w:rPr>
          <w:rFonts w:ascii="Times New Roman" w:eastAsia="Times New Roman" w:hAnsi="Times New Roman" w:cs="Times New Roman"/>
          <w:b/>
          <w:bCs/>
          <w:sz w:val="24"/>
          <w:szCs w:val="24"/>
          <w:lang w:eastAsia="en-IE"/>
        </w:rPr>
        <w:t>Resolution</w:t>
      </w:r>
      <w:r w:rsidR="00F3168D">
        <w:rPr>
          <w:rFonts w:ascii="Times New Roman" w:eastAsia="Times New Roman" w:hAnsi="Times New Roman" w:cs="Times New Roman"/>
          <w:b/>
          <w:bCs/>
          <w:sz w:val="24"/>
          <w:szCs w:val="24"/>
          <w:lang w:eastAsia="en-IE"/>
        </w:rPr>
        <w:t>:</w:t>
      </w:r>
    </w:p>
    <w:p w14:paraId="22016156" w14:textId="77777777" w:rsidR="00981502" w:rsidRDefault="00981502" w:rsidP="00981502">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answer the task, it was decided to the models </w:t>
      </w:r>
      <w:r w:rsidRPr="00981502">
        <w:rPr>
          <w:rFonts w:ascii="Times New Roman" w:eastAsia="Times New Roman" w:hAnsi="Times New Roman" w:cs="Times New Roman"/>
          <w:sz w:val="24"/>
          <w:szCs w:val="24"/>
        </w:rPr>
        <w:t>Linear Regression and Random Forest Regression</w:t>
      </w:r>
      <w:r>
        <w:rPr>
          <w:rFonts w:ascii="Times New Roman" w:eastAsia="Times New Roman" w:hAnsi="Times New Roman" w:cs="Times New Roman"/>
          <w:sz w:val="24"/>
          <w:szCs w:val="24"/>
        </w:rPr>
        <w:t>.</w:t>
      </w:r>
      <w:r w:rsidRPr="00981502">
        <w:t xml:space="preserve"> </w:t>
      </w:r>
      <w:r w:rsidRPr="00981502">
        <w:rPr>
          <w:rFonts w:ascii="Times New Roman" w:eastAsia="Times New Roman" w:hAnsi="Times New Roman" w:cs="Times New Roman"/>
          <w:sz w:val="24"/>
          <w:szCs w:val="24"/>
        </w:rPr>
        <w:t>The functions aim to train and evaluate predictive regression models</w:t>
      </w:r>
      <w:r>
        <w:rPr>
          <w:rFonts w:ascii="Times New Roman" w:eastAsia="Times New Roman" w:hAnsi="Times New Roman" w:cs="Times New Roman"/>
          <w:sz w:val="24"/>
          <w:szCs w:val="24"/>
        </w:rPr>
        <w:t xml:space="preserve"> </w:t>
      </w:r>
      <w:r w:rsidRPr="00981502">
        <w:rPr>
          <w:rFonts w:ascii="Times New Roman" w:eastAsia="Times New Roman" w:hAnsi="Times New Roman" w:cs="Times New Roman"/>
          <w:sz w:val="24"/>
          <w:szCs w:val="24"/>
        </w:rPr>
        <w:t>using cross-validation. This enables the assessment of model performance on a given dataset, providing insights into the accuracy of predictions</w:t>
      </w:r>
    </w:p>
    <w:p w14:paraId="26C7E94B" w14:textId="77777777" w:rsidR="003D266D" w:rsidRPr="003D266D" w:rsidRDefault="003D266D" w:rsidP="003D266D">
      <w:pPr>
        <w:spacing w:before="100" w:beforeAutospacing="1" w:after="100" w:afterAutospacing="1" w:line="240" w:lineRule="auto"/>
        <w:jc w:val="both"/>
        <w:rPr>
          <w:rFonts w:ascii="Times New Roman" w:eastAsia="Times New Roman" w:hAnsi="Times New Roman" w:cs="Times New Roman"/>
          <w:b/>
          <w:bCs/>
          <w:sz w:val="24"/>
          <w:szCs w:val="24"/>
          <w:lang w:val="en-US"/>
        </w:rPr>
      </w:pPr>
      <w:r w:rsidRPr="003D266D">
        <w:rPr>
          <w:rFonts w:ascii="Times New Roman" w:eastAsia="Times New Roman" w:hAnsi="Times New Roman" w:cs="Times New Roman"/>
          <w:b/>
          <w:bCs/>
          <w:sz w:val="24"/>
          <w:szCs w:val="24"/>
          <w:lang w:val="en-US"/>
        </w:rPr>
        <w:t>Linear Regression Model:</w:t>
      </w:r>
    </w:p>
    <w:p w14:paraId="64416BAD" w14:textId="77777777" w:rsidR="003D266D" w:rsidRPr="003D266D" w:rsidRDefault="003D266D" w:rsidP="003D266D">
      <w:pPr>
        <w:spacing w:before="100" w:beforeAutospacing="1" w:after="100" w:afterAutospacing="1" w:line="240" w:lineRule="auto"/>
        <w:jc w:val="both"/>
        <w:rPr>
          <w:rFonts w:ascii="Times New Roman" w:eastAsia="Times New Roman" w:hAnsi="Times New Roman" w:cs="Times New Roman"/>
          <w:sz w:val="24"/>
          <w:szCs w:val="24"/>
          <w:lang w:val="en-US"/>
        </w:rPr>
      </w:pPr>
      <w:r w:rsidRPr="003D266D">
        <w:rPr>
          <w:rFonts w:ascii="Times New Roman" w:eastAsia="Times New Roman" w:hAnsi="Times New Roman" w:cs="Times New Roman"/>
          <w:sz w:val="24"/>
          <w:szCs w:val="24"/>
          <w:lang w:val="en-US"/>
        </w:rPr>
        <w:t>Effect: The linear regression model assesses the relationship between selected features (e.g., 'Year') and the target variable ('Total Passengers'). It provides a quantitative measure of how well the model predicts passenger counts.</w:t>
      </w:r>
    </w:p>
    <w:p w14:paraId="3CCCAEE7" w14:textId="77777777" w:rsidR="003D266D" w:rsidRPr="003D266D" w:rsidRDefault="003D266D" w:rsidP="003D266D">
      <w:pPr>
        <w:spacing w:before="100" w:beforeAutospacing="1" w:after="100" w:afterAutospacing="1" w:line="240" w:lineRule="auto"/>
        <w:jc w:val="both"/>
        <w:rPr>
          <w:rFonts w:ascii="Times New Roman" w:eastAsia="Times New Roman" w:hAnsi="Times New Roman" w:cs="Times New Roman"/>
          <w:sz w:val="24"/>
          <w:szCs w:val="24"/>
          <w:lang w:val="en-US"/>
        </w:rPr>
      </w:pPr>
      <w:r w:rsidRPr="003D266D">
        <w:rPr>
          <w:rFonts w:ascii="Times New Roman" w:eastAsia="Times New Roman" w:hAnsi="Times New Roman" w:cs="Times New Roman"/>
          <w:sz w:val="24"/>
          <w:szCs w:val="24"/>
          <w:lang w:val="en-US"/>
        </w:rPr>
        <w:t>Summary: The linear regression model quantifies the linear relationship between features and passenger counts, offering insights into the overall trend and predictive power of the selected features. The mean squared error (MSE) and R-squared metrics provide information on the accuracy and explanatory power of the model.</w:t>
      </w:r>
    </w:p>
    <w:p w14:paraId="135EB2B5" w14:textId="77777777" w:rsidR="003D266D" w:rsidRPr="003D266D" w:rsidRDefault="003D266D" w:rsidP="003D266D">
      <w:pPr>
        <w:spacing w:before="100" w:beforeAutospacing="1" w:after="100" w:afterAutospacing="1" w:line="240" w:lineRule="auto"/>
        <w:jc w:val="both"/>
        <w:rPr>
          <w:rFonts w:ascii="Times New Roman" w:eastAsia="Times New Roman" w:hAnsi="Times New Roman" w:cs="Times New Roman"/>
          <w:b/>
          <w:bCs/>
          <w:sz w:val="24"/>
          <w:szCs w:val="24"/>
          <w:lang w:val="en-US"/>
        </w:rPr>
      </w:pPr>
      <w:r w:rsidRPr="003D266D">
        <w:rPr>
          <w:rFonts w:ascii="Times New Roman" w:eastAsia="Times New Roman" w:hAnsi="Times New Roman" w:cs="Times New Roman"/>
          <w:b/>
          <w:bCs/>
          <w:sz w:val="24"/>
          <w:szCs w:val="24"/>
          <w:lang w:val="en-US"/>
        </w:rPr>
        <w:lastRenderedPageBreak/>
        <w:t>Random Forest Regression Model:</w:t>
      </w:r>
    </w:p>
    <w:p w14:paraId="4D5880FA" w14:textId="77777777" w:rsidR="003D266D" w:rsidRPr="003D266D" w:rsidRDefault="003D266D" w:rsidP="003D266D">
      <w:pPr>
        <w:spacing w:before="100" w:beforeAutospacing="1" w:after="100" w:afterAutospacing="1" w:line="240" w:lineRule="auto"/>
        <w:jc w:val="both"/>
        <w:rPr>
          <w:rFonts w:ascii="Times New Roman" w:eastAsia="Times New Roman" w:hAnsi="Times New Roman" w:cs="Times New Roman"/>
          <w:sz w:val="24"/>
          <w:szCs w:val="24"/>
          <w:lang w:val="en-US"/>
        </w:rPr>
      </w:pPr>
      <w:r w:rsidRPr="003D266D">
        <w:rPr>
          <w:rFonts w:ascii="Times New Roman" w:eastAsia="Times New Roman" w:hAnsi="Times New Roman" w:cs="Times New Roman"/>
          <w:sz w:val="24"/>
          <w:szCs w:val="24"/>
          <w:lang w:val="en-US"/>
        </w:rPr>
        <w:t>Effect: The random forest regression model employs an ensemble of decision trees to predict passenger counts. It captures non-linear relationships and interactions between features, potentially improving predictive accuracy.</w:t>
      </w:r>
    </w:p>
    <w:p w14:paraId="6B284120" w14:textId="5758DDC5" w:rsidR="00981502" w:rsidRPr="003D266D" w:rsidRDefault="003D266D" w:rsidP="003D266D">
      <w:pPr>
        <w:spacing w:before="100" w:beforeAutospacing="1" w:after="100" w:afterAutospacing="1" w:line="240" w:lineRule="auto"/>
        <w:jc w:val="both"/>
        <w:rPr>
          <w:rFonts w:ascii="Times New Roman" w:eastAsia="Times New Roman" w:hAnsi="Times New Roman" w:cs="Times New Roman"/>
          <w:sz w:val="24"/>
          <w:szCs w:val="24"/>
          <w:lang w:val="en-US"/>
        </w:rPr>
      </w:pPr>
      <w:r w:rsidRPr="003D266D">
        <w:rPr>
          <w:rFonts w:ascii="Times New Roman" w:eastAsia="Times New Roman" w:hAnsi="Times New Roman" w:cs="Times New Roman"/>
          <w:sz w:val="24"/>
          <w:szCs w:val="24"/>
          <w:lang w:val="en-US"/>
        </w:rPr>
        <w:t>Summary: The random forest model goes beyond linear relationships, capturing complex patterns and interactions in the data. The MSE and R-squared scores offer an evaluation of the model's performance in terms of prediction accuracy and variance explanation.</w:t>
      </w:r>
    </w:p>
    <w:p w14:paraId="2D91C51E" w14:textId="12056BA1" w:rsidR="003D266D" w:rsidRDefault="003D266D" w:rsidP="003D266D">
      <w:pPr>
        <w:spacing w:before="100" w:beforeAutospacing="1" w:after="100" w:afterAutospacing="1" w:line="240" w:lineRule="auto"/>
        <w:jc w:val="center"/>
        <w:rPr>
          <w:rFonts w:ascii="Times New Roman" w:hAnsi="Times New Roman" w:cs="Times New Roman"/>
          <w:i/>
          <w:iCs/>
          <w:sz w:val="24"/>
          <w:szCs w:val="24"/>
        </w:rPr>
      </w:pPr>
      <w:r w:rsidRPr="003D266D">
        <w:rPr>
          <w:rFonts w:ascii="Times New Roman" w:hAnsi="Times New Roman" w:cs="Times New Roman"/>
          <w:b/>
          <w:bCs/>
          <w:noProof/>
          <w:sz w:val="24"/>
          <w:szCs w:val="24"/>
        </w:rPr>
        <w:drawing>
          <wp:inline distT="0" distB="0" distL="0" distR="0" wp14:anchorId="04DC7EB2" wp14:editId="19F5137C">
            <wp:extent cx="3171988" cy="1343094"/>
            <wp:effectExtent l="0" t="0" r="9525" b="9525"/>
            <wp:docPr id="84557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74571" name=""/>
                    <pic:cNvPicPr/>
                  </pic:nvPicPr>
                  <pic:blipFill>
                    <a:blip r:embed="rId47"/>
                    <a:stretch>
                      <a:fillRect/>
                    </a:stretch>
                  </pic:blipFill>
                  <pic:spPr>
                    <a:xfrm>
                      <a:off x="0" y="0"/>
                      <a:ext cx="3171988" cy="1343094"/>
                    </a:xfrm>
                    <a:prstGeom prst="rect">
                      <a:avLst/>
                    </a:prstGeom>
                  </pic:spPr>
                </pic:pic>
              </a:graphicData>
            </a:graphic>
          </wp:inline>
        </w:drawing>
      </w:r>
      <w:r>
        <w:rPr>
          <w:rFonts w:ascii="Times New Roman" w:hAnsi="Times New Roman" w:cs="Times New Roman"/>
          <w:b/>
          <w:bCs/>
          <w:sz w:val="24"/>
          <w:szCs w:val="24"/>
        </w:rPr>
        <w:br/>
      </w:r>
      <w:r w:rsidRPr="00C850E0">
        <w:rPr>
          <w:rFonts w:ascii="Times New Roman" w:hAnsi="Times New Roman" w:cs="Times New Roman"/>
          <w:i/>
          <w:iCs/>
          <w:sz w:val="24"/>
          <w:szCs w:val="24"/>
        </w:rPr>
        <w:t xml:space="preserve">Figure </w:t>
      </w:r>
      <w:r>
        <w:rPr>
          <w:rFonts w:ascii="Times New Roman" w:hAnsi="Times New Roman" w:cs="Times New Roman"/>
          <w:i/>
          <w:iCs/>
          <w:sz w:val="24"/>
          <w:szCs w:val="24"/>
        </w:rPr>
        <w:t>26</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ML Linear and Random Forest Regression</w:t>
      </w:r>
    </w:p>
    <w:p w14:paraId="6921DB07" w14:textId="279821A3" w:rsidR="008D5C1E" w:rsidRDefault="008D5C1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D128453" w14:textId="16B5498E" w:rsidR="003D266D" w:rsidRPr="00771BD5" w:rsidRDefault="003D266D" w:rsidP="003D266D">
      <w:pPr>
        <w:pStyle w:val="Heading2"/>
        <w:rPr>
          <w:lang w:eastAsia="en-IE"/>
        </w:rPr>
      </w:pPr>
      <w:bookmarkStart w:id="28" w:name="_Toc154572167"/>
      <w:r>
        <w:rPr>
          <w:lang w:eastAsia="en-IE"/>
        </w:rPr>
        <w:lastRenderedPageBreak/>
        <w:t>4.</w:t>
      </w:r>
      <w:r w:rsidR="007F00E6">
        <w:rPr>
          <w:lang w:eastAsia="en-IE"/>
        </w:rPr>
        <w:t>4</w:t>
      </w:r>
      <w:r>
        <w:rPr>
          <w:lang w:eastAsia="en-IE"/>
        </w:rPr>
        <w:t xml:space="preserve"> Machine Learning Task IV</w:t>
      </w:r>
      <w:r w:rsidRPr="00771BD5">
        <w:rPr>
          <w:lang w:eastAsia="en-IE"/>
        </w:rPr>
        <w:t>:</w:t>
      </w:r>
      <w:bookmarkEnd w:id="28"/>
    </w:p>
    <w:p w14:paraId="2A6B5C6A" w14:textId="76D30F81" w:rsidR="003D266D" w:rsidRDefault="003D266D" w:rsidP="003D266D">
      <w:pPr>
        <w:spacing w:before="100" w:beforeAutospacing="1" w:after="100" w:afterAutospacing="1" w:line="240" w:lineRule="auto"/>
        <w:jc w:val="both"/>
        <w:rPr>
          <w:rFonts w:ascii="Times New Roman" w:hAnsi="Times New Roman" w:cs="Times New Roman"/>
          <w:sz w:val="24"/>
          <w:szCs w:val="24"/>
        </w:rPr>
      </w:pPr>
      <w:r w:rsidRPr="003D266D">
        <w:rPr>
          <w:rFonts w:ascii="Times New Roman" w:eastAsia="Times New Roman" w:hAnsi="Times New Roman" w:cs="Times New Roman"/>
          <w:sz w:val="24"/>
          <w:szCs w:val="24"/>
        </w:rPr>
        <w:t>A Table or graphics should be provided to illustrate the similarities and contrast of the Machine Learning modelling outcomes based on the scoring metric used for the analysis of the above-mentioned scenario. Discuss and elaborate your understanding clearly</w:t>
      </w:r>
      <w:r w:rsidRPr="00C432EC">
        <w:rPr>
          <w:rFonts w:ascii="Times New Roman" w:eastAsia="Times New Roman" w:hAnsi="Times New Roman" w:cs="Times New Roman"/>
          <w:sz w:val="24"/>
          <w:szCs w:val="24"/>
        </w:rPr>
        <w:t>.</w:t>
      </w:r>
    </w:p>
    <w:p w14:paraId="73C51670" w14:textId="77777777" w:rsidR="003D266D" w:rsidRPr="008B7B7B" w:rsidRDefault="003D266D" w:rsidP="003D266D">
      <w:pPr>
        <w:spacing w:before="100" w:beforeAutospacing="1" w:after="100" w:afterAutospacing="1" w:line="240" w:lineRule="auto"/>
        <w:jc w:val="both"/>
        <w:rPr>
          <w:rFonts w:ascii="Times New Roman" w:hAnsi="Times New Roman" w:cs="Times New Roman"/>
          <w:sz w:val="24"/>
          <w:szCs w:val="24"/>
        </w:rPr>
      </w:pPr>
      <w:r>
        <w:rPr>
          <w:rFonts w:ascii="Times New Roman" w:eastAsia="Times New Roman" w:hAnsi="Times New Roman" w:cs="Times New Roman"/>
          <w:b/>
          <w:bCs/>
          <w:sz w:val="24"/>
          <w:szCs w:val="24"/>
          <w:lang w:eastAsia="en-IE"/>
        </w:rPr>
        <w:t>Resolution:</w:t>
      </w:r>
    </w:p>
    <w:p w14:paraId="3A402A73" w14:textId="090176C3" w:rsidR="00DE6061" w:rsidRDefault="00DE6061" w:rsidP="00DE6061">
      <w:pPr>
        <w:spacing w:before="100" w:beforeAutospacing="1" w:after="100" w:afterAutospacing="1" w:line="240" w:lineRule="auto"/>
        <w:jc w:val="center"/>
        <w:rPr>
          <w:rFonts w:ascii="Times New Roman" w:hAnsi="Times New Roman" w:cs="Times New Roman"/>
          <w:i/>
          <w:iCs/>
          <w:sz w:val="24"/>
          <w:szCs w:val="24"/>
        </w:rPr>
      </w:pPr>
      <w:r w:rsidRPr="00DE6061">
        <w:rPr>
          <w:rFonts w:ascii="Times New Roman" w:hAnsi="Times New Roman" w:cs="Times New Roman"/>
          <w:b/>
          <w:bCs/>
          <w:noProof/>
          <w:sz w:val="24"/>
          <w:szCs w:val="24"/>
        </w:rPr>
        <w:drawing>
          <wp:inline distT="0" distB="0" distL="0" distR="0" wp14:anchorId="093723E3" wp14:editId="2DB9639D">
            <wp:extent cx="3474274" cy="2395728"/>
            <wp:effectExtent l="0" t="0" r="0" b="5080"/>
            <wp:docPr id="34311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18208" name=""/>
                    <pic:cNvPicPr/>
                  </pic:nvPicPr>
                  <pic:blipFill>
                    <a:blip r:embed="rId48"/>
                    <a:stretch>
                      <a:fillRect/>
                    </a:stretch>
                  </pic:blipFill>
                  <pic:spPr>
                    <a:xfrm>
                      <a:off x="0" y="0"/>
                      <a:ext cx="3474274" cy="2395728"/>
                    </a:xfrm>
                    <a:prstGeom prst="rect">
                      <a:avLst/>
                    </a:prstGeom>
                  </pic:spPr>
                </pic:pic>
              </a:graphicData>
            </a:graphic>
          </wp:inline>
        </w:drawing>
      </w:r>
      <w:r>
        <w:rPr>
          <w:rFonts w:ascii="Times New Roman" w:hAnsi="Times New Roman" w:cs="Times New Roman"/>
          <w:b/>
          <w:bCs/>
          <w:sz w:val="24"/>
          <w:szCs w:val="24"/>
        </w:rPr>
        <w:br/>
      </w:r>
      <w:r w:rsidRPr="00C850E0">
        <w:rPr>
          <w:rFonts w:ascii="Times New Roman" w:hAnsi="Times New Roman" w:cs="Times New Roman"/>
          <w:i/>
          <w:iCs/>
          <w:sz w:val="24"/>
          <w:szCs w:val="24"/>
        </w:rPr>
        <w:t xml:space="preserve">Figure </w:t>
      </w:r>
      <w:r>
        <w:rPr>
          <w:rFonts w:ascii="Times New Roman" w:hAnsi="Times New Roman" w:cs="Times New Roman"/>
          <w:i/>
          <w:iCs/>
          <w:sz w:val="24"/>
          <w:szCs w:val="24"/>
        </w:rPr>
        <w:t>26</w:t>
      </w:r>
      <w:r w:rsidRPr="00C850E0">
        <w:rPr>
          <w:rFonts w:ascii="Times New Roman" w:hAnsi="Times New Roman" w:cs="Times New Roman"/>
          <w:i/>
          <w:iCs/>
          <w:sz w:val="24"/>
          <w:szCs w:val="24"/>
        </w:rPr>
        <w:t xml:space="preserve">: </w:t>
      </w:r>
      <w:r>
        <w:rPr>
          <w:rFonts w:ascii="Times New Roman" w:hAnsi="Times New Roman" w:cs="Times New Roman"/>
          <w:i/>
          <w:iCs/>
          <w:sz w:val="24"/>
          <w:szCs w:val="24"/>
        </w:rPr>
        <w:t>Graph, ML Linear and Random Forest Regression</w:t>
      </w:r>
    </w:p>
    <w:p w14:paraId="7DC2EE62" w14:textId="77777777" w:rsidR="00DE6061" w:rsidRPr="001B0171" w:rsidRDefault="00DE6061" w:rsidP="00981502">
      <w:pPr>
        <w:spacing w:before="100" w:beforeAutospacing="1" w:after="100" w:afterAutospacing="1" w:line="240" w:lineRule="auto"/>
        <w:jc w:val="both"/>
        <w:rPr>
          <w:rFonts w:ascii="Times New Roman" w:hAnsi="Times New Roman" w:cs="Times New Roman"/>
          <w:sz w:val="24"/>
          <w:szCs w:val="24"/>
          <w:lang w:val="en-US"/>
        </w:rPr>
      </w:pPr>
    </w:p>
    <w:p w14:paraId="6B68CBD2" w14:textId="2C33BADF" w:rsidR="003D266D" w:rsidRPr="008B7B7B" w:rsidRDefault="003D266D" w:rsidP="003D266D">
      <w:pPr>
        <w:spacing w:before="100" w:beforeAutospacing="1" w:after="100" w:afterAutospacing="1" w:line="240" w:lineRule="auto"/>
        <w:jc w:val="both"/>
        <w:rPr>
          <w:rFonts w:ascii="Times New Roman" w:hAnsi="Times New Roman" w:cs="Times New Roman"/>
          <w:sz w:val="24"/>
          <w:szCs w:val="24"/>
        </w:rPr>
      </w:pPr>
      <w:r>
        <w:rPr>
          <w:rFonts w:ascii="Times New Roman" w:eastAsia="Times New Roman" w:hAnsi="Times New Roman" w:cs="Times New Roman"/>
          <w:b/>
          <w:bCs/>
          <w:sz w:val="24"/>
          <w:szCs w:val="24"/>
          <w:lang w:eastAsia="en-IE"/>
        </w:rPr>
        <w:t>Insight:</w:t>
      </w:r>
    </w:p>
    <w:p w14:paraId="58B70631" w14:textId="4097F138" w:rsidR="00DE6061" w:rsidRPr="00DE6061" w:rsidRDefault="00DE6061" w:rsidP="00DE6061">
      <w:pPr>
        <w:spacing w:before="100" w:beforeAutospacing="1" w:after="100" w:afterAutospacing="1" w:line="240" w:lineRule="auto"/>
        <w:jc w:val="both"/>
        <w:rPr>
          <w:rFonts w:ascii="Times New Roman" w:eastAsia="Times New Roman" w:hAnsi="Times New Roman" w:cs="Times New Roman"/>
          <w:sz w:val="24"/>
          <w:szCs w:val="24"/>
        </w:rPr>
      </w:pPr>
      <w:r w:rsidRPr="00DE6061">
        <w:rPr>
          <w:rFonts w:ascii="Times New Roman" w:eastAsia="Times New Roman" w:hAnsi="Times New Roman" w:cs="Times New Roman"/>
          <w:sz w:val="24"/>
          <w:szCs w:val="24"/>
        </w:rPr>
        <w:t>The results of the linear regression and random forest regression models, as indicated by the Mean Squared Error (MSE) and R-squared scores, suggest potential challenges or issues in the modeling process. Let's analyze and summarize the impact:</w:t>
      </w:r>
    </w:p>
    <w:p w14:paraId="327B4166" w14:textId="77777777" w:rsidR="00DE6061" w:rsidRPr="00DE6061" w:rsidRDefault="00DE6061" w:rsidP="00DE6061">
      <w:pPr>
        <w:spacing w:before="100" w:beforeAutospacing="1" w:after="100" w:afterAutospacing="1" w:line="240" w:lineRule="auto"/>
        <w:jc w:val="both"/>
        <w:rPr>
          <w:rFonts w:ascii="Times New Roman" w:eastAsia="Times New Roman" w:hAnsi="Times New Roman" w:cs="Times New Roman"/>
          <w:b/>
          <w:bCs/>
          <w:sz w:val="24"/>
          <w:szCs w:val="24"/>
        </w:rPr>
      </w:pPr>
      <w:r w:rsidRPr="00DE6061">
        <w:rPr>
          <w:rFonts w:ascii="Times New Roman" w:eastAsia="Times New Roman" w:hAnsi="Times New Roman" w:cs="Times New Roman"/>
          <w:b/>
          <w:bCs/>
          <w:sz w:val="24"/>
          <w:szCs w:val="24"/>
        </w:rPr>
        <w:t>Linear Regression Model:</w:t>
      </w:r>
    </w:p>
    <w:p w14:paraId="3E28E00D" w14:textId="77777777" w:rsidR="00DE6061" w:rsidRPr="00DE6061" w:rsidRDefault="00DE6061" w:rsidP="00DE6061">
      <w:pPr>
        <w:spacing w:before="100" w:beforeAutospacing="1" w:after="100" w:afterAutospacing="1" w:line="240" w:lineRule="auto"/>
        <w:jc w:val="both"/>
        <w:rPr>
          <w:rFonts w:ascii="Times New Roman" w:eastAsia="Times New Roman" w:hAnsi="Times New Roman" w:cs="Times New Roman"/>
          <w:sz w:val="24"/>
          <w:szCs w:val="24"/>
        </w:rPr>
      </w:pPr>
      <w:r w:rsidRPr="00DE6061">
        <w:rPr>
          <w:rFonts w:ascii="Times New Roman" w:eastAsia="Times New Roman" w:hAnsi="Times New Roman" w:cs="Times New Roman"/>
          <w:sz w:val="24"/>
          <w:szCs w:val="24"/>
        </w:rPr>
        <w:t>Mean Squared Error (MSE): The large MSE value (22091954126454.793) indicates substantial errors in predictions. It suggests that the linear regression model is not accurately capturing the variance in the combined public transport passenger data from Basel and Dublin.</w:t>
      </w:r>
    </w:p>
    <w:p w14:paraId="41283255" w14:textId="77777777" w:rsidR="00DE6061" w:rsidRPr="00DE6061" w:rsidRDefault="00DE6061" w:rsidP="00DE6061">
      <w:pPr>
        <w:spacing w:before="100" w:beforeAutospacing="1" w:after="100" w:afterAutospacing="1" w:line="240" w:lineRule="auto"/>
        <w:jc w:val="both"/>
        <w:rPr>
          <w:rFonts w:ascii="Times New Roman" w:eastAsia="Times New Roman" w:hAnsi="Times New Roman" w:cs="Times New Roman"/>
          <w:sz w:val="24"/>
          <w:szCs w:val="24"/>
        </w:rPr>
      </w:pPr>
      <w:r w:rsidRPr="00DE6061">
        <w:rPr>
          <w:rFonts w:ascii="Times New Roman" w:eastAsia="Times New Roman" w:hAnsi="Times New Roman" w:cs="Times New Roman"/>
          <w:sz w:val="24"/>
          <w:szCs w:val="24"/>
        </w:rPr>
        <w:t>R-squared Score: The negative R-squared value (-1469.442281902498) is unusual and signifies poor model fit. It implies that the model performs worse than a simple horizontal line, indicating a lack of explanatory power.</w:t>
      </w:r>
    </w:p>
    <w:p w14:paraId="3E1FB807" w14:textId="77777777" w:rsidR="00DE6061" w:rsidRPr="00DE6061" w:rsidRDefault="00DE6061" w:rsidP="00DE6061">
      <w:pPr>
        <w:spacing w:before="100" w:beforeAutospacing="1" w:after="100" w:afterAutospacing="1" w:line="240" w:lineRule="auto"/>
        <w:jc w:val="both"/>
        <w:rPr>
          <w:rFonts w:ascii="Times New Roman" w:eastAsia="Times New Roman" w:hAnsi="Times New Roman" w:cs="Times New Roman"/>
          <w:b/>
          <w:bCs/>
          <w:sz w:val="24"/>
          <w:szCs w:val="24"/>
        </w:rPr>
      </w:pPr>
      <w:r w:rsidRPr="00DE6061">
        <w:rPr>
          <w:rFonts w:ascii="Times New Roman" w:eastAsia="Times New Roman" w:hAnsi="Times New Roman" w:cs="Times New Roman"/>
          <w:b/>
          <w:bCs/>
          <w:sz w:val="24"/>
          <w:szCs w:val="24"/>
        </w:rPr>
        <w:t>Random Forest Regression Model:</w:t>
      </w:r>
    </w:p>
    <w:p w14:paraId="776ABA06" w14:textId="77777777" w:rsidR="00DE6061" w:rsidRPr="00DE6061" w:rsidRDefault="00DE6061" w:rsidP="00DE6061">
      <w:pPr>
        <w:spacing w:before="100" w:beforeAutospacing="1" w:after="100" w:afterAutospacing="1" w:line="240" w:lineRule="auto"/>
        <w:jc w:val="both"/>
        <w:rPr>
          <w:rFonts w:ascii="Times New Roman" w:eastAsia="Times New Roman" w:hAnsi="Times New Roman" w:cs="Times New Roman"/>
          <w:sz w:val="24"/>
          <w:szCs w:val="24"/>
        </w:rPr>
      </w:pPr>
      <w:r w:rsidRPr="00DE6061">
        <w:rPr>
          <w:rFonts w:ascii="Times New Roman" w:eastAsia="Times New Roman" w:hAnsi="Times New Roman" w:cs="Times New Roman"/>
          <w:sz w:val="24"/>
          <w:szCs w:val="24"/>
        </w:rPr>
        <w:t>Mean Squared Error (MSE): The high MSE value (38823929716196.17) suggests considerable prediction errors. The random forest model, like linear regression, is struggling to accurately predict passenger counts based on the given features.</w:t>
      </w:r>
    </w:p>
    <w:p w14:paraId="546F67AC" w14:textId="77777777" w:rsidR="00DE6061" w:rsidRPr="00DE6061" w:rsidRDefault="00DE6061" w:rsidP="00DE6061">
      <w:pPr>
        <w:spacing w:before="100" w:beforeAutospacing="1" w:after="100" w:afterAutospacing="1" w:line="240" w:lineRule="auto"/>
        <w:jc w:val="both"/>
        <w:rPr>
          <w:rFonts w:ascii="Times New Roman" w:eastAsia="Times New Roman" w:hAnsi="Times New Roman" w:cs="Times New Roman"/>
          <w:sz w:val="24"/>
          <w:szCs w:val="24"/>
        </w:rPr>
      </w:pPr>
      <w:r w:rsidRPr="00DE6061">
        <w:rPr>
          <w:rFonts w:ascii="Times New Roman" w:eastAsia="Times New Roman" w:hAnsi="Times New Roman" w:cs="Times New Roman"/>
          <w:sz w:val="24"/>
          <w:szCs w:val="24"/>
        </w:rPr>
        <w:t>R-squared Score: The negative R-squared value (-6582.072283524803) similarly indicates poor model fit. This suggests that the random forest model is not effectively explaining the variance in the combined dataset.</w:t>
      </w:r>
    </w:p>
    <w:p w14:paraId="50E9161D" w14:textId="77777777" w:rsidR="00DE6061" w:rsidRPr="00DE6061" w:rsidRDefault="00DE6061" w:rsidP="00DE6061">
      <w:pPr>
        <w:spacing w:before="100" w:beforeAutospacing="1" w:after="100" w:afterAutospacing="1" w:line="240" w:lineRule="auto"/>
        <w:jc w:val="both"/>
        <w:rPr>
          <w:rFonts w:ascii="Times New Roman" w:eastAsia="Times New Roman" w:hAnsi="Times New Roman" w:cs="Times New Roman"/>
          <w:b/>
          <w:bCs/>
          <w:sz w:val="24"/>
          <w:szCs w:val="24"/>
        </w:rPr>
      </w:pPr>
      <w:r w:rsidRPr="00DE6061">
        <w:rPr>
          <w:rFonts w:ascii="Times New Roman" w:eastAsia="Times New Roman" w:hAnsi="Times New Roman" w:cs="Times New Roman"/>
          <w:b/>
          <w:bCs/>
          <w:sz w:val="24"/>
          <w:szCs w:val="24"/>
        </w:rPr>
        <w:lastRenderedPageBreak/>
        <w:t>Overall Summary:</w:t>
      </w:r>
    </w:p>
    <w:p w14:paraId="03B3484D" w14:textId="0A7A5829" w:rsidR="00DE6061" w:rsidRPr="00DE6061" w:rsidRDefault="00DE6061" w:rsidP="00DE6061">
      <w:pPr>
        <w:spacing w:before="100" w:beforeAutospacing="1" w:after="100" w:afterAutospacing="1" w:line="240" w:lineRule="auto"/>
        <w:jc w:val="both"/>
        <w:rPr>
          <w:rFonts w:ascii="Times New Roman" w:eastAsia="Times New Roman" w:hAnsi="Times New Roman" w:cs="Times New Roman"/>
          <w:sz w:val="24"/>
          <w:szCs w:val="24"/>
        </w:rPr>
      </w:pPr>
      <w:r w:rsidRPr="00DE6061">
        <w:rPr>
          <w:rFonts w:ascii="Times New Roman" w:eastAsia="Times New Roman" w:hAnsi="Times New Roman" w:cs="Times New Roman"/>
          <w:sz w:val="24"/>
          <w:szCs w:val="24"/>
        </w:rPr>
        <w:t xml:space="preserve">Prediction Challenges: Both models face challenges in accurately predicting public transport passenger counts. The high MSE values indicate that the predicted values are significantly deviating from the actual values, pointing to potential </w:t>
      </w:r>
      <w:r w:rsidR="00E230F0" w:rsidRPr="00DE6061">
        <w:rPr>
          <w:rFonts w:ascii="Times New Roman" w:eastAsia="Times New Roman" w:hAnsi="Times New Roman" w:cs="Times New Roman"/>
          <w:sz w:val="24"/>
          <w:szCs w:val="24"/>
        </w:rPr>
        <w:t>modelling</w:t>
      </w:r>
      <w:r w:rsidRPr="00DE6061">
        <w:rPr>
          <w:rFonts w:ascii="Times New Roman" w:eastAsia="Times New Roman" w:hAnsi="Times New Roman" w:cs="Times New Roman"/>
          <w:sz w:val="24"/>
          <w:szCs w:val="24"/>
        </w:rPr>
        <w:t xml:space="preserve"> deficiencies.</w:t>
      </w:r>
    </w:p>
    <w:p w14:paraId="37B12C8D" w14:textId="07B18715" w:rsidR="00950657" w:rsidRPr="001B0171" w:rsidRDefault="00DE6061" w:rsidP="00DE6061">
      <w:pPr>
        <w:spacing w:before="100" w:beforeAutospacing="1" w:after="100" w:afterAutospacing="1" w:line="240" w:lineRule="auto"/>
        <w:jc w:val="both"/>
        <w:rPr>
          <w:rFonts w:ascii="Times New Roman" w:hAnsi="Times New Roman" w:cs="Times New Roman"/>
          <w:sz w:val="24"/>
          <w:szCs w:val="24"/>
          <w:lang w:val="en-US"/>
        </w:rPr>
      </w:pPr>
      <w:r w:rsidRPr="00DE6061">
        <w:rPr>
          <w:rFonts w:ascii="Times New Roman" w:eastAsia="Times New Roman" w:hAnsi="Times New Roman" w:cs="Times New Roman"/>
          <w:sz w:val="24"/>
          <w:szCs w:val="24"/>
        </w:rPr>
        <w:t>Negative R-squared Scores: The negative R-squared scores are anomalous and indicate that the models are not performing better than a basic horizontal line. This suggests a lack of meaningful relationship capture by the chosen features.</w:t>
      </w:r>
    </w:p>
    <w:p w14:paraId="5E15A8EA" w14:textId="77777777" w:rsidR="00950657" w:rsidRDefault="00950657" w:rsidP="00CF69CC">
      <w:pPr>
        <w:spacing w:before="100" w:beforeAutospacing="1" w:after="100" w:afterAutospacing="1" w:line="240" w:lineRule="auto"/>
        <w:jc w:val="both"/>
        <w:rPr>
          <w:rFonts w:ascii="Times New Roman" w:hAnsi="Times New Roman" w:cs="Times New Roman"/>
          <w:sz w:val="24"/>
          <w:szCs w:val="24"/>
          <w:lang w:val="en-US"/>
        </w:rPr>
      </w:pPr>
    </w:p>
    <w:bookmarkStart w:id="29" w:name="_Toc154572168" w:displacedByCustomXml="next"/>
    <w:sdt>
      <w:sdtPr>
        <w:rPr>
          <w:rFonts w:asciiTheme="minorHAnsi" w:eastAsiaTheme="minorHAnsi" w:hAnsiTheme="minorHAnsi" w:cstheme="minorBidi"/>
          <w:b w:val="0"/>
          <w:sz w:val="22"/>
          <w:szCs w:val="22"/>
        </w:rPr>
        <w:id w:val="-307326470"/>
        <w:docPartObj>
          <w:docPartGallery w:val="Bibliographies"/>
          <w:docPartUnique/>
        </w:docPartObj>
      </w:sdtPr>
      <w:sdtContent>
        <w:p w14:paraId="09D35567" w14:textId="77777777" w:rsidR="00984C1C" w:rsidRPr="00857916" w:rsidRDefault="00984C1C" w:rsidP="00984C1C">
          <w:pPr>
            <w:pStyle w:val="Heading1"/>
            <w:rPr>
              <w:sz w:val="24"/>
              <w:szCs w:val="24"/>
            </w:rPr>
          </w:pPr>
          <w:r>
            <w:rPr>
              <w:sz w:val="24"/>
              <w:szCs w:val="24"/>
            </w:rPr>
            <w:t>5</w:t>
          </w:r>
          <w:r w:rsidRPr="00857916">
            <w:rPr>
              <w:sz w:val="24"/>
              <w:szCs w:val="24"/>
            </w:rPr>
            <w:t xml:space="preserve">.0 </w:t>
          </w:r>
          <w:r>
            <w:rPr>
              <w:sz w:val="24"/>
              <w:szCs w:val="24"/>
            </w:rPr>
            <w:t>Bibliograpgy</w:t>
          </w:r>
          <w:bookmarkEnd w:id="29"/>
          <w:r w:rsidRPr="00857916">
            <w:rPr>
              <w:sz w:val="24"/>
              <w:szCs w:val="24"/>
            </w:rPr>
            <w:t xml:space="preserve"> </w:t>
          </w:r>
        </w:p>
        <w:p w14:paraId="3D2970B9" w14:textId="0B800193" w:rsidR="00857916" w:rsidRDefault="00857916" w:rsidP="00857916">
          <w:pPr>
            <w:pStyle w:val="Heading1"/>
          </w:pPr>
        </w:p>
        <w:sdt>
          <w:sdtPr>
            <w:id w:val="2088802781"/>
            <w:bibliography/>
          </w:sdtPr>
          <w:sdtContent>
            <w:p w14:paraId="79D62FDC" w14:textId="77777777" w:rsidR="00857916" w:rsidRDefault="00857916" w:rsidP="00857916">
              <w:pPr>
                <w:pStyle w:val="Bibliography"/>
                <w:rPr>
                  <w:noProof/>
                  <w:sz w:val="24"/>
                  <w:szCs w:val="24"/>
                </w:rPr>
              </w:pPr>
              <w:r>
                <w:fldChar w:fldCharType="begin"/>
              </w:r>
              <w:r>
                <w:instrText xml:space="preserve"> BIBLIOGRAPHY </w:instrText>
              </w:r>
              <w:r>
                <w:fldChar w:fldCharType="separate"/>
              </w:r>
              <w:r>
                <w:rPr>
                  <w:noProof/>
                </w:rPr>
                <w:t xml:space="preserve">Anon., n.d. </w:t>
              </w:r>
              <w:r>
                <w:rPr>
                  <w:i/>
                  <w:iCs/>
                  <w:noProof/>
                </w:rPr>
                <w:t xml:space="preserve">Dash Python User Guide. </w:t>
              </w:r>
              <w:r>
                <w:rPr>
                  <w:noProof/>
                </w:rPr>
                <w:t xml:space="preserve">[Online] </w:t>
              </w:r>
              <w:r>
                <w:rPr>
                  <w:noProof/>
                </w:rPr>
                <w:br/>
                <w:t xml:space="preserve">Available at: </w:t>
              </w:r>
              <w:r>
                <w:rPr>
                  <w:noProof/>
                  <w:u w:val="single"/>
                </w:rPr>
                <w:t>https://dash.plotly.com</w:t>
              </w:r>
              <w:r>
                <w:rPr>
                  <w:noProof/>
                </w:rPr>
                <w:br/>
                <w:t>[Accessed 25 12 2023].</w:t>
              </w:r>
            </w:p>
            <w:p w14:paraId="28F71624" w14:textId="77777777" w:rsidR="00857916" w:rsidRDefault="00857916" w:rsidP="00857916">
              <w:pPr>
                <w:pStyle w:val="Bibliography"/>
                <w:rPr>
                  <w:noProof/>
                </w:rPr>
              </w:pPr>
              <w:r>
                <w:rPr>
                  <w:noProof/>
                </w:rPr>
                <w:t xml:space="preserve">Anon., n.d. </w:t>
              </w:r>
              <w:r>
                <w:rPr>
                  <w:i/>
                  <w:iCs/>
                  <w:noProof/>
                </w:rPr>
                <w:t xml:space="preserve">Plotly Documentation: Plotly Express. </w:t>
              </w:r>
              <w:r>
                <w:rPr>
                  <w:noProof/>
                </w:rPr>
                <w:t xml:space="preserve">[Online] </w:t>
              </w:r>
              <w:r>
                <w:rPr>
                  <w:noProof/>
                </w:rPr>
                <w:br/>
                <w:t xml:space="preserve">Available at: </w:t>
              </w:r>
              <w:r>
                <w:rPr>
                  <w:noProof/>
                  <w:u w:val="single"/>
                </w:rPr>
                <w:t>https://plotly.com/python/plotly-express/</w:t>
              </w:r>
              <w:r>
                <w:rPr>
                  <w:noProof/>
                </w:rPr>
                <w:br/>
                <w:t>[Accessed 25 12 2024].</w:t>
              </w:r>
            </w:p>
            <w:p w14:paraId="2A192970" w14:textId="77777777" w:rsidR="00857916" w:rsidRDefault="00857916" w:rsidP="00857916">
              <w:pPr>
                <w:pStyle w:val="Bibliography"/>
                <w:rPr>
                  <w:noProof/>
                </w:rPr>
              </w:pPr>
              <w:r>
                <w:rPr>
                  <w:noProof/>
                </w:rPr>
                <w:t xml:space="preserve">Chapman, P. C. J. K. R. K. T. R. T. S. C. .. &amp;. W. R., 2000. </w:t>
              </w:r>
              <w:r>
                <w:rPr>
                  <w:i/>
                  <w:iCs/>
                  <w:noProof/>
                </w:rPr>
                <w:t xml:space="preserve">CRISP-DM 1.0: Step-by-step data mining guide. </w:t>
              </w:r>
              <w:r>
                <w:rPr>
                  <w:noProof/>
                </w:rPr>
                <w:t>s.l.:CRISP-DM Consortium.</w:t>
              </w:r>
            </w:p>
            <w:p w14:paraId="225776AB" w14:textId="77777777" w:rsidR="00857916" w:rsidRDefault="00857916" w:rsidP="00857916">
              <w:pPr>
                <w:pStyle w:val="Bibliography"/>
                <w:rPr>
                  <w:noProof/>
                </w:rPr>
              </w:pPr>
              <w:r>
                <w:rPr>
                  <w:noProof/>
                </w:rPr>
                <w:t xml:space="preserve">Foster Provost, T. F., 2013. Data Science for Business. In: </w:t>
              </w:r>
              <w:r>
                <w:rPr>
                  <w:i/>
                  <w:iCs/>
                  <w:noProof/>
                </w:rPr>
                <w:t xml:space="preserve">Data Science for Business. </w:t>
              </w:r>
              <w:r>
                <w:rPr>
                  <w:noProof/>
                </w:rPr>
                <w:t>s.l.:O'Reilly Media.</w:t>
              </w:r>
            </w:p>
            <w:p w14:paraId="107054D1" w14:textId="77777777" w:rsidR="00857916" w:rsidRDefault="00857916" w:rsidP="00857916">
              <w:pPr>
                <w:pStyle w:val="Bibliography"/>
                <w:rPr>
                  <w:noProof/>
                </w:rPr>
              </w:pPr>
              <w:r>
                <w:rPr>
                  <w:noProof/>
                </w:rPr>
                <w:t xml:space="preserve">Johnson, T. R., 2017. </w:t>
              </w:r>
              <w:r>
                <w:rPr>
                  <w:i/>
                  <w:iCs/>
                  <w:noProof/>
                </w:rPr>
                <w:t xml:space="preserve">Hypothesis Testing: A Visual Introduction To Statistical Significance. </w:t>
              </w:r>
              <w:r>
                <w:rPr>
                  <w:noProof/>
                </w:rPr>
                <w:t>s.l.:CreateSpace Independent Publishing Platform.</w:t>
              </w:r>
            </w:p>
            <w:p w14:paraId="40728F79" w14:textId="77777777" w:rsidR="00857916" w:rsidRDefault="00857916" w:rsidP="00857916">
              <w:pPr>
                <w:pStyle w:val="Bibliography"/>
                <w:rPr>
                  <w:noProof/>
                </w:rPr>
              </w:pPr>
              <w:r>
                <w:rPr>
                  <w:noProof/>
                </w:rPr>
                <w:t xml:space="preserve">Kane, F., 2018. </w:t>
              </w:r>
              <w:r>
                <w:rPr>
                  <w:i/>
                  <w:iCs/>
                  <w:noProof/>
                </w:rPr>
                <w:t xml:space="preserve">Hands-On Data Science and Python Machine Learning. </w:t>
              </w:r>
              <w:r>
                <w:rPr>
                  <w:noProof/>
                </w:rPr>
                <w:t>s.l.:Packt Publishing.</w:t>
              </w:r>
            </w:p>
            <w:p w14:paraId="05F6DB9E" w14:textId="77777777" w:rsidR="00857916" w:rsidRDefault="00857916" w:rsidP="00857916">
              <w:pPr>
                <w:pStyle w:val="Bibliography"/>
                <w:rPr>
                  <w:noProof/>
                </w:rPr>
              </w:pPr>
              <w:r>
                <w:rPr>
                  <w:noProof/>
                </w:rPr>
                <w:t xml:space="preserve">Markham, K., 2019. </w:t>
              </w:r>
              <w:r>
                <w:rPr>
                  <w:i/>
                  <w:iCs/>
                  <w:noProof/>
                </w:rPr>
                <w:t xml:space="preserve">Data Wrangling with Pandas. </w:t>
              </w:r>
              <w:r>
                <w:rPr>
                  <w:noProof/>
                </w:rPr>
                <w:t>s.l.:Data School.</w:t>
              </w:r>
            </w:p>
            <w:p w14:paraId="6A53FAE3" w14:textId="77777777" w:rsidR="00857916" w:rsidRDefault="00857916" w:rsidP="00857916">
              <w:pPr>
                <w:pStyle w:val="Bibliography"/>
                <w:rPr>
                  <w:noProof/>
                </w:rPr>
              </w:pPr>
              <w:r>
                <w:rPr>
                  <w:noProof/>
                </w:rPr>
                <w:t xml:space="preserve">McKinney, W., 2017. </w:t>
              </w:r>
              <w:r>
                <w:rPr>
                  <w:i/>
                  <w:iCs/>
                  <w:noProof/>
                </w:rPr>
                <w:t xml:space="preserve">Python for Data Analysis. </w:t>
              </w:r>
              <w:r>
                <w:rPr>
                  <w:noProof/>
                </w:rPr>
                <w:t>2nd Edition ed. s.l.:O'Reilly Media.</w:t>
              </w:r>
            </w:p>
            <w:p w14:paraId="32CCC309" w14:textId="77777777" w:rsidR="00857916" w:rsidRDefault="00857916" w:rsidP="00857916">
              <w:pPr>
                <w:pStyle w:val="Bibliography"/>
                <w:rPr>
                  <w:noProof/>
                </w:rPr>
              </w:pPr>
              <w:r>
                <w:rPr>
                  <w:noProof/>
                </w:rPr>
                <w:t xml:space="preserve">Office, I. C. S., 2023. </w:t>
              </w:r>
              <w:r>
                <w:rPr>
                  <w:i/>
                  <w:iCs/>
                  <w:noProof/>
                </w:rPr>
                <w:t xml:space="preserve">Copyright Policy. </w:t>
              </w:r>
              <w:r>
                <w:rPr>
                  <w:noProof/>
                </w:rPr>
                <w:t xml:space="preserve">[Online] </w:t>
              </w:r>
              <w:r>
                <w:rPr>
                  <w:noProof/>
                </w:rPr>
                <w:br/>
                <w:t xml:space="preserve">Available at: </w:t>
              </w:r>
              <w:r>
                <w:rPr>
                  <w:noProof/>
                  <w:u w:val="single"/>
                </w:rPr>
                <w:t>https://www.cso.ie/en/aboutus/whoweare/copyrightpolicy/</w:t>
              </w:r>
              <w:r>
                <w:rPr>
                  <w:noProof/>
                </w:rPr>
                <w:br/>
                <w:t>[Accessed 24 December 2023].</w:t>
              </w:r>
            </w:p>
            <w:p w14:paraId="746311AC" w14:textId="77777777" w:rsidR="00857916" w:rsidRDefault="00857916" w:rsidP="00857916">
              <w:pPr>
                <w:pStyle w:val="Bibliography"/>
                <w:rPr>
                  <w:noProof/>
                </w:rPr>
              </w:pPr>
              <w:r>
                <w:rPr>
                  <w:noProof/>
                </w:rPr>
                <w:t xml:space="preserve">Sarkar, D., 2016. </w:t>
              </w:r>
              <w:r>
                <w:rPr>
                  <w:i/>
                  <w:iCs/>
                  <w:noProof/>
                </w:rPr>
                <w:t xml:space="preserve">Text Analytics with Python: A Practical Real-World Approach to Gaining Actionable Insights from your Data. </w:t>
              </w:r>
              <w:r>
                <w:rPr>
                  <w:noProof/>
                </w:rPr>
                <w:t>s.l.:Apress.</w:t>
              </w:r>
            </w:p>
            <w:p w14:paraId="17A9F8C9" w14:textId="77777777" w:rsidR="00857916" w:rsidRDefault="00857916" w:rsidP="00857916">
              <w:pPr>
                <w:pStyle w:val="Bibliography"/>
                <w:rPr>
                  <w:noProof/>
                </w:rPr>
              </w:pPr>
              <w:r>
                <w:rPr>
                  <w:noProof/>
                </w:rPr>
                <w:t xml:space="preserve">Tufte, E. R., 2001. </w:t>
              </w:r>
              <w:r>
                <w:rPr>
                  <w:i/>
                  <w:iCs/>
                  <w:noProof/>
                </w:rPr>
                <w:t xml:space="preserve">The Visual Display of Quantitative Information. </w:t>
              </w:r>
              <w:r>
                <w:rPr>
                  <w:noProof/>
                </w:rPr>
                <w:t>s.l.:Graphics Press.</w:t>
              </w:r>
            </w:p>
            <w:p w14:paraId="6EB9EFE3" w14:textId="77777777" w:rsidR="00857916" w:rsidRDefault="00857916" w:rsidP="00857916">
              <w:pPr>
                <w:pStyle w:val="Bibliography"/>
                <w:rPr>
                  <w:noProof/>
                </w:rPr>
              </w:pPr>
              <w:r>
                <w:rPr>
                  <w:noProof/>
                </w:rPr>
                <w:t xml:space="preserve">Verkehrs-Betriebe, B., 2023. </w:t>
              </w:r>
              <w:r>
                <w:rPr>
                  <w:i/>
                  <w:iCs/>
                  <w:noProof/>
                </w:rPr>
                <w:t xml:space="preserve">Terms of Use. </w:t>
              </w:r>
              <w:r>
                <w:rPr>
                  <w:noProof/>
                </w:rPr>
                <w:t xml:space="preserve">[Online] </w:t>
              </w:r>
              <w:r>
                <w:rPr>
                  <w:noProof/>
                </w:rPr>
                <w:br/>
                <w:t xml:space="preserve">Available at: </w:t>
              </w:r>
              <w:r>
                <w:rPr>
                  <w:noProof/>
                  <w:u w:val="single"/>
                </w:rPr>
                <w:t>https://opendata.swiss/en/terms-of-use</w:t>
              </w:r>
              <w:r>
                <w:rPr>
                  <w:noProof/>
                </w:rPr>
                <w:br/>
                <w:t>[Accessed 24 December 2023].</w:t>
              </w:r>
            </w:p>
            <w:p w14:paraId="6E34D27F" w14:textId="77777777" w:rsidR="00857916" w:rsidRDefault="00857916" w:rsidP="00857916">
              <w:r>
                <w:rPr>
                  <w:b/>
                  <w:bCs/>
                  <w:noProof/>
                </w:rPr>
                <w:fldChar w:fldCharType="end"/>
              </w:r>
            </w:p>
          </w:sdtContent>
        </w:sdt>
      </w:sdtContent>
    </w:sdt>
    <w:p w14:paraId="039276C2" w14:textId="0901CD34" w:rsidR="00AB4A60" w:rsidRPr="00530D78" w:rsidRDefault="00AB4A60" w:rsidP="005E3AF7">
      <w:pPr>
        <w:spacing w:line="360" w:lineRule="auto"/>
        <w:jc w:val="both"/>
        <w:rPr>
          <w:rFonts w:ascii="Times New Roman" w:eastAsia="Times New Roman" w:hAnsi="Times New Roman" w:cs="Times New Roman"/>
          <w:sz w:val="24"/>
          <w:szCs w:val="24"/>
          <w:lang w:eastAsia="en-IE"/>
        </w:rPr>
      </w:pPr>
    </w:p>
    <w:sectPr w:rsidR="00AB4A60" w:rsidRPr="00530D78" w:rsidSect="00E4391A">
      <w:footerReference w:type="default" r:id="rId49"/>
      <w:pgSz w:w="11906" w:h="16838"/>
      <w:pgMar w:top="1134" w:right="1134" w:bottom="1134" w:left="1134"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74419" w14:textId="77777777" w:rsidR="00AC6829" w:rsidRDefault="00AC6829" w:rsidP="00DE2C0B">
      <w:pPr>
        <w:spacing w:after="0" w:line="240" w:lineRule="auto"/>
      </w:pPr>
      <w:r>
        <w:separator/>
      </w:r>
    </w:p>
  </w:endnote>
  <w:endnote w:type="continuationSeparator" w:id="0">
    <w:p w14:paraId="01C3EEC2" w14:textId="77777777" w:rsidR="00AC6829" w:rsidRDefault="00AC6829" w:rsidP="00DE2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Bold">
    <w:altName w:val="Arial"/>
    <w:charset w:val="00"/>
    <w:family w:val="roman"/>
    <w:pitch w:val="default"/>
  </w:font>
  <w:font w:name="Roboto Regular">
    <w:altName w:val="Arial"/>
    <w:charset w:val="00"/>
    <w:family w:val="roman"/>
    <w:pitch w:val="default"/>
  </w:font>
  <w:font w:name="LMRoman12-Regula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27B19" w14:textId="636238B4" w:rsidR="008B0455" w:rsidRDefault="008B0455">
    <w:pPr>
      <w:pStyle w:val="Footer"/>
    </w:pPr>
    <w:r>
      <w:rPr>
        <w:noProof/>
        <w:color w:val="4472C4" w:themeColor="accent1"/>
      </w:rPr>
      <mc:AlternateContent>
        <mc:Choice Requires="wps">
          <w:drawing>
            <wp:anchor distT="0" distB="0" distL="114300" distR="114300" simplePos="0" relativeHeight="251659264" behindDoc="0" locked="0" layoutInCell="1" allowOverlap="1" wp14:anchorId="4A262C6E" wp14:editId="3583460A">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C4F3BC0"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37B3C" w14:textId="77777777" w:rsidR="00AC6829" w:rsidRDefault="00AC6829" w:rsidP="00DE2C0B">
      <w:pPr>
        <w:spacing w:after="0" w:line="240" w:lineRule="auto"/>
      </w:pPr>
      <w:r>
        <w:separator/>
      </w:r>
    </w:p>
  </w:footnote>
  <w:footnote w:type="continuationSeparator" w:id="0">
    <w:p w14:paraId="1E23F625" w14:textId="77777777" w:rsidR="00AC6829" w:rsidRDefault="00AC6829" w:rsidP="00DE2C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2A6D"/>
    <w:multiLevelType w:val="hybridMultilevel"/>
    <w:tmpl w:val="43D84B24"/>
    <w:numStyleLink w:val="ImportedStyle2"/>
  </w:abstractNum>
  <w:abstractNum w:abstractNumId="1" w15:restartNumberingAfterBreak="0">
    <w:nsid w:val="0B805337"/>
    <w:multiLevelType w:val="hybridMultilevel"/>
    <w:tmpl w:val="43D84B24"/>
    <w:styleLink w:val="ImportedStyle2"/>
    <w:lvl w:ilvl="0" w:tplc="252C74CC">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85C064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3C034A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CD8ACD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7644AE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10626D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2A69196">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A52B536">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9C4E394">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C607C14"/>
    <w:multiLevelType w:val="multilevel"/>
    <w:tmpl w:val="D318B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9060C9"/>
    <w:multiLevelType w:val="hybridMultilevel"/>
    <w:tmpl w:val="C346C73A"/>
    <w:lvl w:ilvl="0" w:tplc="A3F8CA9C">
      <w:start w:val="1"/>
      <w:numFmt w:val="decimal"/>
      <w:lvlText w:val="%1."/>
      <w:lvlJc w:val="left"/>
      <w:pPr>
        <w:ind w:left="720" w:hanging="360"/>
      </w:pPr>
      <w:rPr>
        <w:rFonts w:asciiTheme="minorHAnsi" w:eastAsiaTheme="minorHAnsi" w:hAnsiTheme="minorHAnsi" w:cstheme="minorBidi"/>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72F21E9"/>
    <w:multiLevelType w:val="multilevel"/>
    <w:tmpl w:val="33A0D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40746E"/>
    <w:multiLevelType w:val="multilevel"/>
    <w:tmpl w:val="D1184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AE570E"/>
    <w:multiLevelType w:val="multilevel"/>
    <w:tmpl w:val="D68C3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4809A3"/>
    <w:multiLevelType w:val="multilevel"/>
    <w:tmpl w:val="A4E0C164"/>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2ED015B1"/>
    <w:multiLevelType w:val="multilevel"/>
    <w:tmpl w:val="D18CA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714E74"/>
    <w:multiLevelType w:val="multilevel"/>
    <w:tmpl w:val="187EF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C628F4"/>
    <w:multiLevelType w:val="multilevel"/>
    <w:tmpl w:val="CDCED664"/>
    <w:lvl w:ilvl="0">
      <w:start w:val="1"/>
      <w:numFmt w:val="decimal"/>
      <w:lvlText w:val="%1"/>
      <w:lvlJc w:val="left"/>
      <w:pPr>
        <w:ind w:left="1080" w:hanging="360"/>
      </w:pPr>
      <w:rPr>
        <w:rFonts w:asciiTheme="minorHAnsi" w:eastAsiaTheme="minorHAnsi" w:hAnsiTheme="minorHAnsi"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42D222BE"/>
    <w:multiLevelType w:val="multilevel"/>
    <w:tmpl w:val="2796F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6D00F5"/>
    <w:multiLevelType w:val="multilevel"/>
    <w:tmpl w:val="AD4E2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76E1581"/>
    <w:multiLevelType w:val="multilevel"/>
    <w:tmpl w:val="76C603AC"/>
    <w:lvl w:ilvl="0">
      <w:start w:val="1"/>
      <w:numFmt w:val="decimal"/>
      <w:lvlText w:val="%1"/>
      <w:lvlJc w:val="left"/>
      <w:pPr>
        <w:ind w:left="420" w:hanging="420"/>
      </w:pPr>
      <w:rPr>
        <w:rFonts w:hint="default"/>
        <w:sz w:val="28"/>
      </w:rPr>
    </w:lvl>
    <w:lvl w:ilvl="1">
      <w:start w:val="1"/>
      <w:numFmt w:val="decimal"/>
      <w:lvlText w:val="%1.%2"/>
      <w:lvlJc w:val="left"/>
      <w:pPr>
        <w:ind w:left="1140" w:hanging="420"/>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2880" w:hanging="720"/>
      </w:pPr>
      <w:rPr>
        <w:rFonts w:hint="default"/>
        <w:sz w:val="28"/>
      </w:rPr>
    </w:lvl>
    <w:lvl w:ilvl="4">
      <w:start w:val="1"/>
      <w:numFmt w:val="decimal"/>
      <w:lvlText w:val="%1.%2.%3.%4.%5"/>
      <w:lvlJc w:val="left"/>
      <w:pPr>
        <w:ind w:left="3960" w:hanging="1080"/>
      </w:pPr>
      <w:rPr>
        <w:rFonts w:hint="default"/>
        <w:sz w:val="28"/>
      </w:rPr>
    </w:lvl>
    <w:lvl w:ilvl="5">
      <w:start w:val="1"/>
      <w:numFmt w:val="decimal"/>
      <w:lvlText w:val="%1.%2.%3.%4.%5.%6"/>
      <w:lvlJc w:val="left"/>
      <w:pPr>
        <w:ind w:left="4680" w:hanging="1080"/>
      </w:pPr>
      <w:rPr>
        <w:rFonts w:hint="default"/>
        <w:sz w:val="28"/>
      </w:rPr>
    </w:lvl>
    <w:lvl w:ilvl="6">
      <w:start w:val="1"/>
      <w:numFmt w:val="decimal"/>
      <w:lvlText w:val="%1.%2.%3.%4.%5.%6.%7"/>
      <w:lvlJc w:val="left"/>
      <w:pPr>
        <w:ind w:left="5760" w:hanging="1440"/>
      </w:pPr>
      <w:rPr>
        <w:rFonts w:hint="default"/>
        <w:sz w:val="28"/>
      </w:rPr>
    </w:lvl>
    <w:lvl w:ilvl="7">
      <w:start w:val="1"/>
      <w:numFmt w:val="decimal"/>
      <w:lvlText w:val="%1.%2.%3.%4.%5.%6.%7.%8"/>
      <w:lvlJc w:val="left"/>
      <w:pPr>
        <w:ind w:left="6480" w:hanging="1440"/>
      </w:pPr>
      <w:rPr>
        <w:rFonts w:hint="default"/>
        <w:sz w:val="28"/>
      </w:rPr>
    </w:lvl>
    <w:lvl w:ilvl="8">
      <w:start w:val="1"/>
      <w:numFmt w:val="decimal"/>
      <w:lvlText w:val="%1.%2.%3.%4.%5.%6.%7.%8.%9"/>
      <w:lvlJc w:val="left"/>
      <w:pPr>
        <w:ind w:left="7200" w:hanging="1440"/>
      </w:pPr>
      <w:rPr>
        <w:rFonts w:hint="default"/>
        <w:sz w:val="28"/>
      </w:rPr>
    </w:lvl>
  </w:abstractNum>
  <w:abstractNum w:abstractNumId="14" w15:restartNumberingAfterBreak="0">
    <w:nsid w:val="4CFE6204"/>
    <w:multiLevelType w:val="multilevel"/>
    <w:tmpl w:val="08A0625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517C4A0B"/>
    <w:multiLevelType w:val="multilevel"/>
    <w:tmpl w:val="9B22E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44241A"/>
    <w:multiLevelType w:val="hybridMultilevel"/>
    <w:tmpl w:val="7E446BC4"/>
    <w:styleLink w:val="ImportedStyle1"/>
    <w:lvl w:ilvl="0" w:tplc="AA96BD0A">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C8612F4">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6C6F2D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A52270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86045E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10015E0">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9E8E90C">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214E43A">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16ED95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7" w15:restartNumberingAfterBreak="0">
    <w:nsid w:val="536E5AC0"/>
    <w:multiLevelType w:val="multilevel"/>
    <w:tmpl w:val="8CDA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28316D"/>
    <w:multiLevelType w:val="hybridMultilevel"/>
    <w:tmpl w:val="D9EA8FF4"/>
    <w:lvl w:ilvl="0" w:tplc="ADD0893C">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E86317"/>
    <w:multiLevelType w:val="hybridMultilevel"/>
    <w:tmpl w:val="468E0D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5B273C87"/>
    <w:multiLevelType w:val="hybridMultilevel"/>
    <w:tmpl w:val="2AA8E13E"/>
    <w:lvl w:ilvl="0" w:tplc="ADD0893C">
      <w:start w:val="1"/>
      <w:numFmt w:val="bullet"/>
      <w:lvlText w:val=""/>
      <w:lvlJc w:val="left"/>
      <w:pPr>
        <w:ind w:left="1080" w:hanging="360"/>
      </w:pPr>
      <w:rPr>
        <w:rFonts w:ascii="Symbol" w:eastAsia="Times New Roman" w:hAnsi="Symbol" w:cs="Times New Roman"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1" w15:restartNumberingAfterBreak="0">
    <w:nsid w:val="606707C5"/>
    <w:multiLevelType w:val="multilevel"/>
    <w:tmpl w:val="9E56C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8F1753"/>
    <w:multiLevelType w:val="hybridMultilevel"/>
    <w:tmpl w:val="7E446BC4"/>
    <w:numStyleLink w:val="ImportedStyle1"/>
  </w:abstractNum>
  <w:abstractNum w:abstractNumId="23" w15:restartNumberingAfterBreak="0">
    <w:nsid w:val="65716509"/>
    <w:multiLevelType w:val="multilevel"/>
    <w:tmpl w:val="AE00D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C13533"/>
    <w:multiLevelType w:val="hybridMultilevel"/>
    <w:tmpl w:val="64581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4C097A"/>
    <w:multiLevelType w:val="multilevel"/>
    <w:tmpl w:val="9F94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5D2623"/>
    <w:multiLevelType w:val="multilevel"/>
    <w:tmpl w:val="87A8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83416C"/>
    <w:multiLevelType w:val="multilevel"/>
    <w:tmpl w:val="0AAA7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0440869">
    <w:abstractNumId w:val="15"/>
  </w:num>
  <w:num w:numId="2" w16cid:durableId="305356629">
    <w:abstractNumId w:val="13"/>
  </w:num>
  <w:num w:numId="3" w16cid:durableId="1166743486">
    <w:abstractNumId w:val="3"/>
  </w:num>
  <w:num w:numId="4" w16cid:durableId="1173181685">
    <w:abstractNumId w:val="14"/>
  </w:num>
  <w:num w:numId="5" w16cid:durableId="1246454614">
    <w:abstractNumId w:val="26"/>
  </w:num>
  <w:num w:numId="6" w16cid:durableId="1393307185">
    <w:abstractNumId w:val="9"/>
  </w:num>
  <w:num w:numId="7" w16cid:durableId="1530295400">
    <w:abstractNumId w:val="17"/>
  </w:num>
  <w:num w:numId="8" w16cid:durableId="2134978705">
    <w:abstractNumId w:val="10"/>
  </w:num>
  <w:num w:numId="9" w16cid:durableId="1819345686">
    <w:abstractNumId w:val="16"/>
  </w:num>
  <w:num w:numId="10" w16cid:durableId="1624070426">
    <w:abstractNumId w:val="22"/>
  </w:num>
  <w:num w:numId="11" w16cid:durableId="881406841">
    <w:abstractNumId w:val="1"/>
  </w:num>
  <w:num w:numId="12" w16cid:durableId="489753618">
    <w:abstractNumId w:val="0"/>
  </w:num>
  <w:num w:numId="13" w16cid:durableId="266432641">
    <w:abstractNumId w:val="8"/>
  </w:num>
  <w:num w:numId="14" w16cid:durableId="1958953252">
    <w:abstractNumId w:val="20"/>
  </w:num>
  <w:num w:numId="15" w16cid:durableId="1294672183">
    <w:abstractNumId w:val="5"/>
  </w:num>
  <w:num w:numId="16" w16cid:durableId="354817324">
    <w:abstractNumId w:val="25"/>
  </w:num>
  <w:num w:numId="17" w16cid:durableId="584535353">
    <w:abstractNumId w:val="11"/>
  </w:num>
  <w:num w:numId="18" w16cid:durableId="378936254">
    <w:abstractNumId w:val="23"/>
  </w:num>
  <w:num w:numId="19" w16cid:durableId="1385257368">
    <w:abstractNumId w:val="2"/>
  </w:num>
  <w:num w:numId="20" w16cid:durableId="1897400402">
    <w:abstractNumId w:val="19"/>
  </w:num>
  <w:num w:numId="21" w16cid:durableId="1502046198">
    <w:abstractNumId w:val="27"/>
  </w:num>
  <w:num w:numId="22" w16cid:durableId="428621930">
    <w:abstractNumId w:val="21"/>
  </w:num>
  <w:num w:numId="23" w16cid:durableId="251742147">
    <w:abstractNumId w:val="6"/>
  </w:num>
  <w:num w:numId="24" w16cid:durableId="1959725489">
    <w:abstractNumId w:val="4"/>
  </w:num>
  <w:num w:numId="25" w16cid:durableId="1777872423">
    <w:abstractNumId w:val="7"/>
  </w:num>
  <w:num w:numId="26" w16cid:durableId="89354830">
    <w:abstractNumId w:val="24"/>
  </w:num>
  <w:num w:numId="27" w16cid:durableId="1598366455">
    <w:abstractNumId w:val="12"/>
  </w:num>
  <w:num w:numId="28" w16cid:durableId="53962779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EA"/>
    <w:rsid w:val="00000664"/>
    <w:rsid w:val="00002BAE"/>
    <w:rsid w:val="0000613C"/>
    <w:rsid w:val="000069C1"/>
    <w:rsid w:val="00011F30"/>
    <w:rsid w:val="00012962"/>
    <w:rsid w:val="00013FB7"/>
    <w:rsid w:val="0001630F"/>
    <w:rsid w:val="000168D2"/>
    <w:rsid w:val="00017C67"/>
    <w:rsid w:val="000210F9"/>
    <w:rsid w:val="00022FAB"/>
    <w:rsid w:val="00023DFC"/>
    <w:rsid w:val="00030792"/>
    <w:rsid w:val="0003115D"/>
    <w:rsid w:val="00035980"/>
    <w:rsid w:val="000426E7"/>
    <w:rsid w:val="000439D4"/>
    <w:rsid w:val="0005050D"/>
    <w:rsid w:val="0005108F"/>
    <w:rsid w:val="00051956"/>
    <w:rsid w:val="000533C9"/>
    <w:rsid w:val="00055ACF"/>
    <w:rsid w:val="000612C1"/>
    <w:rsid w:val="00062756"/>
    <w:rsid w:val="00063023"/>
    <w:rsid w:val="00067C56"/>
    <w:rsid w:val="000702C9"/>
    <w:rsid w:val="000705CA"/>
    <w:rsid w:val="000706BC"/>
    <w:rsid w:val="00073284"/>
    <w:rsid w:val="0007337B"/>
    <w:rsid w:val="0007488B"/>
    <w:rsid w:val="0007771A"/>
    <w:rsid w:val="000816A4"/>
    <w:rsid w:val="0008189B"/>
    <w:rsid w:val="000826F7"/>
    <w:rsid w:val="00084DA4"/>
    <w:rsid w:val="00084E49"/>
    <w:rsid w:val="000858EC"/>
    <w:rsid w:val="0009627B"/>
    <w:rsid w:val="000A016E"/>
    <w:rsid w:val="000A1C45"/>
    <w:rsid w:val="000A2ACA"/>
    <w:rsid w:val="000A5683"/>
    <w:rsid w:val="000A73BF"/>
    <w:rsid w:val="000B05B3"/>
    <w:rsid w:val="000B173C"/>
    <w:rsid w:val="000B3B5E"/>
    <w:rsid w:val="000C11FE"/>
    <w:rsid w:val="000C3DDB"/>
    <w:rsid w:val="000C4082"/>
    <w:rsid w:val="000C50D6"/>
    <w:rsid w:val="000D1232"/>
    <w:rsid w:val="000D1E5E"/>
    <w:rsid w:val="000D2675"/>
    <w:rsid w:val="000D6F2E"/>
    <w:rsid w:val="000E1FAD"/>
    <w:rsid w:val="000E2416"/>
    <w:rsid w:val="000E2E11"/>
    <w:rsid w:val="000E4968"/>
    <w:rsid w:val="000E5688"/>
    <w:rsid w:val="000F09DC"/>
    <w:rsid w:val="000F18B6"/>
    <w:rsid w:val="000F2274"/>
    <w:rsid w:val="000F551D"/>
    <w:rsid w:val="0010099B"/>
    <w:rsid w:val="001105CE"/>
    <w:rsid w:val="00113DD3"/>
    <w:rsid w:val="00114124"/>
    <w:rsid w:val="001205E0"/>
    <w:rsid w:val="001233E7"/>
    <w:rsid w:val="001257EC"/>
    <w:rsid w:val="00131657"/>
    <w:rsid w:val="001336F0"/>
    <w:rsid w:val="00134E23"/>
    <w:rsid w:val="00136EA1"/>
    <w:rsid w:val="001370FE"/>
    <w:rsid w:val="00137E8D"/>
    <w:rsid w:val="00142001"/>
    <w:rsid w:val="0014208F"/>
    <w:rsid w:val="001447EF"/>
    <w:rsid w:val="00145A94"/>
    <w:rsid w:val="00150835"/>
    <w:rsid w:val="00150DA8"/>
    <w:rsid w:val="00150FD8"/>
    <w:rsid w:val="00152C6A"/>
    <w:rsid w:val="00153EA3"/>
    <w:rsid w:val="00163171"/>
    <w:rsid w:val="00163986"/>
    <w:rsid w:val="001642BD"/>
    <w:rsid w:val="00170E86"/>
    <w:rsid w:val="00177709"/>
    <w:rsid w:val="00181D55"/>
    <w:rsid w:val="00183ACF"/>
    <w:rsid w:val="00183F5B"/>
    <w:rsid w:val="001840ED"/>
    <w:rsid w:val="00193FEB"/>
    <w:rsid w:val="001975D8"/>
    <w:rsid w:val="001A182E"/>
    <w:rsid w:val="001A2D89"/>
    <w:rsid w:val="001A3D24"/>
    <w:rsid w:val="001A6DF0"/>
    <w:rsid w:val="001A6F43"/>
    <w:rsid w:val="001A74DD"/>
    <w:rsid w:val="001A7E2A"/>
    <w:rsid w:val="001B0171"/>
    <w:rsid w:val="001B0C28"/>
    <w:rsid w:val="001B1E8F"/>
    <w:rsid w:val="001B2FFD"/>
    <w:rsid w:val="001B3024"/>
    <w:rsid w:val="001B3681"/>
    <w:rsid w:val="001B553D"/>
    <w:rsid w:val="001B662F"/>
    <w:rsid w:val="001C0AB4"/>
    <w:rsid w:val="001C251D"/>
    <w:rsid w:val="001C6068"/>
    <w:rsid w:val="001C62AE"/>
    <w:rsid w:val="001D080C"/>
    <w:rsid w:val="001D1BD8"/>
    <w:rsid w:val="001D530C"/>
    <w:rsid w:val="001D5765"/>
    <w:rsid w:val="001D58FC"/>
    <w:rsid w:val="001E03B7"/>
    <w:rsid w:val="001E1FCF"/>
    <w:rsid w:val="001E3778"/>
    <w:rsid w:val="001E49F8"/>
    <w:rsid w:val="001F1393"/>
    <w:rsid w:val="001F49DC"/>
    <w:rsid w:val="001F4DBD"/>
    <w:rsid w:val="001F5283"/>
    <w:rsid w:val="001F5BD7"/>
    <w:rsid w:val="001F7DDB"/>
    <w:rsid w:val="00201DEE"/>
    <w:rsid w:val="00202063"/>
    <w:rsid w:val="00203103"/>
    <w:rsid w:val="00205A1D"/>
    <w:rsid w:val="0021050D"/>
    <w:rsid w:val="002105E8"/>
    <w:rsid w:val="002106AF"/>
    <w:rsid w:val="002109E5"/>
    <w:rsid w:val="00211CFF"/>
    <w:rsid w:val="002135A2"/>
    <w:rsid w:val="002174D0"/>
    <w:rsid w:val="00217AC8"/>
    <w:rsid w:val="002201C5"/>
    <w:rsid w:val="002330E9"/>
    <w:rsid w:val="002350E0"/>
    <w:rsid w:val="0024233A"/>
    <w:rsid w:val="00243935"/>
    <w:rsid w:val="00244919"/>
    <w:rsid w:val="00245CF8"/>
    <w:rsid w:val="00246A0A"/>
    <w:rsid w:val="002527F7"/>
    <w:rsid w:val="00253D2F"/>
    <w:rsid w:val="00254840"/>
    <w:rsid w:val="00256715"/>
    <w:rsid w:val="00262612"/>
    <w:rsid w:val="002664FE"/>
    <w:rsid w:val="00266A92"/>
    <w:rsid w:val="00266E6B"/>
    <w:rsid w:val="00267F22"/>
    <w:rsid w:val="002704BF"/>
    <w:rsid w:val="00272FB3"/>
    <w:rsid w:val="002730B2"/>
    <w:rsid w:val="00280A0A"/>
    <w:rsid w:val="00281EF0"/>
    <w:rsid w:val="002920F5"/>
    <w:rsid w:val="00294D2C"/>
    <w:rsid w:val="00296F64"/>
    <w:rsid w:val="002A1487"/>
    <w:rsid w:val="002A3889"/>
    <w:rsid w:val="002A6C79"/>
    <w:rsid w:val="002A7882"/>
    <w:rsid w:val="002B1D45"/>
    <w:rsid w:val="002B2655"/>
    <w:rsid w:val="002B4219"/>
    <w:rsid w:val="002B7771"/>
    <w:rsid w:val="002B7BF4"/>
    <w:rsid w:val="002C1F13"/>
    <w:rsid w:val="002C2500"/>
    <w:rsid w:val="002C2703"/>
    <w:rsid w:val="002C7CAF"/>
    <w:rsid w:val="002D4BB5"/>
    <w:rsid w:val="002E4302"/>
    <w:rsid w:val="002E50E2"/>
    <w:rsid w:val="002E535F"/>
    <w:rsid w:val="002F3F08"/>
    <w:rsid w:val="002F526E"/>
    <w:rsid w:val="002F5C33"/>
    <w:rsid w:val="00301B93"/>
    <w:rsid w:val="0031316D"/>
    <w:rsid w:val="003171D3"/>
    <w:rsid w:val="00320BAE"/>
    <w:rsid w:val="00325218"/>
    <w:rsid w:val="003253A8"/>
    <w:rsid w:val="00325E83"/>
    <w:rsid w:val="003275BB"/>
    <w:rsid w:val="00332040"/>
    <w:rsid w:val="0033464B"/>
    <w:rsid w:val="003359C7"/>
    <w:rsid w:val="003379D0"/>
    <w:rsid w:val="00353CFD"/>
    <w:rsid w:val="00354DF3"/>
    <w:rsid w:val="003572F1"/>
    <w:rsid w:val="00362241"/>
    <w:rsid w:val="0036296E"/>
    <w:rsid w:val="003650F3"/>
    <w:rsid w:val="00372420"/>
    <w:rsid w:val="00373525"/>
    <w:rsid w:val="00375144"/>
    <w:rsid w:val="0037706E"/>
    <w:rsid w:val="00380415"/>
    <w:rsid w:val="00382F4E"/>
    <w:rsid w:val="00383652"/>
    <w:rsid w:val="0038439E"/>
    <w:rsid w:val="00387238"/>
    <w:rsid w:val="00387D4B"/>
    <w:rsid w:val="00393654"/>
    <w:rsid w:val="003A212F"/>
    <w:rsid w:val="003A40FB"/>
    <w:rsid w:val="003A7D5C"/>
    <w:rsid w:val="003B22BA"/>
    <w:rsid w:val="003B2DDE"/>
    <w:rsid w:val="003B441B"/>
    <w:rsid w:val="003B4939"/>
    <w:rsid w:val="003C0564"/>
    <w:rsid w:val="003C1B7F"/>
    <w:rsid w:val="003C2FEE"/>
    <w:rsid w:val="003C32AD"/>
    <w:rsid w:val="003C4104"/>
    <w:rsid w:val="003C4C1E"/>
    <w:rsid w:val="003C5034"/>
    <w:rsid w:val="003C616F"/>
    <w:rsid w:val="003C684E"/>
    <w:rsid w:val="003D266D"/>
    <w:rsid w:val="003D51EA"/>
    <w:rsid w:val="003D603F"/>
    <w:rsid w:val="003D7385"/>
    <w:rsid w:val="003E0B80"/>
    <w:rsid w:val="003E12D5"/>
    <w:rsid w:val="003E12D9"/>
    <w:rsid w:val="003E517C"/>
    <w:rsid w:val="003E5236"/>
    <w:rsid w:val="003E523B"/>
    <w:rsid w:val="003F062E"/>
    <w:rsid w:val="003F2AC8"/>
    <w:rsid w:val="003F2C46"/>
    <w:rsid w:val="003F652E"/>
    <w:rsid w:val="004006DC"/>
    <w:rsid w:val="00403691"/>
    <w:rsid w:val="00405905"/>
    <w:rsid w:val="0041255D"/>
    <w:rsid w:val="00416675"/>
    <w:rsid w:val="00421F24"/>
    <w:rsid w:val="004269BD"/>
    <w:rsid w:val="00427648"/>
    <w:rsid w:val="004305F5"/>
    <w:rsid w:val="00431E0E"/>
    <w:rsid w:val="00432971"/>
    <w:rsid w:val="00433A66"/>
    <w:rsid w:val="00433D4F"/>
    <w:rsid w:val="0043638F"/>
    <w:rsid w:val="00437A3A"/>
    <w:rsid w:val="00442004"/>
    <w:rsid w:val="0044300B"/>
    <w:rsid w:val="00443676"/>
    <w:rsid w:val="00443B73"/>
    <w:rsid w:val="004457A9"/>
    <w:rsid w:val="00450547"/>
    <w:rsid w:val="00453ED5"/>
    <w:rsid w:val="0045571F"/>
    <w:rsid w:val="00456EF2"/>
    <w:rsid w:val="00457E62"/>
    <w:rsid w:val="00462E5F"/>
    <w:rsid w:val="00465A85"/>
    <w:rsid w:val="00465DEC"/>
    <w:rsid w:val="00470D88"/>
    <w:rsid w:val="00471AC6"/>
    <w:rsid w:val="00471D18"/>
    <w:rsid w:val="00473A06"/>
    <w:rsid w:val="004769E3"/>
    <w:rsid w:val="0048143B"/>
    <w:rsid w:val="0048192D"/>
    <w:rsid w:val="00481A91"/>
    <w:rsid w:val="00481DCF"/>
    <w:rsid w:val="00483A4A"/>
    <w:rsid w:val="00487E8A"/>
    <w:rsid w:val="004900B1"/>
    <w:rsid w:val="004914A4"/>
    <w:rsid w:val="00497EA5"/>
    <w:rsid w:val="004A08FA"/>
    <w:rsid w:val="004A2FD6"/>
    <w:rsid w:val="004A3E0B"/>
    <w:rsid w:val="004A6339"/>
    <w:rsid w:val="004B0A1A"/>
    <w:rsid w:val="004B0C65"/>
    <w:rsid w:val="004B24F5"/>
    <w:rsid w:val="004B25C3"/>
    <w:rsid w:val="004C071C"/>
    <w:rsid w:val="004C1CEE"/>
    <w:rsid w:val="004C443B"/>
    <w:rsid w:val="004C696D"/>
    <w:rsid w:val="004C799C"/>
    <w:rsid w:val="004D10AF"/>
    <w:rsid w:val="004D19BC"/>
    <w:rsid w:val="004D3CC3"/>
    <w:rsid w:val="004D4BB3"/>
    <w:rsid w:val="004D5F08"/>
    <w:rsid w:val="004D6C1A"/>
    <w:rsid w:val="004D6C36"/>
    <w:rsid w:val="004E0B6B"/>
    <w:rsid w:val="004E1819"/>
    <w:rsid w:val="004E4730"/>
    <w:rsid w:val="004F247C"/>
    <w:rsid w:val="004F4FA8"/>
    <w:rsid w:val="004F5C23"/>
    <w:rsid w:val="004F5CE8"/>
    <w:rsid w:val="004F5DF1"/>
    <w:rsid w:val="004F70C0"/>
    <w:rsid w:val="00502966"/>
    <w:rsid w:val="005035C8"/>
    <w:rsid w:val="00505BCB"/>
    <w:rsid w:val="005069F6"/>
    <w:rsid w:val="00513789"/>
    <w:rsid w:val="00517DC5"/>
    <w:rsid w:val="00521E2D"/>
    <w:rsid w:val="005227E8"/>
    <w:rsid w:val="00524911"/>
    <w:rsid w:val="00524DA7"/>
    <w:rsid w:val="005250D7"/>
    <w:rsid w:val="00527113"/>
    <w:rsid w:val="00527742"/>
    <w:rsid w:val="005278D4"/>
    <w:rsid w:val="00530D78"/>
    <w:rsid w:val="00531749"/>
    <w:rsid w:val="00532424"/>
    <w:rsid w:val="00541800"/>
    <w:rsid w:val="00542C23"/>
    <w:rsid w:val="00544B8B"/>
    <w:rsid w:val="00544E34"/>
    <w:rsid w:val="00545F63"/>
    <w:rsid w:val="005470F4"/>
    <w:rsid w:val="00551A82"/>
    <w:rsid w:val="0055573E"/>
    <w:rsid w:val="00555B1E"/>
    <w:rsid w:val="005620EC"/>
    <w:rsid w:val="00563EA6"/>
    <w:rsid w:val="00567E04"/>
    <w:rsid w:val="0057091B"/>
    <w:rsid w:val="00571AAC"/>
    <w:rsid w:val="00571DBE"/>
    <w:rsid w:val="0057432F"/>
    <w:rsid w:val="00581E84"/>
    <w:rsid w:val="00584538"/>
    <w:rsid w:val="00585CCF"/>
    <w:rsid w:val="005929BE"/>
    <w:rsid w:val="005932E5"/>
    <w:rsid w:val="005961A6"/>
    <w:rsid w:val="00596AE4"/>
    <w:rsid w:val="005A0BBD"/>
    <w:rsid w:val="005A3A1F"/>
    <w:rsid w:val="005A5B0F"/>
    <w:rsid w:val="005B247E"/>
    <w:rsid w:val="005B2F3A"/>
    <w:rsid w:val="005B2F5A"/>
    <w:rsid w:val="005B3BC9"/>
    <w:rsid w:val="005B6040"/>
    <w:rsid w:val="005B7118"/>
    <w:rsid w:val="005C0903"/>
    <w:rsid w:val="005C22A2"/>
    <w:rsid w:val="005C3411"/>
    <w:rsid w:val="005C4A8F"/>
    <w:rsid w:val="005D2535"/>
    <w:rsid w:val="005D45E1"/>
    <w:rsid w:val="005D46B0"/>
    <w:rsid w:val="005D5D16"/>
    <w:rsid w:val="005D5D2F"/>
    <w:rsid w:val="005E3AF7"/>
    <w:rsid w:val="005E4C5B"/>
    <w:rsid w:val="005E718C"/>
    <w:rsid w:val="005E7F90"/>
    <w:rsid w:val="005F3528"/>
    <w:rsid w:val="005F3962"/>
    <w:rsid w:val="005F4DBB"/>
    <w:rsid w:val="005F6411"/>
    <w:rsid w:val="00600EFA"/>
    <w:rsid w:val="00603AE8"/>
    <w:rsid w:val="006066B2"/>
    <w:rsid w:val="0060767D"/>
    <w:rsid w:val="00612945"/>
    <w:rsid w:val="0061516E"/>
    <w:rsid w:val="00623E65"/>
    <w:rsid w:val="00625162"/>
    <w:rsid w:val="00631618"/>
    <w:rsid w:val="0063268B"/>
    <w:rsid w:val="0063385F"/>
    <w:rsid w:val="0063509F"/>
    <w:rsid w:val="006353EB"/>
    <w:rsid w:val="00635F69"/>
    <w:rsid w:val="006378F5"/>
    <w:rsid w:val="00637A9E"/>
    <w:rsid w:val="00644383"/>
    <w:rsid w:val="006451FC"/>
    <w:rsid w:val="006466E0"/>
    <w:rsid w:val="0065072C"/>
    <w:rsid w:val="00652428"/>
    <w:rsid w:val="006536F8"/>
    <w:rsid w:val="00654CC2"/>
    <w:rsid w:val="00661E5C"/>
    <w:rsid w:val="0066268F"/>
    <w:rsid w:val="006629F3"/>
    <w:rsid w:val="0066328B"/>
    <w:rsid w:val="006638C1"/>
    <w:rsid w:val="00663CE3"/>
    <w:rsid w:val="00665CA7"/>
    <w:rsid w:val="00665E5C"/>
    <w:rsid w:val="00667E72"/>
    <w:rsid w:val="00670DA4"/>
    <w:rsid w:val="00671537"/>
    <w:rsid w:val="006718A6"/>
    <w:rsid w:val="00676205"/>
    <w:rsid w:val="00680F64"/>
    <w:rsid w:val="00682A0F"/>
    <w:rsid w:val="006846AD"/>
    <w:rsid w:val="0068562A"/>
    <w:rsid w:val="00686530"/>
    <w:rsid w:val="00687FC4"/>
    <w:rsid w:val="006934A0"/>
    <w:rsid w:val="00693FCD"/>
    <w:rsid w:val="00695539"/>
    <w:rsid w:val="006977A7"/>
    <w:rsid w:val="006A0F70"/>
    <w:rsid w:val="006A187F"/>
    <w:rsid w:val="006A1C87"/>
    <w:rsid w:val="006A1FF0"/>
    <w:rsid w:val="006A372E"/>
    <w:rsid w:val="006A42EE"/>
    <w:rsid w:val="006B0AA1"/>
    <w:rsid w:val="006B184C"/>
    <w:rsid w:val="006B3086"/>
    <w:rsid w:val="006B3A26"/>
    <w:rsid w:val="006B5AE9"/>
    <w:rsid w:val="006C377C"/>
    <w:rsid w:val="006C391B"/>
    <w:rsid w:val="006C4B9E"/>
    <w:rsid w:val="006C4F01"/>
    <w:rsid w:val="006D3E43"/>
    <w:rsid w:val="006D5AB9"/>
    <w:rsid w:val="006D62F1"/>
    <w:rsid w:val="006E1779"/>
    <w:rsid w:val="006E2BBC"/>
    <w:rsid w:val="006E6213"/>
    <w:rsid w:val="006F10E5"/>
    <w:rsid w:val="006F1911"/>
    <w:rsid w:val="006F296A"/>
    <w:rsid w:val="006F4806"/>
    <w:rsid w:val="006F7CB3"/>
    <w:rsid w:val="007006F7"/>
    <w:rsid w:val="00702951"/>
    <w:rsid w:val="00702DE1"/>
    <w:rsid w:val="00703A0D"/>
    <w:rsid w:val="00704823"/>
    <w:rsid w:val="0070540D"/>
    <w:rsid w:val="0071016F"/>
    <w:rsid w:val="00710473"/>
    <w:rsid w:val="00713208"/>
    <w:rsid w:val="00713CA0"/>
    <w:rsid w:val="00714027"/>
    <w:rsid w:val="00715F32"/>
    <w:rsid w:val="00716673"/>
    <w:rsid w:val="00720B11"/>
    <w:rsid w:val="0072187A"/>
    <w:rsid w:val="00722297"/>
    <w:rsid w:val="00723AD3"/>
    <w:rsid w:val="007258AE"/>
    <w:rsid w:val="00725C5A"/>
    <w:rsid w:val="007369D6"/>
    <w:rsid w:val="007375FF"/>
    <w:rsid w:val="00737ED7"/>
    <w:rsid w:val="00740C6C"/>
    <w:rsid w:val="0074309F"/>
    <w:rsid w:val="007471F1"/>
    <w:rsid w:val="00747630"/>
    <w:rsid w:val="00747D3B"/>
    <w:rsid w:val="00750C64"/>
    <w:rsid w:val="00750E2B"/>
    <w:rsid w:val="00753C91"/>
    <w:rsid w:val="00761D06"/>
    <w:rsid w:val="00761F90"/>
    <w:rsid w:val="00763D4F"/>
    <w:rsid w:val="007650FA"/>
    <w:rsid w:val="00771BD5"/>
    <w:rsid w:val="00774CE9"/>
    <w:rsid w:val="00774E71"/>
    <w:rsid w:val="00777BFB"/>
    <w:rsid w:val="00785663"/>
    <w:rsid w:val="00787956"/>
    <w:rsid w:val="00787C92"/>
    <w:rsid w:val="00792CA5"/>
    <w:rsid w:val="007943CA"/>
    <w:rsid w:val="00796425"/>
    <w:rsid w:val="00797395"/>
    <w:rsid w:val="007A2F72"/>
    <w:rsid w:val="007A3065"/>
    <w:rsid w:val="007A3538"/>
    <w:rsid w:val="007A5065"/>
    <w:rsid w:val="007A552B"/>
    <w:rsid w:val="007A5DA7"/>
    <w:rsid w:val="007A64CF"/>
    <w:rsid w:val="007A78F6"/>
    <w:rsid w:val="007B0C3C"/>
    <w:rsid w:val="007B390B"/>
    <w:rsid w:val="007B48DD"/>
    <w:rsid w:val="007C1344"/>
    <w:rsid w:val="007C442F"/>
    <w:rsid w:val="007C55FC"/>
    <w:rsid w:val="007D221F"/>
    <w:rsid w:val="007D47CD"/>
    <w:rsid w:val="007D50C1"/>
    <w:rsid w:val="007D5F7A"/>
    <w:rsid w:val="007E095C"/>
    <w:rsid w:val="007E4304"/>
    <w:rsid w:val="007E5991"/>
    <w:rsid w:val="007E783B"/>
    <w:rsid w:val="007F00E6"/>
    <w:rsid w:val="007F2316"/>
    <w:rsid w:val="007F6D50"/>
    <w:rsid w:val="007F7A5B"/>
    <w:rsid w:val="00800F61"/>
    <w:rsid w:val="008010AF"/>
    <w:rsid w:val="00812BA0"/>
    <w:rsid w:val="008131F7"/>
    <w:rsid w:val="008136AD"/>
    <w:rsid w:val="00815AF0"/>
    <w:rsid w:val="00816219"/>
    <w:rsid w:val="0082076D"/>
    <w:rsid w:val="00820F8A"/>
    <w:rsid w:val="0082309F"/>
    <w:rsid w:val="00823BC2"/>
    <w:rsid w:val="00825CD6"/>
    <w:rsid w:val="00831ACC"/>
    <w:rsid w:val="008328D0"/>
    <w:rsid w:val="00836C07"/>
    <w:rsid w:val="00837950"/>
    <w:rsid w:val="008427BF"/>
    <w:rsid w:val="00843CAF"/>
    <w:rsid w:val="00844F15"/>
    <w:rsid w:val="00845CFA"/>
    <w:rsid w:val="00846EF2"/>
    <w:rsid w:val="008474D5"/>
    <w:rsid w:val="00852700"/>
    <w:rsid w:val="00855A8A"/>
    <w:rsid w:val="00857916"/>
    <w:rsid w:val="00860A4C"/>
    <w:rsid w:val="00864F54"/>
    <w:rsid w:val="008659FE"/>
    <w:rsid w:val="0086724E"/>
    <w:rsid w:val="008711BF"/>
    <w:rsid w:val="00871EF9"/>
    <w:rsid w:val="00872114"/>
    <w:rsid w:val="00872DF3"/>
    <w:rsid w:val="00875A64"/>
    <w:rsid w:val="00877412"/>
    <w:rsid w:val="008840A3"/>
    <w:rsid w:val="00884778"/>
    <w:rsid w:val="00887AFA"/>
    <w:rsid w:val="00892E93"/>
    <w:rsid w:val="008A3345"/>
    <w:rsid w:val="008A6B36"/>
    <w:rsid w:val="008B0455"/>
    <w:rsid w:val="008B378B"/>
    <w:rsid w:val="008B3AC1"/>
    <w:rsid w:val="008B45EA"/>
    <w:rsid w:val="008B4773"/>
    <w:rsid w:val="008B5E2D"/>
    <w:rsid w:val="008B7B7B"/>
    <w:rsid w:val="008C2995"/>
    <w:rsid w:val="008D1B14"/>
    <w:rsid w:val="008D327A"/>
    <w:rsid w:val="008D47D9"/>
    <w:rsid w:val="008D5C1E"/>
    <w:rsid w:val="008E1C9C"/>
    <w:rsid w:val="008E1F01"/>
    <w:rsid w:val="008E4AC1"/>
    <w:rsid w:val="008E4D25"/>
    <w:rsid w:val="008E4F50"/>
    <w:rsid w:val="008E5B0C"/>
    <w:rsid w:val="008E73AA"/>
    <w:rsid w:val="008F5017"/>
    <w:rsid w:val="008F5A92"/>
    <w:rsid w:val="008F7E02"/>
    <w:rsid w:val="00903B58"/>
    <w:rsid w:val="009069D1"/>
    <w:rsid w:val="0091003B"/>
    <w:rsid w:val="009145FD"/>
    <w:rsid w:val="00924BA6"/>
    <w:rsid w:val="0093231D"/>
    <w:rsid w:val="00934270"/>
    <w:rsid w:val="00934654"/>
    <w:rsid w:val="0093597C"/>
    <w:rsid w:val="00937728"/>
    <w:rsid w:val="00940062"/>
    <w:rsid w:val="0094076A"/>
    <w:rsid w:val="00940D56"/>
    <w:rsid w:val="00945B6C"/>
    <w:rsid w:val="00950657"/>
    <w:rsid w:val="009518F1"/>
    <w:rsid w:val="0095460B"/>
    <w:rsid w:val="00960433"/>
    <w:rsid w:val="00961902"/>
    <w:rsid w:val="00961C36"/>
    <w:rsid w:val="0096246B"/>
    <w:rsid w:val="00962D0F"/>
    <w:rsid w:val="0096312B"/>
    <w:rsid w:val="0097214E"/>
    <w:rsid w:val="009803F0"/>
    <w:rsid w:val="00981502"/>
    <w:rsid w:val="0098357F"/>
    <w:rsid w:val="00984323"/>
    <w:rsid w:val="0098435F"/>
    <w:rsid w:val="00984C1C"/>
    <w:rsid w:val="009867D4"/>
    <w:rsid w:val="00986AFE"/>
    <w:rsid w:val="009879E4"/>
    <w:rsid w:val="009902E3"/>
    <w:rsid w:val="00991A50"/>
    <w:rsid w:val="00991AB6"/>
    <w:rsid w:val="00996531"/>
    <w:rsid w:val="0099729C"/>
    <w:rsid w:val="009A4FAD"/>
    <w:rsid w:val="009A566C"/>
    <w:rsid w:val="009A6942"/>
    <w:rsid w:val="009A6D92"/>
    <w:rsid w:val="009B1CE1"/>
    <w:rsid w:val="009B1E12"/>
    <w:rsid w:val="009B365A"/>
    <w:rsid w:val="009B4A33"/>
    <w:rsid w:val="009B64A1"/>
    <w:rsid w:val="009C3F5B"/>
    <w:rsid w:val="009C61EC"/>
    <w:rsid w:val="009D17A0"/>
    <w:rsid w:val="009D4F42"/>
    <w:rsid w:val="009D5254"/>
    <w:rsid w:val="009E159E"/>
    <w:rsid w:val="009F06CD"/>
    <w:rsid w:val="009F0CAA"/>
    <w:rsid w:val="009F4BDA"/>
    <w:rsid w:val="009F5E24"/>
    <w:rsid w:val="009F6ACC"/>
    <w:rsid w:val="009F70B4"/>
    <w:rsid w:val="00A00FEC"/>
    <w:rsid w:val="00A01278"/>
    <w:rsid w:val="00A015F2"/>
    <w:rsid w:val="00A018FB"/>
    <w:rsid w:val="00A01D3D"/>
    <w:rsid w:val="00A03E60"/>
    <w:rsid w:val="00A04738"/>
    <w:rsid w:val="00A05FF3"/>
    <w:rsid w:val="00A07B93"/>
    <w:rsid w:val="00A148A8"/>
    <w:rsid w:val="00A25650"/>
    <w:rsid w:val="00A25C34"/>
    <w:rsid w:val="00A30577"/>
    <w:rsid w:val="00A30AD6"/>
    <w:rsid w:val="00A3186C"/>
    <w:rsid w:val="00A34016"/>
    <w:rsid w:val="00A342F5"/>
    <w:rsid w:val="00A35823"/>
    <w:rsid w:val="00A3649D"/>
    <w:rsid w:val="00A3786D"/>
    <w:rsid w:val="00A400DF"/>
    <w:rsid w:val="00A4126D"/>
    <w:rsid w:val="00A446E4"/>
    <w:rsid w:val="00A463B0"/>
    <w:rsid w:val="00A503B6"/>
    <w:rsid w:val="00A524EB"/>
    <w:rsid w:val="00A673F9"/>
    <w:rsid w:val="00A70BA1"/>
    <w:rsid w:val="00A711E8"/>
    <w:rsid w:val="00A72C5B"/>
    <w:rsid w:val="00A72D11"/>
    <w:rsid w:val="00A730AE"/>
    <w:rsid w:val="00A77545"/>
    <w:rsid w:val="00A82112"/>
    <w:rsid w:val="00A82D7E"/>
    <w:rsid w:val="00A84427"/>
    <w:rsid w:val="00A84AFA"/>
    <w:rsid w:val="00A8683F"/>
    <w:rsid w:val="00A86A44"/>
    <w:rsid w:val="00A871E9"/>
    <w:rsid w:val="00A928D8"/>
    <w:rsid w:val="00A928F1"/>
    <w:rsid w:val="00A95AA4"/>
    <w:rsid w:val="00AA0520"/>
    <w:rsid w:val="00AA08E3"/>
    <w:rsid w:val="00AA0FBF"/>
    <w:rsid w:val="00AA17DF"/>
    <w:rsid w:val="00AA1A59"/>
    <w:rsid w:val="00AA1CC6"/>
    <w:rsid w:val="00AA239C"/>
    <w:rsid w:val="00AA562C"/>
    <w:rsid w:val="00AA5A42"/>
    <w:rsid w:val="00AA7896"/>
    <w:rsid w:val="00AB1691"/>
    <w:rsid w:val="00AB1AAC"/>
    <w:rsid w:val="00AB4A60"/>
    <w:rsid w:val="00AC498D"/>
    <w:rsid w:val="00AC4A37"/>
    <w:rsid w:val="00AC4EAF"/>
    <w:rsid w:val="00AC56F2"/>
    <w:rsid w:val="00AC6829"/>
    <w:rsid w:val="00AD0774"/>
    <w:rsid w:val="00AD1979"/>
    <w:rsid w:val="00AD2CCA"/>
    <w:rsid w:val="00AD378F"/>
    <w:rsid w:val="00AD39E1"/>
    <w:rsid w:val="00AD7822"/>
    <w:rsid w:val="00AE441B"/>
    <w:rsid w:val="00AE4D8A"/>
    <w:rsid w:val="00AF0C67"/>
    <w:rsid w:val="00AF1616"/>
    <w:rsid w:val="00AF1A15"/>
    <w:rsid w:val="00AF59B7"/>
    <w:rsid w:val="00B00584"/>
    <w:rsid w:val="00B024CA"/>
    <w:rsid w:val="00B04062"/>
    <w:rsid w:val="00B05475"/>
    <w:rsid w:val="00B0571A"/>
    <w:rsid w:val="00B06547"/>
    <w:rsid w:val="00B07227"/>
    <w:rsid w:val="00B07D2A"/>
    <w:rsid w:val="00B1217C"/>
    <w:rsid w:val="00B12DE3"/>
    <w:rsid w:val="00B223B8"/>
    <w:rsid w:val="00B22927"/>
    <w:rsid w:val="00B243CA"/>
    <w:rsid w:val="00B26F35"/>
    <w:rsid w:val="00B35D4B"/>
    <w:rsid w:val="00B36B33"/>
    <w:rsid w:val="00B46ACF"/>
    <w:rsid w:val="00B505E0"/>
    <w:rsid w:val="00B574CF"/>
    <w:rsid w:val="00B60ED5"/>
    <w:rsid w:val="00B60F47"/>
    <w:rsid w:val="00B63BCD"/>
    <w:rsid w:val="00B641C1"/>
    <w:rsid w:val="00B64B3B"/>
    <w:rsid w:val="00B66F14"/>
    <w:rsid w:val="00B757E6"/>
    <w:rsid w:val="00B83D07"/>
    <w:rsid w:val="00B860AA"/>
    <w:rsid w:val="00B92E4A"/>
    <w:rsid w:val="00B9342F"/>
    <w:rsid w:val="00B93753"/>
    <w:rsid w:val="00B95411"/>
    <w:rsid w:val="00B962AA"/>
    <w:rsid w:val="00BA0067"/>
    <w:rsid w:val="00BA345E"/>
    <w:rsid w:val="00BA3DBC"/>
    <w:rsid w:val="00BA4AC9"/>
    <w:rsid w:val="00BA6A7C"/>
    <w:rsid w:val="00BA72BB"/>
    <w:rsid w:val="00BB177D"/>
    <w:rsid w:val="00BB1821"/>
    <w:rsid w:val="00BB2CC8"/>
    <w:rsid w:val="00BC08B1"/>
    <w:rsid w:val="00BC16AE"/>
    <w:rsid w:val="00BC2A0F"/>
    <w:rsid w:val="00BC3382"/>
    <w:rsid w:val="00BD030D"/>
    <w:rsid w:val="00BD0DCA"/>
    <w:rsid w:val="00BD1B89"/>
    <w:rsid w:val="00BD4433"/>
    <w:rsid w:val="00BD5474"/>
    <w:rsid w:val="00BE17A6"/>
    <w:rsid w:val="00BE2D85"/>
    <w:rsid w:val="00BE3A4C"/>
    <w:rsid w:val="00BE4653"/>
    <w:rsid w:val="00BE74B6"/>
    <w:rsid w:val="00BE7DF3"/>
    <w:rsid w:val="00BF090A"/>
    <w:rsid w:val="00BF1B19"/>
    <w:rsid w:val="00BF4C6B"/>
    <w:rsid w:val="00BF6506"/>
    <w:rsid w:val="00C01C5D"/>
    <w:rsid w:val="00C04FF3"/>
    <w:rsid w:val="00C07D20"/>
    <w:rsid w:val="00C12E78"/>
    <w:rsid w:val="00C13471"/>
    <w:rsid w:val="00C13D91"/>
    <w:rsid w:val="00C1728A"/>
    <w:rsid w:val="00C174E6"/>
    <w:rsid w:val="00C22B3A"/>
    <w:rsid w:val="00C23F01"/>
    <w:rsid w:val="00C24F00"/>
    <w:rsid w:val="00C25373"/>
    <w:rsid w:val="00C3242A"/>
    <w:rsid w:val="00C3556B"/>
    <w:rsid w:val="00C3701A"/>
    <w:rsid w:val="00C371AF"/>
    <w:rsid w:val="00C4027F"/>
    <w:rsid w:val="00C406DE"/>
    <w:rsid w:val="00C42615"/>
    <w:rsid w:val="00C42798"/>
    <w:rsid w:val="00C432EC"/>
    <w:rsid w:val="00C46A9B"/>
    <w:rsid w:val="00C5352E"/>
    <w:rsid w:val="00C53ABA"/>
    <w:rsid w:val="00C5691D"/>
    <w:rsid w:val="00C56A44"/>
    <w:rsid w:val="00C62110"/>
    <w:rsid w:val="00C630C7"/>
    <w:rsid w:val="00C6418A"/>
    <w:rsid w:val="00C65547"/>
    <w:rsid w:val="00C6584A"/>
    <w:rsid w:val="00C70768"/>
    <w:rsid w:val="00C72FB6"/>
    <w:rsid w:val="00C777BF"/>
    <w:rsid w:val="00C77BBF"/>
    <w:rsid w:val="00C83CCC"/>
    <w:rsid w:val="00C850E0"/>
    <w:rsid w:val="00C9032B"/>
    <w:rsid w:val="00C905D1"/>
    <w:rsid w:val="00C94443"/>
    <w:rsid w:val="00C94744"/>
    <w:rsid w:val="00C94763"/>
    <w:rsid w:val="00C94E25"/>
    <w:rsid w:val="00C94F3A"/>
    <w:rsid w:val="00CA2E63"/>
    <w:rsid w:val="00CA57AF"/>
    <w:rsid w:val="00CB060C"/>
    <w:rsid w:val="00CB2A1F"/>
    <w:rsid w:val="00CB2D62"/>
    <w:rsid w:val="00CC11F1"/>
    <w:rsid w:val="00CC1905"/>
    <w:rsid w:val="00CC28D0"/>
    <w:rsid w:val="00CC47A9"/>
    <w:rsid w:val="00CC481F"/>
    <w:rsid w:val="00CC636D"/>
    <w:rsid w:val="00CD3C66"/>
    <w:rsid w:val="00CD780D"/>
    <w:rsid w:val="00CE0694"/>
    <w:rsid w:val="00CF02DB"/>
    <w:rsid w:val="00CF0A04"/>
    <w:rsid w:val="00CF3895"/>
    <w:rsid w:val="00CF626F"/>
    <w:rsid w:val="00CF69CC"/>
    <w:rsid w:val="00D00B05"/>
    <w:rsid w:val="00D11770"/>
    <w:rsid w:val="00D11D41"/>
    <w:rsid w:val="00D12917"/>
    <w:rsid w:val="00D12BAF"/>
    <w:rsid w:val="00D13750"/>
    <w:rsid w:val="00D13D7B"/>
    <w:rsid w:val="00D15D1C"/>
    <w:rsid w:val="00D25FCF"/>
    <w:rsid w:val="00D27DBC"/>
    <w:rsid w:val="00D3095C"/>
    <w:rsid w:val="00D32838"/>
    <w:rsid w:val="00D351A5"/>
    <w:rsid w:val="00D352C6"/>
    <w:rsid w:val="00D35F3B"/>
    <w:rsid w:val="00D41853"/>
    <w:rsid w:val="00D418A7"/>
    <w:rsid w:val="00D46FCE"/>
    <w:rsid w:val="00D47653"/>
    <w:rsid w:val="00D47905"/>
    <w:rsid w:val="00D500EF"/>
    <w:rsid w:val="00D54C97"/>
    <w:rsid w:val="00D5794A"/>
    <w:rsid w:val="00D609B2"/>
    <w:rsid w:val="00D6264B"/>
    <w:rsid w:val="00D639DC"/>
    <w:rsid w:val="00D6480C"/>
    <w:rsid w:val="00D663C4"/>
    <w:rsid w:val="00D7023E"/>
    <w:rsid w:val="00D70FB3"/>
    <w:rsid w:val="00D725B3"/>
    <w:rsid w:val="00D73B01"/>
    <w:rsid w:val="00D7525A"/>
    <w:rsid w:val="00D75477"/>
    <w:rsid w:val="00D829DC"/>
    <w:rsid w:val="00D83E11"/>
    <w:rsid w:val="00D870C6"/>
    <w:rsid w:val="00D90A8E"/>
    <w:rsid w:val="00D916F2"/>
    <w:rsid w:val="00D92248"/>
    <w:rsid w:val="00D9276C"/>
    <w:rsid w:val="00D945A2"/>
    <w:rsid w:val="00D95971"/>
    <w:rsid w:val="00DA0F46"/>
    <w:rsid w:val="00DA1334"/>
    <w:rsid w:val="00DA15D9"/>
    <w:rsid w:val="00DA35A1"/>
    <w:rsid w:val="00DA57BE"/>
    <w:rsid w:val="00DA5E32"/>
    <w:rsid w:val="00DA6B27"/>
    <w:rsid w:val="00DA7191"/>
    <w:rsid w:val="00DB20C2"/>
    <w:rsid w:val="00DB6C2B"/>
    <w:rsid w:val="00DB7928"/>
    <w:rsid w:val="00DC2121"/>
    <w:rsid w:val="00DC2727"/>
    <w:rsid w:val="00DC5E06"/>
    <w:rsid w:val="00DD0417"/>
    <w:rsid w:val="00DD23EF"/>
    <w:rsid w:val="00DD2929"/>
    <w:rsid w:val="00DD2C12"/>
    <w:rsid w:val="00DD7A44"/>
    <w:rsid w:val="00DE2849"/>
    <w:rsid w:val="00DE2C0B"/>
    <w:rsid w:val="00DE6061"/>
    <w:rsid w:val="00DE7DE8"/>
    <w:rsid w:val="00DF060F"/>
    <w:rsid w:val="00DF0E2D"/>
    <w:rsid w:val="00DF1CA2"/>
    <w:rsid w:val="00DF34D4"/>
    <w:rsid w:val="00DF46DE"/>
    <w:rsid w:val="00DF5E23"/>
    <w:rsid w:val="00DF70AF"/>
    <w:rsid w:val="00E035B0"/>
    <w:rsid w:val="00E04634"/>
    <w:rsid w:val="00E113D2"/>
    <w:rsid w:val="00E21DC0"/>
    <w:rsid w:val="00E22F49"/>
    <w:rsid w:val="00E230F0"/>
    <w:rsid w:val="00E237F6"/>
    <w:rsid w:val="00E24445"/>
    <w:rsid w:val="00E24E26"/>
    <w:rsid w:val="00E24EA0"/>
    <w:rsid w:val="00E2784E"/>
    <w:rsid w:val="00E31F00"/>
    <w:rsid w:val="00E34A51"/>
    <w:rsid w:val="00E35978"/>
    <w:rsid w:val="00E36988"/>
    <w:rsid w:val="00E36C14"/>
    <w:rsid w:val="00E40DD1"/>
    <w:rsid w:val="00E40F10"/>
    <w:rsid w:val="00E45FD2"/>
    <w:rsid w:val="00E50D0F"/>
    <w:rsid w:val="00E5105D"/>
    <w:rsid w:val="00E51262"/>
    <w:rsid w:val="00E52F70"/>
    <w:rsid w:val="00E54420"/>
    <w:rsid w:val="00E5593E"/>
    <w:rsid w:val="00E5710C"/>
    <w:rsid w:val="00E60BEB"/>
    <w:rsid w:val="00E61AC9"/>
    <w:rsid w:val="00E639CD"/>
    <w:rsid w:val="00E63E4C"/>
    <w:rsid w:val="00E66D76"/>
    <w:rsid w:val="00E81349"/>
    <w:rsid w:val="00E83347"/>
    <w:rsid w:val="00E85668"/>
    <w:rsid w:val="00E86BE3"/>
    <w:rsid w:val="00E8732B"/>
    <w:rsid w:val="00E95798"/>
    <w:rsid w:val="00E958E4"/>
    <w:rsid w:val="00E9638E"/>
    <w:rsid w:val="00E97FEA"/>
    <w:rsid w:val="00EA24B0"/>
    <w:rsid w:val="00EA4596"/>
    <w:rsid w:val="00EA4F71"/>
    <w:rsid w:val="00EB1F06"/>
    <w:rsid w:val="00EB3B57"/>
    <w:rsid w:val="00EB600F"/>
    <w:rsid w:val="00EB6B5B"/>
    <w:rsid w:val="00EB76C5"/>
    <w:rsid w:val="00EB7D78"/>
    <w:rsid w:val="00EC0656"/>
    <w:rsid w:val="00ED21CC"/>
    <w:rsid w:val="00ED3ABC"/>
    <w:rsid w:val="00ED48EF"/>
    <w:rsid w:val="00ED6E03"/>
    <w:rsid w:val="00EE0DDB"/>
    <w:rsid w:val="00EE0EDC"/>
    <w:rsid w:val="00EE1209"/>
    <w:rsid w:val="00EE1954"/>
    <w:rsid w:val="00EE1BBC"/>
    <w:rsid w:val="00EE1EBA"/>
    <w:rsid w:val="00EE2091"/>
    <w:rsid w:val="00EE2F01"/>
    <w:rsid w:val="00EE3C2C"/>
    <w:rsid w:val="00EE4ACA"/>
    <w:rsid w:val="00EE64A5"/>
    <w:rsid w:val="00EF07C7"/>
    <w:rsid w:val="00EF6CC3"/>
    <w:rsid w:val="00EF7654"/>
    <w:rsid w:val="00F028BF"/>
    <w:rsid w:val="00F02ABB"/>
    <w:rsid w:val="00F02F88"/>
    <w:rsid w:val="00F04FBA"/>
    <w:rsid w:val="00F05669"/>
    <w:rsid w:val="00F069B8"/>
    <w:rsid w:val="00F07ACC"/>
    <w:rsid w:val="00F10AC5"/>
    <w:rsid w:val="00F11D73"/>
    <w:rsid w:val="00F127C2"/>
    <w:rsid w:val="00F12FCE"/>
    <w:rsid w:val="00F15AC1"/>
    <w:rsid w:val="00F16D67"/>
    <w:rsid w:val="00F22ABD"/>
    <w:rsid w:val="00F243E6"/>
    <w:rsid w:val="00F24496"/>
    <w:rsid w:val="00F2473B"/>
    <w:rsid w:val="00F30E24"/>
    <w:rsid w:val="00F3168D"/>
    <w:rsid w:val="00F323D6"/>
    <w:rsid w:val="00F33DA0"/>
    <w:rsid w:val="00F34A50"/>
    <w:rsid w:val="00F40267"/>
    <w:rsid w:val="00F44963"/>
    <w:rsid w:val="00F45ED5"/>
    <w:rsid w:val="00F46C7E"/>
    <w:rsid w:val="00F47BFC"/>
    <w:rsid w:val="00F47D08"/>
    <w:rsid w:val="00F50030"/>
    <w:rsid w:val="00F51C7E"/>
    <w:rsid w:val="00F53804"/>
    <w:rsid w:val="00F563B6"/>
    <w:rsid w:val="00F613CE"/>
    <w:rsid w:val="00F61B77"/>
    <w:rsid w:val="00F62DBF"/>
    <w:rsid w:val="00F631EE"/>
    <w:rsid w:val="00F65153"/>
    <w:rsid w:val="00F70A52"/>
    <w:rsid w:val="00F70DEF"/>
    <w:rsid w:val="00F71329"/>
    <w:rsid w:val="00F774EF"/>
    <w:rsid w:val="00F845B0"/>
    <w:rsid w:val="00F84F97"/>
    <w:rsid w:val="00F93A94"/>
    <w:rsid w:val="00F96481"/>
    <w:rsid w:val="00F97F9E"/>
    <w:rsid w:val="00FA01F5"/>
    <w:rsid w:val="00FA0413"/>
    <w:rsid w:val="00FA303E"/>
    <w:rsid w:val="00FA620E"/>
    <w:rsid w:val="00FA6C6F"/>
    <w:rsid w:val="00FB1486"/>
    <w:rsid w:val="00FB43AE"/>
    <w:rsid w:val="00FB60A2"/>
    <w:rsid w:val="00FC14A4"/>
    <w:rsid w:val="00FC19A1"/>
    <w:rsid w:val="00FC1BB8"/>
    <w:rsid w:val="00FC353C"/>
    <w:rsid w:val="00FC7CC9"/>
    <w:rsid w:val="00FD071D"/>
    <w:rsid w:val="00FD6515"/>
    <w:rsid w:val="00FD669A"/>
    <w:rsid w:val="00FE167F"/>
    <w:rsid w:val="00FE279F"/>
    <w:rsid w:val="00FE5320"/>
    <w:rsid w:val="00FE57E7"/>
    <w:rsid w:val="00FE5C04"/>
    <w:rsid w:val="00FF1816"/>
    <w:rsid w:val="00FF2404"/>
    <w:rsid w:val="00FF2A61"/>
    <w:rsid w:val="00FF3CB8"/>
    <w:rsid w:val="00FF61E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041A5D"/>
  <w15:chartTrackingRefBased/>
  <w15:docId w15:val="{1EEAEC47-62BB-4F8A-A8F2-AB3ED1CF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5EA"/>
  </w:style>
  <w:style w:type="paragraph" w:styleId="Heading1">
    <w:name w:val="heading 1"/>
    <w:basedOn w:val="Normal"/>
    <w:next w:val="Normal"/>
    <w:link w:val="Heading1Char"/>
    <w:uiPriority w:val="9"/>
    <w:qFormat/>
    <w:rsid w:val="00CC1905"/>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Heading1"/>
    <w:next w:val="Normal"/>
    <w:link w:val="Heading2Char"/>
    <w:uiPriority w:val="9"/>
    <w:unhideWhenUsed/>
    <w:qFormat/>
    <w:rsid w:val="00AA0520"/>
    <w:pPr>
      <w:keepLines w:val="0"/>
      <w:overflowPunct w:val="0"/>
      <w:autoSpaceDE w:val="0"/>
      <w:autoSpaceDN w:val="0"/>
      <w:adjustRightInd w:val="0"/>
      <w:spacing w:before="120" w:line="240" w:lineRule="auto"/>
      <w:jc w:val="both"/>
      <w:textAlignment w:val="baseline"/>
      <w:outlineLvl w:val="1"/>
    </w:pPr>
    <w:rPr>
      <w:rFonts w:eastAsia="Times New Roman" w:cs="Times New Roman"/>
      <w:kern w:val="28"/>
      <w:sz w:val="24"/>
      <w:szCs w:val="24"/>
    </w:rPr>
  </w:style>
  <w:style w:type="paragraph" w:styleId="Heading3">
    <w:name w:val="heading 3"/>
    <w:basedOn w:val="Normal"/>
    <w:next w:val="Normal"/>
    <w:link w:val="Heading3Char"/>
    <w:uiPriority w:val="9"/>
    <w:unhideWhenUsed/>
    <w:qFormat/>
    <w:rsid w:val="001D5765"/>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F70C0"/>
    <w:rPr>
      <w:b/>
      <w:bCs/>
    </w:rPr>
  </w:style>
  <w:style w:type="paragraph" w:styleId="NormalWeb">
    <w:name w:val="Normal (Web)"/>
    <w:basedOn w:val="Normal"/>
    <w:uiPriority w:val="99"/>
    <w:unhideWhenUsed/>
    <w:rsid w:val="007A64CF"/>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fontstyle01">
    <w:name w:val="fontstyle01"/>
    <w:basedOn w:val="DefaultParagraphFont"/>
    <w:rsid w:val="00F02ABB"/>
    <w:rPr>
      <w:rFonts w:ascii="Times New Roman" w:hAnsi="Times New Roman" w:cs="Times New Roman" w:hint="default"/>
      <w:b w:val="0"/>
      <w:bCs w:val="0"/>
      <w:i w:val="0"/>
      <w:iCs w:val="0"/>
      <w:color w:val="000000"/>
      <w:sz w:val="24"/>
      <w:szCs w:val="24"/>
    </w:rPr>
  </w:style>
  <w:style w:type="paragraph" w:styleId="ListParagraph">
    <w:name w:val="List Paragraph"/>
    <w:basedOn w:val="Normal"/>
    <w:qFormat/>
    <w:rsid w:val="003253A8"/>
    <w:pPr>
      <w:ind w:left="720"/>
      <w:contextualSpacing/>
    </w:pPr>
  </w:style>
  <w:style w:type="character" w:customStyle="1" w:styleId="animating">
    <w:name w:val="animating"/>
    <w:basedOn w:val="DefaultParagraphFont"/>
    <w:rsid w:val="00253D2F"/>
  </w:style>
  <w:style w:type="character" w:customStyle="1" w:styleId="Heading2Char">
    <w:name w:val="Heading 2 Char"/>
    <w:basedOn w:val="DefaultParagraphFont"/>
    <w:link w:val="Heading2"/>
    <w:uiPriority w:val="9"/>
    <w:rsid w:val="00AA0520"/>
    <w:rPr>
      <w:rFonts w:ascii="Times New Roman" w:eastAsia="Times New Roman" w:hAnsi="Times New Roman" w:cs="Times New Roman"/>
      <w:b/>
      <w:kern w:val="28"/>
      <w:sz w:val="24"/>
      <w:szCs w:val="24"/>
    </w:rPr>
  </w:style>
  <w:style w:type="character" w:customStyle="1" w:styleId="Heading1Char">
    <w:name w:val="Heading 1 Char"/>
    <w:basedOn w:val="DefaultParagraphFont"/>
    <w:link w:val="Heading1"/>
    <w:uiPriority w:val="9"/>
    <w:rsid w:val="00CC1905"/>
    <w:rPr>
      <w:rFonts w:ascii="Times New Roman" w:eastAsiaTheme="majorEastAsia" w:hAnsi="Times New Roman" w:cstheme="majorBidi"/>
      <w:b/>
      <w:sz w:val="32"/>
      <w:szCs w:val="32"/>
    </w:rPr>
  </w:style>
  <w:style w:type="character" w:customStyle="1" w:styleId="Heading3Char">
    <w:name w:val="Heading 3 Char"/>
    <w:basedOn w:val="DefaultParagraphFont"/>
    <w:link w:val="Heading3"/>
    <w:uiPriority w:val="9"/>
    <w:rsid w:val="001D5765"/>
    <w:rPr>
      <w:rFonts w:ascii="Times New Roman" w:eastAsiaTheme="majorEastAsia" w:hAnsi="Times New Roman" w:cstheme="majorBidi"/>
      <w:b/>
      <w:sz w:val="24"/>
      <w:szCs w:val="24"/>
    </w:rPr>
  </w:style>
  <w:style w:type="character" w:customStyle="1" w:styleId="hgkelc">
    <w:name w:val="hgkelc"/>
    <w:basedOn w:val="DefaultParagraphFont"/>
    <w:rsid w:val="00084E49"/>
  </w:style>
  <w:style w:type="paragraph" w:styleId="Title">
    <w:name w:val="Title"/>
    <w:basedOn w:val="Normal"/>
    <w:next w:val="Normal"/>
    <w:link w:val="TitleChar"/>
    <w:uiPriority w:val="10"/>
    <w:qFormat/>
    <w:rsid w:val="00AB1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1AAC"/>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AB1AAC"/>
    <w:rPr>
      <w:i/>
      <w:iCs/>
      <w:color w:val="404040" w:themeColor="text1" w:themeTint="BF"/>
    </w:rPr>
  </w:style>
  <w:style w:type="character" w:styleId="IntenseEmphasis">
    <w:name w:val="Intense Emphasis"/>
    <w:basedOn w:val="DefaultParagraphFont"/>
    <w:uiPriority w:val="21"/>
    <w:qFormat/>
    <w:rsid w:val="00AB1AAC"/>
    <w:rPr>
      <w:i/>
      <w:iCs/>
      <w:color w:val="4472C4" w:themeColor="accent1"/>
    </w:rPr>
  </w:style>
  <w:style w:type="character" w:customStyle="1" w:styleId="NoneA">
    <w:name w:val="None A"/>
    <w:rsid w:val="00387D4B"/>
  </w:style>
  <w:style w:type="paragraph" w:customStyle="1" w:styleId="BodyA">
    <w:name w:val="Body A"/>
    <w:rsid w:val="00387D4B"/>
    <w:pPr>
      <w:pBdr>
        <w:top w:val="nil"/>
        <w:left w:val="nil"/>
        <w:bottom w:val="nil"/>
        <w:right w:val="nil"/>
        <w:between w:val="nil"/>
        <w:bar w:val="nil"/>
      </w:pBdr>
      <w:spacing w:after="200" w:line="276" w:lineRule="auto"/>
    </w:pPr>
    <w:rPr>
      <w:rFonts w:ascii="Calibri" w:eastAsia="Arial Unicode MS" w:hAnsi="Calibri" w:cs="Arial Unicode MS"/>
      <w:color w:val="000000"/>
      <w:u w:color="000000"/>
      <w:bdr w:val="nil"/>
      <w:lang w:val="en-US" w:eastAsia="en-ZA"/>
      <w14:textOutline w14:w="12700" w14:cap="flat" w14:cmpd="sng" w14:algn="ctr">
        <w14:noFill/>
        <w14:prstDash w14:val="solid"/>
        <w14:miter w14:lim="400000"/>
      </w14:textOutline>
    </w:rPr>
  </w:style>
  <w:style w:type="paragraph" w:styleId="TOCHeading">
    <w:name w:val="TOC Heading"/>
    <w:next w:val="BodyA"/>
    <w:uiPriority w:val="39"/>
    <w:qFormat/>
    <w:rsid w:val="00387D4B"/>
    <w:pPr>
      <w:keepNext/>
      <w:keepLines/>
      <w:pBdr>
        <w:top w:val="nil"/>
        <w:left w:val="nil"/>
        <w:bottom w:val="nil"/>
        <w:right w:val="nil"/>
        <w:between w:val="nil"/>
        <w:bar w:val="nil"/>
      </w:pBdr>
      <w:spacing w:before="480" w:after="240" w:line="360" w:lineRule="auto"/>
    </w:pPr>
    <w:rPr>
      <w:rFonts w:ascii="Cambria" w:eastAsia="Cambria" w:hAnsi="Cambria" w:cs="Cambria"/>
      <w:b/>
      <w:bCs/>
      <w:color w:val="0F253F"/>
      <w:sz w:val="32"/>
      <w:szCs w:val="32"/>
      <w:u w:color="0F253F"/>
      <w:bdr w:val="nil"/>
      <w:lang w:val="en-US" w:eastAsia="en-ZA"/>
    </w:rPr>
  </w:style>
  <w:style w:type="paragraph" w:styleId="TOC1">
    <w:name w:val="toc 1"/>
    <w:uiPriority w:val="39"/>
    <w:rsid w:val="00387D4B"/>
    <w:pPr>
      <w:pBdr>
        <w:top w:val="nil"/>
        <w:left w:val="nil"/>
        <w:bottom w:val="nil"/>
        <w:right w:val="nil"/>
        <w:between w:val="nil"/>
        <w:bar w:val="nil"/>
      </w:pBdr>
      <w:tabs>
        <w:tab w:val="right" w:leader="dot" w:pos="9340"/>
      </w:tabs>
      <w:spacing w:after="100" w:line="288" w:lineRule="auto"/>
    </w:pPr>
    <w:rPr>
      <w:rFonts w:ascii="Roboto Bold" w:eastAsia="Roboto Bold" w:hAnsi="Roboto Bold" w:cs="Roboto Bold"/>
      <w:color w:val="000000"/>
      <w:u w:color="000000"/>
      <w:bdr w:val="nil"/>
      <w:lang w:val="en-US" w:eastAsia="en-ZA"/>
    </w:rPr>
  </w:style>
  <w:style w:type="paragraph" w:customStyle="1" w:styleId="Heading">
    <w:name w:val="Heading"/>
    <w:next w:val="BodyA"/>
    <w:rsid w:val="00387D4B"/>
    <w:pPr>
      <w:keepNext/>
      <w:keepLines/>
      <w:pBdr>
        <w:top w:val="nil"/>
        <w:left w:val="nil"/>
        <w:bottom w:val="nil"/>
        <w:right w:val="nil"/>
        <w:between w:val="nil"/>
        <w:bar w:val="nil"/>
      </w:pBdr>
      <w:spacing w:before="480" w:after="240" w:line="360" w:lineRule="auto"/>
      <w:outlineLvl w:val="0"/>
    </w:pPr>
    <w:rPr>
      <w:rFonts w:ascii="Cambria" w:eastAsia="Cambria" w:hAnsi="Cambria" w:cs="Cambria"/>
      <w:b/>
      <w:bCs/>
      <w:color w:val="0F253F"/>
      <w:sz w:val="32"/>
      <w:szCs w:val="32"/>
      <w:u w:color="0F253F"/>
      <w:bdr w:val="nil"/>
      <w:lang w:val="en-US" w:eastAsia="en-ZA"/>
      <w14:textOutline w14:w="12700" w14:cap="flat" w14:cmpd="sng" w14:algn="ctr">
        <w14:noFill/>
        <w14:prstDash w14:val="solid"/>
        <w14:miter w14:lim="400000"/>
      </w14:textOutline>
    </w:rPr>
  </w:style>
  <w:style w:type="paragraph" w:styleId="TOC2">
    <w:name w:val="toc 2"/>
    <w:uiPriority w:val="39"/>
    <w:rsid w:val="00387D4B"/>
    <w:pPr>
      <w:pBdr>
        <w:top w:val="nil"/>
        <w:left w:val="nil"/>
        <w:bottom w:val="nil"/>
        <w:right w:val="nil"/>
        <w:between w:val="nil"/>
        <w:bar w:val="nil"/>
      </w:pBdr>
      <w:tabs>
        <w:tab w:val="right" w:leader="dot" w:pos="9340"/>
      </w:tabs>
      <w:spacing w:after="100" w:line="288" w:lineRule="auto"/>
      <w:ind w:left="220"/>
    </w:pPr>
    <w:rPr>
      <w:rFonts w:ascii="Roboto Regular" w:eastAsia="Roboto Regular" w:hAnsi="Roboto Regular" w:cs="Roboto Regular"/>
      <w:color w:val="000000"/>
      <w:u w:color="000000"/>
      <w:bdr w:val="nil"/>
      <w:lang w:val="en-US" w:eastAsia="en-ZA"/>
    </w:rPr>
  </w:style>
  <w:style w:type="numbering" w:customStyle="1" w:styleId="ImportedStyle1">
    <w:name w:val="Imported Style 1"/>
    <w:rsid w:val="00387D4B"/>
    <w:pPr>
      <w:numPr>
        <w:numId w:val="9"/>
      </w:numPr>
    </w:pPr>
  </w:style>
  <w:style w:type="numbering" w:customStyle="1" w:styleId="ImportedStyle2">
    <w:name w:val="Imported Style 2"/>
    <w:rsid w:val="00387D4B"/>
    <w:pPr>
      <w:numPr>
        <w:numId w:val="11"/>
      </w:numPr>
    </w:pPr>
  </w:style>
  <w:style w:type="character" w:customStyle="1" w:styleId="None">
    <w:name w:val="None"/>
    <w:rsid w:val="00387D4B"/>
  </w:style>
  <w:style w:type="character" w:customStyle="1" w:styleId="Hyperlink0">
    <w:name w:val="Hyperlink.0"/>
    <w:basedOn w:val="None"/>
    <w:rsid w:val="00387D4B"/>
    <w:rPr>
      <w:color w:val="0000FF"/>
      <w:u w:val="single" w:color="0000FF"/>
      <w:lang w:val="en-US"/>
      <w14:textOutline w14:w="0" w14:cap="rnd" w14:cmpd="sng" w14:algn="ctr">
        <w14:noFill/>
        <w14:prstDash w14:val="solid"/>
        <w14:bevel/>
      </w14:textOutline>
    </w:rPr>
  </w:style>
  <w:style w:type="paragraph" w:styleId="FootnoteText">
    <w:name w:val="footnote text"/>
    <w:basedOn w:val="Normal"/>
    <w:link w:val="FootnoteTextChar"/>
    <w:uiPriority w:val="99"/>
    <w:semiHidden/>
    <w:unhideWhenUsed/>
    <w:rsid w:val="00DE2C0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E2C0B"/>
    <w:rPr>
      <w:sz w:val="20"/>
      <w:szCs w:val="20"/>
    </w:rPr>
  </w:style>
  <w:style w:type="character" w:styleId="FootnoteReference">
    <w:name w:val="footnote reference"/>
    <w:basedOn w:val="DefaultParagraphFont"/>
    <w:uiPriority w:val="99"/>
    <w:semiHidden/>
    <w:unhideWhenUsed/>
    <w:rsid w:val="00DE2C0B"/>
    <w:rPr>
      <w:vertAlign w:val="superscript"/>
    </w:rPr>
  </w:style>
  <w:style w:type="paragraph" w:styleId="Header">
    <w:name w:val="header"/>
    <w:basedOn w:val="Normal"/>
    <w:link w:val="HeaderChar"/>
    <w:uiPriority w:val="99"/>
    <w:unhideWhenUsed/>
    <w:rsid w:val="008B04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0455"/>
  </w:style>
  <w:style w:type="paragraph" w:styleId="Footer">
    <w:name w:val="footer"/>
    <w:basedOn w:val="Normal"/>
    <w:link w:val="FooterChar"/>
    <w:uiPriority w:val="99"/>
    <w:unhideWhenUsed/>
    <w:rsid w:val="008B04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0455"/>
  </w:style>
  <w:style w:type="paragraph" w:styleId="HTMLPreformatted">
    <w:name w:val="HTML Preformatted"/>
    <w:basedOn w:val="Normal"/>
    <w:link w:val="HTMLPreformattedChar"/>
    <w:uiPriority w:val="99"/>
    <w:unhideWhenUsed/>
    <w:rsid w:val="00A3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A30AD6"/>
    <w:rPr>
      <w:rFonts w:ascii="Courier New" w:eastAsia="Times New Roman" w:hAnsi="Courier New" w:cs="Courier New"/>
      <w:sz w:val="20"/>
      <w:szCs w:val="20"/>
      <w:lang w:eastAsia="en-IE"/>
    </w:rPr>
  </w:style>
  <w:style w:type="character" w:styleId="HTMLCode">
    <w:name w:val="HTML Code"/>
    <w:basedOn w:val="DefaultParagraphFont"/>
    <w:uiPriority w:val="99"/>
    <w:semiHidden/>
    <w:unhideWhenUsed/>
    <w:rsid w:val="00A30AD6"/>
    <w:rPr>
      <w:rFonts w:ascii="Courier New" w:eastAsia="Times New Roman" w:hAnsi="Courier New" w:cs="Courier New"/>
      <w:sz w:val="20"/>
      <w:szCs w:val="20"/>
    </w:rPr>
  </w:style>
  <w:style w:type="character" w:styleId="Hyperlink">
    <w:name w:val="Hyperlink"/>
    <w:basedOn w:val="DefaultParagraphFont"/>
    <w:uiPriority w:val="99"/>
    <w:unhideWhenUsed/>
    <w:rsid w:val="000533C9"/>
    <w:rPr>
      <w:color w:val="0563C1" w:themeColor="hyperlink"/>
      <w:u w:val="single"/>
    </w:rPr>
  </w:style>
  <w:style w:type="character" w:styleId="UnresolvedMention">
    <w:name w:val="Unresolved Mention"/>
    <w:basedOn w:val="DefaultParagraphFont"/>
    <w:uiPriority w:val="99"/>
    <w:semiHidden/>
    <w:unhideWhenUsed/>
    <w:rsid w:val="000533C9"/>
    <w:rPr>
      <w:color w:val="605E5C"/>
      <w:shd w:val="clear" w:color="auto" w:fill="E1DFDD"/>
    </w:rPr>
  </w:style>
  <w:style w:type="character" w:customStyle="1" w:styleId="fontstyle21">
    <w:name w:val="fontstyle21"/>
    <w:basedOn w:val="DefaultParagraphFont"/>
    <w:rsid w:val="00E52F70"/>
    <w:rPr>
      <w:rFonts w:ascii="LMRoman12-Regular" w:hAnsi="LMRoman12-Regular" w:hint="default"/>
      <w:b w:val="0"/>
      <w:bCs w:val="0"/>
      <w:i w:val="0"/>
      <w:iCs w:val="0"/>
      <w:color w:val="242021"/>
      <w:sz w:val="24"/>
      <w:szCs w:val="24"/>
    </w:rPr>
  </w:style>
  <w:style w:type="paragraph" w:styleId="Bibliography">
    <w:name w:val="Bibliography"/>
    <w:basedOn w:val="Normal"/>
    <w:next w:val="Normal"/>
    <w:uiPriority w:val="37"/>
    <w:unhideWhenUsed/>
    <w:rsid w:val="00CB2A1F"/>
  </w:style>
  <w:style w:type="character" w:styleId="FollowedHyperlink">
    <w:name w:val="FollowedHyperlink"/>
    <w:basedOn w:val="DefaultParagraphFont"/>
    <w:uiPriority w:val="99"/>
    <w:semiHidden/>
    <w:unhideWhenUsed/>
    <w:rsid w:val="00AB4A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1007">
      <w:bodyDiv w:val="1"/>
      <w:marLeft w:val="0"/>
      <w:marRight w:val="0"/>
      <w:marTop w:val="0"/>
      <w:marBottom w:val="0"/>
      <w:divBdr>
        <w:top w:val="none" w:sz="0" w:space="0" w:color="auto"/>
        <w:left w:val="none" w:sz="0" w:space="0" w:color="auto"/>
        <w:bottom w:val="none" w:sz="0" w:space="0" w:color="auto"/>
        <w:right w:val="none" w:sz="0" w:space="0" w:color="auto"/>
      </w:divBdr>
    </w:div>
    <w:div w:id="23332968">
      <w:bodyDiv w:val="1"/>
      <w:marLeft w:val="0"/>
      <w:marRight w:val="0"/>
      <w:marTop w:val="0"/>
      <w:marBottom w:val="0"/>
      <w:divBdr>
        <w:top w:val="none" w:sz="0" w:space="0" w:color="auto"/>
        <w:left w:val="none" w:sz="0" w:space="0" w:color="auto"/>
        <w:bottom w:val="none" w:sz="0" w:space="0" w:color="auto"/>
        <w:right w:val="none" w:sz="0" w:space="0" w:color="auto"/>
      </w:divBdr>
    </w:div>
    <w:div w:id="23481313">
      <w:bodyDiv w:val="1"/>
      <w:marLeft w:val="0"/>
      <w:marRight w:val="0"/>
      <w:marTop w:val="0"/>
      <w:marBottom w:val="0"/>
      <w:divBdr>
        <w:top w:val="none" w:sz="0" w:space="0" w:color="auto"/>
        <w:left w:val="none" w:sz="0" w:space="0" w:color="auto"/>
        <w:bottom w:val="none" w:sz="0" w:space="0" w:color="auto"/>
        <w:right w:val="none" w:sz="0" w:space="0" w:color="auto"/>
      </w:divBdr>
      <w:divsChild>
        <w:div w:id="1498964098">
          <w:marLeft w:val="0"/>
          <w:marRight w:val="0"/>
          <w:marTop w:val="0"/>
          <w:marBottom w:val="0"/>
          <w:divBdr>
            <w:top w:val="none" w:sz="0" w:space="0" w:color="auto"/>
            <w:left w:val="none" w:sz="0" w:space="0" w:color="auto"/>
            <w:bottom w:val="none" w:sz="0" w:space="0" w:color="auto"/>
            <w:right w:val="none" w:sz="0" w:space="0" w:color="auto"/>
          </w:divBdr>
        </w:div>
      </w:divsChild>
    </w:div>
    <w:div w:id="43985926">
      <w:bodyDiv w:val="1"/>
      <w:marLeft w:val="0"/>
      <w:marRight w:val="0"/>
      <w:marTop w:val="0"/>
      <w:marBottom w:val="0"/>
      <w:divBdr>
        <w:top w:val="none" w:sz="0" w:space="0" w:color="auto"/>
        <w:left w:val="none" w:sz="0" w:space="0" w:color="auto"/>
        <w:bottom w:val="none" w:sz="0" w:space="0" w:color="auto"/>
        <w:right w:val="none" w:sz="0" w:space="0" w:color="auto"/>
      </w:divBdr>
      <w:divsChild>
        <w:div w:id="65303794">
          <w:marLeft w:val="0"/>
          <w:marRight w:val="0"/>
          <w:marTop w:val="0"/>
          <w:marBottom w:val="0"/>
          <w:divBdr>
            <w:top w:val="none" w:sz="0" w:space="0" w:color="auto"/>
            <w:left w:val="none" w:sz="0" w:space="0" w:color="auto"/>
            <w:bottom w:val="none" w:sz="0" w:space="0" w:color="auto"/>
            <w:right w:val="none" w:sz="0" w:space="0" w:color="auto"/>
          </w:divBdr>
          <w:divsChild>
            <w:div w:id="769853874">
              <w:marLeft w:val="0"/>
              <w:marRight w:val="0"/>
              <w:marTop w:val="0"/>
              <w:marBottom w:val="0"/>
              <w:divBdr>
                <w:top w:val="none" w:sz="0" w:space="0" w:color="auto"/>
                <w:left w:val="none" w:sz="0" w:space="0" w:color="auto"/>
                <w:bottom w:val="none" w:sz="0" w:space="0" w:color="auto"/>
                <w:right w:val="none" w:sz="0" w:space="0" w:color="auto"/>
              </w:divBdr>
              <w:divsChild>
                <w:div w:id="30448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30636">
      <w:bodyDiv w:val="1"/>
      <w:marLeft w:val="0"/>
      <w:marRight w:val="0"/>
      <w:marTop w:val="0"/>
      <w:marBottom w:val="0"/>
      <w:divBdr>
        <w:top w:val="none" w:sz="0" w:space="0" w:color="auto"/>
        <w:left w:val="none" w:sz="0" w:space="0" w:color="auto"/>
        <w:bottom w:val="none" w:sz="0" w:space="0" w:color="auto"/>
        <w:right w:val="none" w:sz="0" w:space="0" w:color="auto"/>
      </w:divBdr>
    </w:div>
    <w:div w:id="50884214">
      <w:bodyDiv w:val="1"/>
      <w:marLeft w:val="0"/>
      <w:marRight w:val="0"/>
      <w:marTop w:val="0"/>
      <w:marBottom w:val="0"/>
      <w:divBdr>
        <w:top w:val="none" w:sz="0" w:space="0" w:color="auto"/>
        <w:left w:val="none" w:sz="0" w:space="0" w:color="auto"/>
        <w:bottom w:val="none" w:sz="0" w:space="0" w:color="auto"/>
        <w:right w:val="none" w:sz="0" w:space="0" w:color="auto"/>
      </w:divBdr>
      <w:divsChild>
        <w:div w:id="891188556">
          <w:marLeft w:val="0"/>
          <w:marRight w:val="0"/>
          <w:marTop w:val="0"/>
          <w:marBottom w:val="0"/>
          <w:divBdr>
            <w:top w:val="none" w:sz="0" w:space="0" w:color="auto"/>
            <w:left w:val="none" w:sz="0" w:space="0" w:color="auto"/>
            <w:bottom w:val="none" w:sz="0" w:space="0" w:color="auto"/>
            <w:right w:val="none" w:sz="0" w:space="0" w:color="auto"/>
          </w:divBdr>
          <w:divsChild>
            <w:div w:id="1915046201">
              <w:marLeft w:val="0"/>
              <w:marRight w:val="0"/>
              <w:marTop w:val="0"/>
              <w:marBottom w:val="0"/>
              <w:divBdr>
                <w:top w:val="none" w:sz="0" w:space="0" w:color="auto"/>
                <w:left w:val="none" w:sz="0" w:space="0" w:color="auto"/>
                <w:bottom w:val="none" w:sz="0" w:space="0" w:color="auto"/>
                <w:right w:val="none" w:sz="0" w:space="0" w:color="auto"/>
              </w:divBdr>
              <w:divsChild>
                <w:div w:id="101076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16173">
      <w:bodyDiv w:val="1"/>
      <w:marLeft w:val="0"/>
      <w:marRight w:val="0"/>
      <w:marTop w:val="0"/>
      <w:marBottom w:val="0"/>
      <w:divBdr>
        <w:top w:val="none" w:sz="0" w:space="0" w:color="auto"/>
        <w:left w:val="none" w:sz="0" w:space="0" w:color="auto"/>
        <w:bottom w:val="none" w:sz="0" w:space="0" w:color="auto"/>
        <w:right w:val="none" w:sz="0" w:space="0" w:color="auto"/>
      </w:divBdr>
    </w:div>
    <w:div w:id="66804948">
      <w:bodyDiv w:val="1"/>
      <w:marLeft w:val="0"/>
      <w:marRight w:val="0"/>
      <w:marTop w:val="0"/>
      <w:marBottom w:val="0"/>
      <w:divBdr>
        <w:top w:val="none" w:sz="0" w:space="0" w:color="auto"/>
        <w:left w:val="none" w:sz="0" w:space="0" w:color="auto"/>
        <w:bottom w:val="none" w:sz="0" w:space="0" w:color="auto"/>
        <w:right w:val="none" w:sz="0" w:space="0" w:color="auto"/>
      </w:divBdr>
    </w:div>
    <w:div w:id="87776904">
      <w:bodyDiv w:val="1"/>
      <w:marLeft w:val="0"/>
      <w:marRight w:val="0"/>
      <w:marTop w:val="0"/>
      <w:marBottom w:val="0"/>
      <w:divBdr>
        <w:top w:val="none" w:sz="0" w:space="0" w:color="auto"/>
        <w:left w:val="none" w:sz="0" w:space="0" w:color="auto"/>
        <w:bottom w:val="none" w:sz="0" w:space="0" w:color="auto"/>
        <w:right w:val="none" w:sz="0" w:space="0" w:color="auto"/>
      </w:divBdr>
    </w:div>
    <w:div w:id="98380634">
      <w:bodyDiv w:val="1"/>
      <w:marLeft w:val="0"/>
      <w:marRight w:val="0"/>
      <w:marTop w:val="0"/>
      <w:marBottom w:val="0"/>
      <w:divBdr>
        <w:top w:val="none" w:sz="0" w:space="0" w:color="auto"/>
        <w:left w:val="none" w:sz="0" w:space="0" w:color="auto"/>
        <w:bottom w:val="none" w:sz="0" w:space="0" w:color="auto"/>
        <w:right w:val="none" w:sz="0" w:space="0" w:color="auto"/>
      </w:divBdr>
    </w:div>
    <w:div w:id="102696002">
      <w:bodyDiv w:val="1"/>
      <w:marLeft w:val="0"/>
      <w:marRight w:val="0"/>
      <w:marTop w:val="0"/>
      <w:marBottom w:val="0"/>
      <w:divBdr>
        <w:top w:val="none" w:sz="0" w:space="0" w:color="auto"/>
        <w:left w:val="none" w:sz="0" w:space="0" w:color="auto"/>
        <w:bottom w:val="none" w:sz="0" w:space="0" w:color="auto"/>
        <w:right w:val="none" w:sz="0" w:space="0" w:color="auto"/>
      </w:divBdr>
    </w:div>
    <w:div w:id="105467806">
      <w:bodyDiv w:val="1"/>
      <w:marLeft w:val="0"/>
      <w:marRight w:val="0"/>
      <w:marTop w:val="0"/>
      <w:marBottom w:val="0"/>
      <w:divBdr>
        <w:top w:val="none" w:sz="0" w:space="0" w:color="auto"/>
        <w:left w:val="none" w:sz="0" w:space="0" w:color="auto"/>
        <w:bottom w:val="none" w:sz="0" w:space="0" w:color="auto"/>
        <w:right w:val="none" w:sz="0" w:space="0" w:color="auto"/>
      </w:divBdr>
    </w:div>
    <w:div w:id="123813104">
      <w:bodyDiv w:val="1"/>
      <w:marLeft w:val="0"/>
      <w:marRight w:val="0"/>
      <w:marTop w:val="0"/>
      <w:marBottom w:val="0"/>
      <w:divBdr>
        <w:top w:val="none" w:sz="0" w:space="0" w:color="auto"/>
        <w:left w:val="none" w:sz="0" w:space="0" w:color="auto"/>
        <w:bottom w:val="none" w:sz="0" w:space="0" w:color="auto"/>
        <w:right w:val="none" w:sz="0" w:space="0" w:color="auto"/>
      </w:divBdr>
    </w:div>
    <w:div w:id="182718231">
      <w:bodyDiv w:val="1"/>
      <w:marLeft w:val="0"/>
      <w:marRight w:val="0"/>
      <w:marTop w:val="0"/>
      <w:marBottom w:val="0"/>
      <w:divBdr>
        <w:top w:val="none" w:sz="0" w:space="0" w:color="auto"/>
        <w:left w:val="none" w:sz="0" w:space="0" w:color="auto"/>
        <w:bottom w:val="none" w:sz="0" w:space="0" w:color="auto"/>
        <w:right w:val="none" w:sz="0" w:space="0" w:color="auto"/>
      </w:divBdr>
    </w:div>
    <w:div w:id="187913392">
      <w:bodyDiv w:val="1"/>
      <w:marLeft w:val="0"/>
      <w:marRight w:val="0"/>
      <w:marTop w:val="0"/>
      <w:marBottom w:val="0"/>
      <w:divBdr>
        <w:top w:val="none" w:sz="0" w:space="0" w:color="auto"/>
        <w:left w:val="none" w:sz="0" w:space="0" w:color="auto"/>
        <w:bottom w:val="none" w:sz="0" w:space="0" w:color="auto"/>
        <w:right w:val="none" w:sz="0" w:space="0" w:color="auto"/>
      </w:divBdr>
    </w:div>
    <w:div w:id="202058067">
      <w:bodyDiv w:val="1"/>
      <w:marLeft w:val="0"/>
      <w:marRight w:val="0"/>
      <w:marTop w:val="0"/>
      <w:marBottom w:val="0"/>
      <w:divBdr>
        <w:top w:val="none" w:sz="0" w:space="0" w:color="auto"/>
        <w:left w:val="none" w:sz="0" w:space="0" w:color="auto"/>
        <w:bottom w:val="none" w:sz="0" w:space="0" w:color="auto"/>
        <w:right w:val="none" w:sz="0" w:space="0" w:color="auto"/>
      </w:divBdr>
      <w:divsChild>
        <w:div w:id="900557868">
          <w:marLeft w:val="0"/>
          <w:marRight w:val="0"/>
          <w:marTop w:val="0"/>
          <w:marBottom w:val="0"/>
          <w:divBdr>
            <w:top w:val="none" w:sz="0" w:space="0" w:color="auto"/>
            <w:left w:val="none" w:sz="0" w:space="0" w:color="auto"/>
            <w:bottom w:val="none" w:sz="0" w:space="0" w:color="auto"/>
            <w:right w:val="none" w:sz="0" w:space="0" w:color="auto"/>
          </w:divBdr>
        </w:div>
      </w:divsChild>
    </w:div>
    <w:div w:id="212739355">
      <w:bodyDiv w:val="1"/>
      <w:marLeft w:val="0"/>
      <w:marRight w:val="0"/>
      <w:marTop w:val="0"/>
      <w:marBottom w:val="0"/>
      <w:divBdr>
        <w:top w:val="none" w:sz="0" w:space="0" w:color="auto"/>
        <w:left w:val="none" w:sz="0" w:space="0" w:color="auto"/>
        <w:bottom w:val="none" w:sz="0" w:space="0" w:color="auto"/>
        <w:right w:val="none" w:sz="0" w:space="0" w:color="auto"/>
      </w:divBdr>
    </w:div>
    <w:div w:id="221909680">
      <w:bodyDiv w:val="1"/>
      <w:marLeft w:val="0"/>
      <w:marRight w:val="0"/>
      <w:marTop w:val="0"/>
      <w:marBottom w:val="0"/>
      <w:divBdr>
        <w:top w:val="none" w:sz="0" w:space="0" w:color="auto"/>
        <w:left w:val="none" w:sz="0" w:space="0" w:color="auto"/>
        <w:bottom w:val="none" w:sz="0" w:space="0" w:color="auto"/>
        <w:right w:val="none" w:sz="0" w:space="0" w:color="auto"/>
      </w:divBdr>
    </w:div>
    <w:div w:id="233586716">
      <w:bodyDiv w:val="1"/>
      <w:marLeft w:val="0"/>
      <w:marRight w:val="0"/>
      <w:marTop w:val="0"/>
      <w:marBottom w:val="0"/>
      <w:divBdr>
        <w:top w:val="none" w:sz="0" w:space="0" w:color="auto"/>
        <w:left w:val="none" w:sz="0" w:space="0" w:color="auto"/>
        <w:bottom w:val="none" w:sz="0" w:space="0" w:color="auto"/>
        <w:right w:val="none" w:sz="0" w:space="0" w:color="auto"/>
      </w:divBdr>
    </w:div>
    <w:div w:id="242378469">
      <w:bodyDiv w:val="1"/>
      <w:marLeft w:val="0"/>
      <w:marRight w:val="0"/>
      <w:marTop w:val="0"/>
      <w:marBottom w:val="0"/>
      <w:divBdr>
        <w:top w:val="none" w:sz="0" w:space="0" w:color="auto"/>
        <w:left w:val="none" w:sz="0" w:space="0" w:color="auto"/>
        <w:bottom w:val="none" w:sz="0" w:space="0" w:color="auto"/>
        <w:right w:val="none" w:sz="0" w:space="0" w:color="auto"/>
      </w:divBdr>
    </w:div>
    <w:div w:id="245112850">
      <w:bodyDiv w:val="1"/>
      <w:marLeft w:val="0"/>
      <w:marRight w:val="0"/>
      <w:marTop w:val="0"/>
      <w:marBottom w:val="0"/>
      <w:divBdr>
        <w:top w:val="none" w:sz="0" w:space="0" w:color="auto"/>
        <w:left w:val="none" w:sz="0" w:space="0" w:color="auto"/>
        <w:bottom w:val="none" w:sz="0" w:space="0" w:color="auto"/>
        <w:right w:val="none" w:sz="0" w:space="0" w:color="auto"/>
      </w:divBdr>
    </w:div>
    <w:div w:id="251814956">
      <w:bodyDiv w:val="1"/>
      <w:marLeft w:val="0"/>
      <w:marRight w:val="0"/>
      <w:marTop w:val="0"/>
      <w:marBottom w:val="0"/>
      <w:divBdr>
        <w:top w:val="none" w:sz="0" w:space="0" w:color="auto"/>
        <w:left w:val="none" w:sz="0" w:space="0" w:color="auto"/>
        <w:bottom w:val="none" w:sz="0" w:space="0" w:color="auto"/>
        <w:right w:val="none" w:sz="0" w:space="0" w:color="auto"/>
      </w:divBdr>
    </w:div>
    <w:div w:id="267810293">
      <w:bodyDiv w:val="1"/>
      <w:marLeft w:val="0"/>
      <w:marRight w:val="0"/>
      <w:marTop w:val="0"/>
      <w:marBottom w:val="0"/>
      <w:divBdr>
        <w:top w:val="none" w:sz="0" w:space="0" w:color="auto"/>
        <w:left w:val="none" w:sz="0" w:space="0" w:color="auto"/>
        <w:bottom w:val="none" w:sz="0" w:space="0" w:color="auto"/>
        <w:right w:val="none" w:sz="0" w:space="0" w:color="auto"/>
      </w:divBdr>
    </w:div>
    <w:div w:id="284971457">
      <w:bodyDiv w:val="1"/>
      <w:marLeft w:val="0"/>
      <w:marRight w:val="0"/>
      <w:marTop w:val="0"/>
      <w:marBottom w:val="0"/>
      <w:divBdr>
        <w:top w:val="none" w:sz="0" w:space="0" w:color="auto"/>
        <w:left w:val="none" w:sz="0" w:space="0" w:color="auto"/>
        <w:bottom w:val="none" w:sz="0" w:space="0" w:color="auto"/>
        <w:right w:val="none" w:sz="0" w:space="0" w:color="auto"/>
      </w:divBdr>
    </w:div>
    <w:div w:id="304356389">
      <w:bodyDiv w:val="1"/>
      <w:marLeft w:val="0"/>
      <w:marRight w:val="0"/>
      <w:marTop w:val="0"/>
      <w:marBottom w:val="0"/>
      <w:divBdr>
        <w:top w:val="none" w:sz="0" w:space="0" w:color="auto"/>
        <w:left w:val="none" w:sz="0" w:space="0" w:color="auto"/>
        <w:bottom w:val="none" w:sz="0" w:space="0" w:color="auto"/>
        <w:right w:val="none" w:sz="0" w:space="0" w:color="auto"/>
      </w:divBdr>
    </w:div>
    <w:div w:id="319817124">
      <w:bodyDiv w:val="1"/>
      <w:marLeft w:val="0"/>
      <w:marRight w:val="0"/>
      <w:marTop w:val="0"/>
      <w:marBottom w:val="0"/>
      <w:divBdr>
        <w:top w:val="none" w:sz="0" w:space="0" w:color="auto"/>
        <w:left w:val="none" w:sz="0" w:space="0" w:color="auto"/>
        <w:bottom w:val="none" w:sz="0" w:space="0" w:color="auto"/>
        <w:right w:val="none" w:sz="0" w:space="0" w:color="auto"/>
      </w:divBdr>
    </w:div>
    <w:div w:id="325521886">
      <w:bodyDiv w:val="1"/>
      <w:marLeft w:val="0"/>
      <w:marRight w:val="0"/>
      <w:marTop w:val="0"/>
      <w:marBottom w:val="0"/>
      <w:divBdr>
        <w:top w:val="none" w:sz="0" w:space="0" w:color="auto"/>
        <w:left w:val="none" w:sz="0" w:space="0" w:color="auto"/>
        <w:bottom w:val="none" w:sz="0" w:space="0" w:color="auto"/>
        <w:right w:val="none" w:sz="0" w:space="0" w:color="auto"/>
      </w:divBdr>
    </w:div>
    <w:div w:id="341930562">
      <w:bodyDiv w:val="1"/>
      <w:marLeft w:val="0"/>
      <w:marRight w:val="0"/>
      <w:marTop w:val="0"/>
      <w:marBottom w:val="0"/>
      <w:divBdr>
        <w:top w:val="none" w:sz="0" w:space="0" w:color="auto"/>
        <w:left w:val="none" w:sz="0" w:space="0" w:color="auto"/>
        <w:bottom w:val="none" w:sz="0" w:space="0" w:color="auto"/>
        <w:right w:val="none" w:sz="0" w:space="0" w:color="auto"/>
      </w:divBdr>
    </w:div>
    <w:div w:id="363018734">
      <w:bodyDiv w:val="1"/>
      <w:marLeft w:val="0"/>
      <w:marRight w:val="0"/>
      <w:marTop w:val="0"/>
      <w:marBottom w:val="0"/>
      <w:divBdr>
        <w:top w:val="none" w:sz="0" w:space="0" w:color="auto"/>
        <w:left w:val="none" w:sz="0" w:space="0" w:color="auto"/>
        <w:bottom w:val="none" w:sz="0" w:space="0" w:color="auto"/>
        <w:right w:val="none" w:sz="0" w:space="0" w:color="auto"/>
      </w:divBdr>
    </w:div>
    <w:div w:id="401954806">
      <w:bodyDiv w:val="1"/>
      <w:marLeft w:val="0"/>
      <w:marRight w:val="0"/>
      <w:marTop w:val="0"/>
      <w:marBottom w:val="0"/>
      <w:divBdr>
        <w:top w:val="none" w:sz="0" w:space="0" w:color="auto"/>
        <w:left w:val="none" w:sz="0" w:space="0" w:color="auto"/>
        <w:bottom w:val="none" w:sz="0" w:space="0" w:color="auto"/>
        <w:right w:val="none" w:sz="0" w:space="0" w:color="auto"/>
      </w:divBdr>
      <w:divsChild>
        <w:div w:id="1741630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414327">
      <w:bodyDiv w:val="1"/>
      <w:marLeft w:val="0"/>
      <w:marRight w:val="0"/>
      <w:marTop w:val="0"/>
      <w:marBottom w:val="0"/>
      <w:divBdr>
        <w:top w:val="none" w:sz="0" w:space="0" w:color="auto"/>
        <w:left w:val="none" w:sz="0" w:space="0" w:color="auto"/>
        <w:bottom w:val="none" w:sz="0" w:space="0" w:color="auto"/>
        <w:right w:val="none" w:sz="0" w:space="0" w:color="auto"/>
      </w:divBdr>
    </w:div>
    <w:div w:id="407725574">
      <w:bodyDiv w:val="1"/>
      <w:marLeft w:val="0"/>
      <w:marRight w:val="0"/>
      <w:marTop w:val="0"/>
      <w:marBottom w:val="0"/>
      <w:divBdr>
        <w:top w:val="none" w:sz="0" w:space="0" w:color="auto"/>
        <w:left w:val="none" w:sz="0" w:space="0" w:color="auto"/>
        <w:bottom w:val="none" w:sz="0" w:space="0" w:color="auto"/>
        <w:right w:val="none" w:sz="0" w:space="0" w:color="auto"/>
      </w:divBdr>
    </w:div>
    <w:div w:id="476800614">
      <w:bodyDiv w:val="1"/>
      <w:marLeft w:val="0"/>
      <w:marRight w:val="0"/>
      <w:marTop w:val="0"/>
      <w:marBottom w:val="0"/>
      <w:divBdr>
        <w:top w:val="none" w:sz="0" w:space="0" w:color="auto"/>
        <w:left w:val="none" w:sz="0" w:space="0" w:color="auto"/>
        <w:bottom w:val="none" w:sz="0" w:space="0" w:color="auto"/>
        <w:right w:val="none" w:sz="0" w:space="0" w:color="auto"/>
      </w:divBdr>
    </w:div>
    <w:div w:id="481775751">
      <w:bodyDiv w:val="1"/>
      <w:marLeft w:val="0"/>
      <w:marRight w:val="0"/>
      <w:marTop w:val="0"/>
      <w:marBottom w:val="0"/>
      <w:divBdr>
        <w:top w:val="none" w:sz="0" w:space="0" w:color="auto"/>
        <w:left w:val="none" w:sz="0" w:space="0" w:color="auto"/>
        <w:bottom w:val="none" w:sz="0" w:space="0" w:color="auto"/>
        <w:right w:val="none" w:sz="0" w:space="0" w:color="auto"/>
      </w:divBdr>
    </w:div>
    <w:div w:id="485318000">
      <w:bodyDiv w:val="1"/>
      <w:marLeft w:val="0"/>
      <w:marRight w:val="0"/>
      <w:marTop w:val="0"/>
      <w:marBottom w:val="0"/>
      <w:divBdr>
        <w:top w:val="none" w:sz="0" w:space="0" w:color="auto"/>
        <w:left w:val="none" w:sz="0" w:space="0" w:color="auto"/>
        <w:bottom w:val="none" w:sz="0" w:space="0" w:color="auto"/>
        <w:right w:val="none" w:sz="0" w:space="0" w:color="auto"/>
      </w:divBdr>
    </w:div>
    <w:div w:id="487139176">
      <w:bodyDiv w:val="1"/>
      <w:marLeft w:val="0"/>
      <w:marRight w:val="0"/>
      <w:marTop w:val="0"/>
      <w:marBottom w:val="0"/>
      <w:divBdr>
        <w:top w:val="none" w:sz="0" w:space="0" w:color="auto"/>
        <w:left w:val="none" w:sz="0" w:space="0" w:color="auto"/>
        <w:bottom w:val="none" w:sz="0" w:space="0" w:color="auto"/>
        <w:right w:val="none" w:sz="0" w:space="0" w:color="auto"/>
      </w:divBdr>
    </w:div>
    <w:div w:id="524947694">
      <w:bodyDiv w:val="1"/>
      <w:marLeft w:val="0"/>
      <w:marRight w:val="0"/>
      <w:marTop w:val="0"/>
      <w:marBottom w:val="0"/>
      <w:divBdr>
        <w:top w:val="none" w:sz="0" w:space="0" w:color="auto"/>
        <w:left w:val="none" w:sz="0" w:space="0" w:color="auto"/>
        <w:bottom w:val="none" w:sz="0" w:space="0" w:color="auto"/>
        <w:right w:val="none" w:sz="0" w:space="0" w:color="auto"/>
      </w:divBdr>
      <w:divsChild>
        <w:div w:id="1871146850">
          <w:marLeft w:val="0"/>
          <w:marRight w:val="0"/>
          <w:marTop w:val="0"/>
          <w:marBottom w:val="0"/>
          <w:divBdr>
            <w:top w:val="none" w:sz="0" w:space="0" w:color="auto"/>
            <w:left w:val="none" w:sz="0" w:space="0" w:color="auto"/>
            <w:bottom w:val="none" w:sz="0" w:space="0" w:color="auto"/>
            <w:right w:val="none" w:sz="0" w:space="0" w:color="auto"/>
          </w:divBdr>
        </w:div>
      </w:divsChild>
    </w:div>
    <w:div w:id="531655756">
      <w:bodyDiv w:val="1"/>
      <w:marLeft w:val="0"/>
      <w:marRight w:val="0"/>
      <w:marTop w:val="0"/>
      <w:marBottom w:val="0"/>
      <w:divBdr>
        <w:top w:val="none" w:sz="0" w:space="0" w:color="auto"/>
        <w:left w:val="none" w:sz="0" w:space="0" w:color="auto"/>
        <w:bottom w:val="none" w:sz="0" w:space="0" w:color="auto"/>
        <w:right w:val="none" w:sz="0" w:space="0" w:color="auto"/>
      </w:divBdr>
    </w:div>
    <w:div w:id="535118287">
      <w:bodyDiv w:val="1"/>
      <w:marLeft w:val="0"/>
      <w:marRight w:val="0"/>
      <w:marTop w:val="0"/>
      <w:marBottom w:val="0"/>
      <w:divBdr>
        <w:top w:val="none" w:sz="0" w:space="0" w:color="auto"/>
        <w:left w:val="none" w:sz="0" w:space="0" w:color="auto"/>
        <w:bottom w:val="none" w:sz="0" w:space="0" w:color="auto"/>
        <w:right w:val="none" w:sz="0" w:space="0" w:color="auto"/>
      </w:divBdr>
    </w:div>
    <w:div w:id="540167034">
      <w:bodyDiv w:val="1"/>
      <w:marLeft w:val="0"/>
      <w:marRight w:val="0"/>
      <w:marTop w:val="0"/>
      <w:marBottom w:val="0"/>
      <w:divBdr>
        <w:top w:val="none" w:sz="0" w:space="0" w:color="auto"/>
        <w:left w:val="none" w:sz="0" w:space="0" w:color="auto"/>
        <w:bottom w:val="none" w:sz="0" w:space="0" w:color="auto"/>
        <w:right w:val="none" w:sz="0" w:space="0" w:color="auto"/>
      </w:divBdr>
    </w:div>
    <w:div w:id="568004828">
      <w:bodyDiv w:val="1"/>
      <w:marLeft w:val="0"/>
      <w:marRight w:val="0"/>
      <w:marTop w:val="0"/>
      <w:marBottom w:val="0"/>
      <w:divBdr>
        <w:top w:val="none" w:sz="0" w:space="0" w:color="auto"/>
        <w:left w:val="none" w:sz="0" w:space="0" w:color="auto"/>
        <w:bottom w:val="none" w:sz="0" w:space="0" w:color="auto"/>
        <w:right w:val="none" w:sz="0" w:space="0" w:color="auto"/>
      </w:divBdr>
    </w:div>
    <w:div w:id="572588310">
      <w:bodyDiv w:val="1"/>
      <w:marLeft w:val="0"/>
      <w:marRight w:val="0"/>
      <w:marTop w:val="0"/>
      <w:marBottom w:val="0"/>
      <w:divBdr>
        <w:top w:val="none" w:sz="0" w:space="0" w:color="auto"/>
        <w:left w:val="none" w:sz="0" w:space="0" w:color="auto"/>
        <w:bottom w:val="none" w:sz="0" w:space="0" w:color="auto"/>
        <w:right w:val="none" w:sz="0" w:space="0" w:color="auto"/>
      </w:divBdr>
    </w:div>
    <w:div w:id="578906729">
      <w:bodyDiv w:val="1"/>
      <w:marLeft w:val="0"/>
      <w:marRight w:val="0"/>
      <w:marTop w:val="0"/>
      <w:marBottom w:val="0"/>
      <w:divBdr>
        <w:top w:val="none" w:sz="0" w:space="0" w:color="auto"/>
        <w:left w:val="none" w:sz="0" w:space="0" w:color="auto"/>
        <w:bottom w:val="none" w:sz="0" w:space="0" w:color="auto"/>
        <w:right w:val="none" w:sz="0" w:space="0" w:color="auto"/>
      </w:divBdr>
    </w:div>
    <w:div w:id="581988511">
      <w:bodyDiv w:val="1"/>
      <w:marLeft w:val="0"/>
      <w:marRight w:val="0"/>
      <w:marTop w:val="0"/>
      <w:marBottom w:val="0"/>
      <w:divBdr>
        <w:top w:val="none" w:sz="0" w:space="0" w:color="auto"/>
        <w:left w:val="none" w:sz="0" w:space="0" w:color="auto"/>
        <w:bottom w:val="none" w:sz="0" w:space="0" w:color="auto"/>
        <w:right w:val="none" w:sz="0" w:space="0" w:color="auto"/>
      </w:divBdr>
    </w:div>
    <w:div w:id="599677347">
      <w:bodyDiv w:val="1"/>
      <w:marLeft w:val="0"/>
      <w:marRight w:val="0"/>
      <w:marTop w:val="0"/>
      <w:marBottom w:val="0"/>
      <w:divBdr>
        <w:top w:val="none" w:sz="0" w:space="0" w:color="auto"/>
        <w:left w:val="none" w:sz="0" w:space="0" w:color="auto"/>
        <w:bottom w:val="none" w:sz="0" w:space="0" w:color="auto"/>
        <w:right w:val="none" w:sz="0" w:space="0" w:color="auto"/>
      </w:divBdr>
    </w:div>
    <w:div w:id="608588862">
      <w:bodyDiv w:val="1"/>
      <w:marLeft w:val="0"/>
      <w:marRight w:val="0"/>
      <w:marTop w:val="0"/>
      <w:marBottom w:val="0"/>
      <w:divBdr>
        <w:top w:val="none" w:sz="0" w:space="0" w:color="auto"/>
        <w:left w:val="none" w:sz="0" w:space="0" w:color="auto"/>
        <w:bottom w:val="none" w:sz="0" w:space="0" w:color="auto"/>
        <w:right w:val="none" w:sz="0" w:space="0" w:color="auto"/>
      </w:divBdr>
    </w:div>
    <w:div w:id="630482623">
      <w:bodyDiv w:val="1"/>
      <w:marLeft w:val="0"/>
      <w:marRight w:val="0"/>
      <w:marTop w:val="0"/>
      <w:marBottom w:val="0"/>
      <w:divBdr>
        <w:top w:val="none" w:sz="0" w:space="0" w:color="auto"/>
        <w:left w:val="none" w:sz="0" w:space="0" w:color="auto"/>
        <w:bottom w:val="none" w:sz="0" w:space="0" w:color="auto"/>
        <w:right w:val="none" w:sz="0" w:space="0" w:color="auto"/>
      </w:divBdr>
    </w:div>
    <w:div w:id="640186718">
      <w:bodyDiv w:val="1"/>
      <w:marLeft w:val="0"/>
      <w:marRight w:val="0"/>
      <w:marTop w:val="0"/>
      <w:marBottom w:val="0"/>
      <w:divBdr>
        <w:top w:val="none" w:sz="0" w:space="0" w:color="auto"/>
        <w:left w:val="none" w:sz="0" w:space="0" w:color="auto"/>
        <w:bottom w:val="none" w:sz="0" w:space="0" w:color="auto"/>
        <w:right w:val="none" w:sz="0" w:space="0" w:color="auto"/>
      </w:divBdr>
      <w:divsChild>
        <w:div w:id="623313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667561">
      <w:bodyDiv w:val="1"/>
      <w:marLeft w:val="0"/>
      <w:marRight w:val="0"/>
      <w:marTop w:val="0"/>
      <w:marBottom w:val="0"/>
      <w:divBdr>
        <w:top w:val="none" w:sz="0" w:space="0" w:color="auto"/>
        <w:left w:val="none" w:sz="0" w:space="0" w:color="auto"/>
        <w:bottom w:val="none" w:sz="0" w:space="0" w:color="auto"/>
        <w:right w:val="none" w:sz="0" w:space="0" w:color="auto"/>
      </w:divBdr>
    </w:div>
    <w:div w:id="685910166">
      <w:bodyDiv w:val="1"/>
      <w:marLeft w:val="0"/>
      <w:marRight w:val="0"/>
      <w:marTop w:val="0"/>
      <w:marBottom w:val="0"/>
      <w:divBdr>
        <w:top w:val="none" w:sz="0" w:space="0" w:color="auto"/>
        <w:left w:val="none" w:sz="0" w:space="0" w:color="auto"/>
        <w:bottom w:val="none" w:sz="0" w:space="0" w:color="auto"/>
        <w:right w:val="none" w:sz="0" w:space="0" w:color="auto"/>
      </w:divBdr>
    </w:div>
    <w:div w:id="705254953">
      <w:bodyDiv w:val="1"/>
      <w:marLeft w:val="0"/>
      <w:marRight w:val="0"/>
      <w:marTop w:val="0"/>
      <w:marBottom w:val="0"/>
      <w:divBdr>
        <w:top w:val="none" w:sz="0" w:space="0" w:color="auto"/>
        <w:left w:val="none" w:sz="0" w:space="0" w:color="auto"/>
        <w:bottom w:val="none" w:sz="0" w:space="0" w:color="auto"/>
        <w:right w:val="none" w:sz="0" w:space="0" w:color="auto"/>
      </w:divBdr>
    </w:div>
    <w:div w:id="718551973">
      <w:bodyDiv w:val="1"/>
      <w:marLeft w:val="0"/>
      <w:marRight w:val="0"/>
      <w:marTop w:val="0"/>
      <w:marBottom w:val="0"/>
      <w:divBdr>
        <w:top w:val="none" w:sz="0" w:space="0" w:color="auto"/>
        <w:left w:val="none" w:sz="0" w:space="0" w:color="auto"/>
        <w:bottom w:val="none" w:sz="0" w:space="0" w:color="auto"/>
        <w:right w:val="none" w:sz="0" w:space="0" w:color="auto"/>
      </w:divBdr>
    </w:div>
    <w:div w:id="760297590">
      <w:bodyDiv w:val="1"/>
      <w:marLeft w:val="0"/>
      <w:marRight w:val="0"/>
      <w:marTop w:val="0"/>
      <w:marBottom w:val="0"/>
      <w:divBdr>
        <w:top w:val="none" w:sz="0" w:space="0" w:color="auto"/>
        <w:left w:val="none" w:sz="0" w:space="0" w:color="auto"/>
        <w:bottom w:val="none" w:sz="0" w:space="0" w:color="auto"/>
        <w:right w:val="none" w:sz="0" w:space="0" w:color="auto"/>
      </w:divBdr>
    </w:div>
    <w:div w:id="776995140">
      <w:bodyDiv w:val="1"/>
      <w:marLeft w:val="0"/>
      <w:marRight w:val="0"/>
      <w:marTop w:val="0"/>
      <w:marBottom w:val="0"/>
      <w:divBdr>
        <w:top w:val="none" w:sz="0" w:space="0" w:color="auto"/>
        <w:left w:val="none" w:sz="0" w:space="0" w:color="auto"/>
        <w:bottom w:val="none" w:sz="0" w:space="0" w:color="auto"/>
        <w:right w:val="none" w:sz="0" w:space="0" w:color="auto"/>
      </w:divBdr>
    </w:div>
    <w:div w:id="789741326">
      <w:bodyDiv w:val="1"/>
      <w:marLeft w:val="0"/>
      <w:marRight w:val="0"/>
      <w:marTop w:val="0"/>
      <w:marBottom w:val="0"/>
      <w:divBdr>
        <w:top w:val="none" w:sz="0" w:space="0" w:color="auto"/>
        <w:left w:val="none" w:sz="0" w:space="0" w:color="auto"/>
        <w:bottom w:val="none" w:sz="0" w:space="0" w:color="auto"/>
        <w:right w:val="none" w:sz="0" w:space="0" w:color="auto"/>
      </w:divBdr>
      <w:divsChild>
        <w:div w:id="1722090391">
          <w:marLeft w:val="0"/>
          <w:marRight w:val="0"/>
          <w:marTop w:val="0"/>
          <w:marBottom w:val="0"/>
          <w:divBdr>
            <w:top w:val="none" w:sz="0" w:space="0" w:color="auto"/>
            <w:left w:val="none" w:sz="0" w:space="0" w:color="auto"/>
            <w:bottom w:val="none" w:sz="0" w:space="0" w:color="auto"/>
            <w:right w:val="none" w:sz="0" w:space="0" w:color="auto"/>
          </w:divBdr>
          <w:divsChild>
            <w:div w:id="1570924093">
              <w:marLeft w:val="0"/>
              <w:marRight w:val="0"/>
              <w:marTop w:val="0"/>
              <w:marBottom w:val="0"/>
              <w:divBdr>
                <w:top w:val="none" w:sz="0" w:space="0" w:color="auto"/>
                <w:left w:val="none" w:sz="0" w:space="0" w:color="auto"/>
                <w:bottom w:val="none" w:sz="0" w:space="0" w:color="auto"/>
                <w:right w:val="none" w:sz="0" w:space="0" w:color="auto"/>
              </w:divBdr>
              <w:divsChild>
                <w:div w:id="84142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650131">
      <w:bodyDiv w:val="1"/>
      <w:marLeft w:val="0"/>
      <w:marRight w:val="0"/>
      <w:marTop w:val="0"/>
      <w:marBottom w:val="0"/>
      <w:divBdr>
        <w:top w:val="none" w:sz="0" w:space="0" w:color="auto"/>
        <w:left w:val="none" w:sz="0" w:space="0" w:color="auto"/>
        <w:bottom w:val="none" w:sz="0" w:space="0" w:color="auto"/>
        <w:right w:val="none" w:sz="0" w:space="0" w:color="auto"/>
      </w:divBdr>
    </w:div>
    <w:div w:id="854809976">
      <w:bodyDiv w:val="1"/>
      <w:marLeft w:val="0"/>
      <w:marRight w:val="0"/>
      <w:marTop w:val="0"/>
      <w:marBottom w:val="0"/>
      <w:divBdr>
        <w:top w:val="none" w:sz="0" w:space="0" w:color="auto"/>
        <w:left w:val="none" w:sz="0" w:space="0" w:color="auto"/>
        <w:bottom w:val="none" w:sz="0" w:space="0" w:color="auto"/>
        <w:right w:val="none" w:sz="0" w:space="0" w:color="auto"/>
      </w:divBdr>
    </w:div>
    <w:div w:id="863594087">
      <w:bodyDiv w:val="1"/>
      <w:marLeft w:val="0"/>
      <w:marRight w:val="0"/>
      <w:marTop w:val="0"/>
      <w:marBottom w:val="0"/>
      <w:divBdr>
        <w:top w:val="none" w:sz="0" w:space="0" w:color="auto"/>
        <w:left w:val="none" w:sz="0" w:space="0" w:color="auto"/>
        <w:bottom w:val="none" w:sz="0" w:space="0" w:color="auto"/>
        <w:right w:val="none" w:sz="0" w:space="0" w:color="auto"/>
      </w:divBdr>
    </w:div>
    <w:div w:id="919172866">
      <w:bodyDiv w:val="1"/>
      <w:marLeft w:val="0"/>
      <w:marRight w:val="0"/>
      <w:marTop w:val="0"/>
      <w:marBottom w:val="0"/>
      <w:divBdr>
        <w:top w:val="none" w:sz="0" w:space="0" w:color="auto"/>
        <w:left w:val="none" w:sz="0" w:space="0" w:color="auto"/>
        <w:bottom w:val="none" w:sz="0" w:space="0" w:color="auto"/>
        <w:right w:val="none" w:sz="0" w:space="0" w:color="auto"/>
      </w:divBdr>
    </w:div>
    <w:div w:id="922879159">
      <w:bodyDiv w:val="1"/>
      <w:marLeft w:val="0"/>
      <w:marRight w:val="0"/>
      <w:marTop w:val="0"/>
      <w:marBottom w:val="0"/>
      <w:divBdr>
        <w:top w:val="none" w:sz="0" w:space="0" w:color="auto"/>
        <w:left w:val="none" w:sz="0" w:space="0" w:color="auto"/>
        <w:bottom w:val="none" w:sz="0" w:space="0" w:color="auto"/>
        <w:right w:val="none" w:sz="0" w:space="0" w:color="auto"/>
      </w:divBdr>
    </w:div>
    <w:div w:id="926499773">
      <w:bodyDiv w:val="1"/>
      <w:marLeft w:val="0"/>
      <w:marRight w:val="0"/>
      <w:marTop w:val="0"/>
      <w:marBottom w:val="0"/>
      <w:divBdr>
        <w:top w:val="none" w:sz="0" w:space="0" w:color="auto"/>
        <w:left w:val="none" w:sz="0" w:space="0" w:color="auto"/>
        <w:bottom w:val="none" w:sz="0" w:space="0" w:color="auto"/>
        <w:right w:val="none" w:sz="0" w:space="0" w:color="auto"/>
      </w:divBdr>
    </w:div>
    <w:div w:id="943924194">
      <w:bodyDiv w:val="1"/>
      <w:marLeft w:val="0"/>
      <w:marRight w:val="0"/>
      <w:marTop w:val="0"/>
      <w:marBottom w:val="0"/>
      <w:divBdr>
        <w:top w:val="none" w:sz="0" w:space="0" w:color="auto"/>
        <w:left w:val="none" w:sz="0" w:space="0" w:color="auto"/>
        <w:bottom w:val="none" w:sz="0" w:space="0" w:color="auto"/>
        <w:right w:val="none" w:sz="0" w:space="0" w:color="auto"/>
      </w:divBdr>
    </w:div>
    <w:div w:id="966400737">
      <w:bodyDiv w:val="1"/>
      <w:marLeft w:val="0"/>
      <w:marRight w:val="0"/>
      <w:marTop w:val="0"/>
      <w:marBottom w:val="0"/>
      <w:divBdr>
        <w:top w:val="none" w:sz="0" w:space="0" w:color="auto"/>
        <w:left w:val="none" w:sz="0" w:space="0" w:color="auto"/>
        <w:bottom w:val="none" w:sz="0" w:space="0" w:color="auto"/>
        <w:right w:val="none" w:sz="0" w:space="0" w:color="auto"/>
      </w:divBdr>
      <w:divsChild>
        <w:div w:id="497230738">
          <w:marLeft w:val="0"/>
          <w:marRight w:val="0"/>
          <w:marTop w:val="0"/>
          <w:marBottom w:val="0"/>
          <w:divBdr>
            <w:top w:val="none" w:sz="0" w:space="0" w:color="auto"/>
            <w:left w:val="none" w:sz="0" w:space="0" w:color="auto"/>
            <w:bottom w:val="none" w:sz="0" w:space="0" w:color="auto"/>
            <w:right w:val="none" w:sz="0" w:space="0" w:color="auto"/>
          </w:divBdr>
        </w:div>
      </w:divsChild>
    </w:div>
    <w:div w:id="969899408">
      <w:bodyDiv w:val="1"/>
      <w:marLeft w:val="0"/>
      <w:marRight w:val="0"/>
      <w:marTop w:val="0"/>
      <w:marBottom w:val="0"/>
      <w:divBdr>
        <w:top w:val="none" w:sz="0" w:space="0" w:color="auto"/>
        <w:left w:val="none" w:sz="0" w:space="0" w:color="auto"/>
        <w:bottom w:val="none" w:sz="0" w:space="0" w:color="auto"/>
        <w:right w:val="none" w:sz="0" w:space="0" w:color="auto"/>
      </w:divBdr>
    </w:div>
    <w:div w:id="976304665">
      <w:bodyDiv w:val="1"/>
      <w:marLeft w:val="0"/>
      <w:marRight w:val="0"/>
      <w:marTop w:val="0"/>
      <w:marBottom w:val="0"/>
      <w:divBdr>
        <w:top w:val="none" w:sz="0" w:space="0" w:color="auto"/>
        <w:left w:val="none" w:sz="0" w:space="0" w:color="auto"/>
        <w:bottom w:val="none" w:sz="0" w:space="0" w:color="auto"/>
        <w:right w:val="none" w:sz="0" w:space="0" w:color="auto"/>
      </w:divBdr>
    </w:div>
    <w:div w:id="992754296">
      <w:bodyDiv w:val="1"/>
      <w:marLeft w:val="0"/>
      <w:marRight w:val="0"/>
      <w:marTop w:val="0"/>
      <w:marBottom w:val="0"/>
      <w:divBdr>
        <w:top w:val="none" w:sz="0" w:space="0" w:color="auto"/>
        <w:left w:val="none" w:sz="0" w:space="0" w:color="auto"/>
        <w:bottom w:val="none" w:sz="0" w:space="0" w:color="auto"/>
        <w:right w:val="none" w:sz="0" w:space="0" w:color="auto"/>
      </w:divBdr>
    </w:div>
    <w:div w:id="1004211332">
      <w:bodyDiv w:val="1"/>
      <w:marLeft w:val="0"/>
      <w:marRight w:val="0"/>
      <w:marTop w:val="0"/>
      <w:marBottom w:val="0"/>
      <w:divBdr>
        <w:top w:val="none" w:sz="0" w:space="0" w:color="auto"/>
        <w:left w:val="none" w:sz="0" w:space="0" w:color="auto"/>
        <w:bottom w:val="none" w:sz="0" w:space="0" w:color="auto"/>
        <w:right w:val="none" w:sz="0" w:space="0" w:color="auto"/>
      </w:divBdr>
    </w:div>
    <w:div w:id="1030840073">
      <w:bodyDiv w:val="1"/>
      <w:marLeft w:val="0"/>
      <w:marRight w:val="0"/>
      <w:marTop w:val="0"/>
      <w:marBottom w:val="0"/>
      <w:divBdr>
        <w:top w:val="none" w:sz="0" w:space="0" w:color="auto"/>
        <w:left w:val="none" w:sz="0" w:space="0" w:color="auto"/>
        <w:bottom w:val="none" w:sz="0" w:space="0" w:color="auto"/>
        <w:right w:val="none" w:sz="0" w:space="0" w:color="auto"/>
      </w:divBdr>
    </w:div>
    <w:div w:id="1033001729">
      <w:bodyDiv w:val="1"/>
      <w:marLeft w:val="0"/>
      <w:marRight w:val="0"/>
      <w:marTop w:val="0"/>
      <w:marBottom w:val="0"/>
      <w:divBdr>
        <w:top w:val="none" w:sz="0" w:space="0" w:color="auto"/>
        <w:left w:val="none" w:sz="0" w:space="0" w:color="auto"/>
        <w:bottom w:val="none" w:sz="0" w:space="0" w:color="auto"/>
        <w:right w:val="none" w:sz="0" w:space="0" w:color="auto"/>
      </w:divBdr>
      <w:divsChild>
        <w:div w:id="179859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288">
      <w:bodyDiv w:val="1"/>
      <w:marLeft w:val="0"/>
      <w:marRight w:val="0"/>
      <w:marTop w:val="0"/>
      <w:marBottom w:val="0"/>
      <w:divBdr>
        <w:top w:val="none" w:sz="0" w:space="0" w:color="auto"/>
        <w:left w:val="none" w:sz="0" w:space="0" w:color="auto"/>
        <w:bottom w:val="none" w:sz="0" w:space="0" w:color="auto"/>
        <w:right w:val="none" w:sz="0" w:space="0" w:color="auto"/>
      </w:divBdr>
      <w:divsChild>
        <w:div w:id="400255412">
          <w:marLeft w:val="0"/>
          <w:marRight w:val="0"/>
          <w:marTop w:val="0"/>
          <w:marBottom w:val="0"/>
          <w:divBdr>
            <w:top w:val="none" w:sz="0" w:space="0" w:color="auto"/>
            <w:left w:val="none" w:sz="0" w:space="0" w:color="auto"/>
            <w:bottom w:val="none" w:sz="0" w:space="0" w:color="auto"/>
            <w:right w:val="none" w:sz="0" w:space="0" w:color="auto"/>
          </w:divBdr>
          <w:divsChild>
            <w:div w:id="1371802128">
              <w:marLeft w:val="0"/>
              <w:marRight w:val="0"/>
              <w:marTop w:val="0"/>
              <w:marBottom w:val="0"/>
              <w:divBdr>
                <w:top w:val="none" w:sz="0" w:space="0" w:color="auto"/>
                <w:left w:val="none" w:sz="0" w:space="0" w:color="auto"/>
                <w:bottom w:val="none" w:sz="0" w:space="0" w:color="auto"/>
                <w:right w:val="none" w:sz="0" w:space="0" w:color="auto"/>
              </w:divBdr>
              <w:divsChild>
                <w:div w:id="210168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441631">
      <w:bodyDiv w:val="1"/>
      <w:marLeft w:val="0"/>
      <w:marRight w:val="0"/>
      <w:marTop w:val="0"/>
      <w:marBottom w:val="0"/>
      <w:divBdr>
        <w:top w:val="none" w:sz="0" w:space="0" w:color="auto"/>
        <w:left w:val="none" w:sz="0" w:space="0" w:color="auto"/>
        <w:bottom w:val="none" w:sz="0" w:space="0" w:color="auto"/>
        <w:right w:val="none" w:sz="0" w:space="0" w:color="auto"/>
      </w:divBdr>
    </w:div>
    <w:div w:id="1196888581">
      <w:bodyDiv w:val="1"/>
      <w:marLeft w:val="0"/>
      <w:marRight w:val="0"/>
      <w:marTop w:val="0"/>
      <w:marBottom w:val="0"/>
      <w:divBdr>
        <w:top w:val="none" w:sz="0" w:space="0" w:color="auto"/>
        <w:left w:val="none" w:sz="0" w:space="0" w:color="auto"/>
        <w:bottom w:val="none" w:sz="0" w:space="0" w:color="auto"/>
        <w:right w:val="none" w:sz="0" w:space="0" w:color="auto"/>
      </w:divBdr>
    </w:div>
    <w:div w:id="1200630805">
      <w:bodyDiv w:val="1"/>
      <w:marLeft w:val="0"/>
      <w:marRight w:val="0"/>
      <w:marTop w:val="0"/>
      <w:marBottom w:val="0"/>
      <w:divBdr>
        <w:top w:val="none" w:sz="0" w:space="0" w:color="auto"/>
        <w:left w:val="none" w:sz="0" w:space="0" w:color="auto"/>
        <w:bottom w:val="none" w:sz="0" w:space="0" w:color="auto"/>
        <w:right w:val="none" w:sz="0" w:space="0" w:color="auto"/>
      </w:divBdr>
      <w:divsChild>
        <w:div w:id="334764299">
          <w:marLeft w:val="0"/>
          <w:marRight w:val="0"/>
          <w:marTop w:val="0"/>
          <w:marBottom w:val="0"/>
          <w:divBdr>
            <w:top w:val="none" w:sz="0" w:space="0" w:color="auto"/>
            <w:left w:val="none" w:sz="0" w:space="0" w:color="auto"/>
            <w:bottom w:val="none" w:sz="0" w:space="0" w:color="auto"/>
            <w:right w:val="none" w:sz="0" w:space="0" w:color="auto"/>
          </w:divBdr>
          <w:divsChild>
            <w:div w:id="1324774809">
              <w:marLeft w:val="0"/>
              <w:marRight w:val="0"/>
              <w:marTop w:val="0"/>
              <w:marBottom w:val="0"/>
              <w:divBdr>
                <w:top w:val="none" w:sz="0" w:space="0" w:color="auto"/>
                <w:left w:val="none" w:sz="0" w:space="0" w:color="auto"/>
                <w:bottom w:val="none" w:sz="0" w:space="0" w:color="auto"/>
                <w:right w:val="none" w:sz="0" w:space="0" w:color="auto"/>
              </w:divBdr>
              <w:divsChild>
                <w:div w:id="70221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906397">
      <w:bodyDiv w:val="1"/>
      <w:marLeft w:val="0"/>
      <w:marRight w:val="0"/>
      <w:marTop w:val="0"/>
      <w:marBottom w:val="0"/>
      <w:divBdr>
        <w:top w:val="none" w:sz="0" w:space="0" w:color="auto"/>
        <w:left w:val="none" w:sz="0" w:space="0" w:color="auto"/>
        <w:bottom w:val="none" w:sz="0" w:space="0" w:color="auto"/>
        <w:right w:val="none" w:sz="0" w:space="0" w:color="auto"/>
      </w:divBdr>
    </w:div>
    <w:div w:id="1309437388">
      <w:bodyDiv w:val="1"/>
      <w:marLeft w:val="0"/>
      <w:marRight w:val="0"/>
      <w:marTop w:val="0"/>
      <w:marBottom w:val="0"/>
      <w:divBdr>
        <w:top w:val="none" w:sz="0" w:space="0" w:color="auto"/>
        <w:left w:val="none" w:sz="0" w:space="0" w:color="auto"/>
        <w:bottom w:val="none" w:sz="0" w:space="0" w:color="auto"/>
        <w:right w:val="none" w:sz="0" w:space="0" w:color="auto"/>
      </w:divBdr>
    </w:div>
    <w:div w:id="1324430560">
      <w:bodyDiv w:val="1"/>
      <w:marLeft w:val="0"/>
      <w:marRight w:val="0"/>
      <w:marTop w:val="0"/>
      <w:marBottom w:val="0"/>
      <w:divBdr>
        <w:top w:val="none" w:sz="0" w:space="0" w:color="auto"/>
        <w:left w:val="none" w:sz="0" w:space="0" w:color="auto"/>
        <w:bottom w:val="none" w:sz="0" w:space="0" w:color="auto"/>
        <w:right w:val="none" w:sz="0" w:space="0" w:color="auto"/>
      </w:divBdr>
    </w:div>
    <w:div w:id="1357731037">
      <w:bodyDiv w:val="1"/>
      <w:marLeft w:val="0"/>
      <w:marRight w:val="0"/>
      <w:marTop w:val="0"/>
      <w:marBottom w:val="0"/>
      <w:divBdr>
        <w:top w:val="none" w:sz="0" w:space="0" w:color="auto"/>
        <w:left w:val="none" w:sz="0" w:space="0" w:color="auto"/>
        <w:bottom w:val="none" w:sz="0" w:space="0" w:color="auto"/>
        <w:right w:val="none" w:sz="0" w:space="0" w:color="auto"/>
      </w:divBdr>
      <w:divsChild>
        <w:div w:id="1860655386">
          <w:marLeft w:val="0"/>
          <w:marRight w:val="0"/>
          <w:marTop w:val="0"/>
          <w:marBottom w:val="0"/>
          <w:divBdr>
            <w:top w:val="none" w:sz="0" w:space="0" w:color="auto"/>
            <w:left w:val="none" w:sz="0" w:space="0" w:color="auto"/>
            <w:bottom w:val="none" w:sz="0" w:space="0" w:color="auto"/>
            <w:right w:val="none" w:sz="0" w:space="0" w:color="auto"/>
          </w:divBdr>
        </w:div>
      </w:divsChild>
    </w:div>
    <w:div w:id="1373192425">
      <w:bodyDiv w:val="1"/>
      <w:marLeft w:val="0"/>
      <w:marRight w:val="0"/>
      <w:marTop w:val="0"/>
      <w:marBottom w:val="0"/>
      <w:divBdr>
        <w:top w:val="none" w:sz="0" w:space="0" w:color="auto"/>
        <w:left w:val="none" w:sz="0" w:space="0" w:color="auto"/>
        <w:bottom w:val="none" w:sz="0" w:space="0" w:color="auto"/>
        <w:right w:val="none" w:sz="0" w:space="0" w:color="auto"/>
      </w:divBdr>
    </w:div>
    <w:div w:id="1380669715">
      <w:bodyDiv w:val="1"/>
      <w:marLeft w:val="0"/>
      <w:marRight w:val="0"/>
      <w:marTop w:val="0"/>
      <w:marBottom w:val="0"/>
      <w:divBdr>
        <w:top w:val="none" w:sz="0" w:space="0" w:color="auto"/>
        <w:left w:val="none" w:sz="0" w:space="0" w:color="auto"/>
        <w:bottom w:val="none" w:sz="0" w:space="0" w:color="auto"/>
        <w:right w:val="none" w:sz="0" w:space="0" w:color="auto"/>
      </w:divBdr>
    </w:div>
    <w:div w:id="1380741836">
      <w:bodyDiv w:val="1"/>
      <w:marLeft w:val="0"/>
      <w:marRight w:val="0"/>
      <w:marTop w:val="0"/>
      <w:marBottom w:val="0"/>
      <w:divBdr>
        <w:top w:val="none" w:sz="0" w:space="0" w:color="auto"/>
        <w:left w:val="none" w:sz="0" w:space="0" w:color="auto"/>
        <w:bottom w:val="none" w:sz="0" w:space="0" w:color="auto"/>
        <w:right w:val="none" w:sz="0" w:space="0" w:color="auto"/>
      </w:divBdr>
    </w:div>
    <w:div w:id="1394809482">
      <w:bodyDiv w:val="1"/>
      <w:marLeft w:val="0"/>
      <w:marRight w:val="0"/>
      <w:marTop w:val="0"/>
      <w:marBottom w:val="0"/>
      <w:divBdr>
        <w:top w:val="none" w:sz="0" w:space="0" w:color="auto"/>
        <w:left w:val="none" w:sz="0" w:space="0" w:color="auto"/>
        <w:bottom w:val="none" w:sz="0" w:space="0" w:color="auto"/>
        <w:right w:val="none" w:sz="0" w:space="0" w:color="auto"/>
      </w:divBdr>
    </w:div>
    <w:div w:id="1399287727">
      <w:bodyDiv w:val="1"/>
      <w:marLeft w:val="0"/>
      <w:marRight w:val="0"/>
      <w:marTop w:val="0"/>
      <w:marBottom w:val="0"/>
      <w:divBdr>
        <w:top w:val="none" w:sz="0" w:space="0" w:color="auto"/>
        <w:left w:val="none" w:sz="0" w:space="0" w:color="auto"/>
        <w:bottom w:val="none" w:sz="0" w:space="0" w:color="auto"/>
        <w:right w:val="none" w:sz="0" w:space="0" w:color="auto"/>
      </w:divBdr>
    </w:div>
    <w:div w:id="1435595686">
      <w:bodyDiv w:val="1"/>
      <w:marLeft w:val="0"/>
      <w:marRight w:val="0"/>
      <w:marTop w:val="0"/>
      <w:marBottom w:val="0"/>
      <w:divBdr>
        <w:top w:val="none" w:sz="0" w:space="0" w:color="auto"/>
        <w:left w:val="none" w:sz="0" w:space="0" w:color="auto"/>
        <w:bottom w:val="none" w:sz="0" w:space="0" w:color="auto"/>
        <w:right w:val="none" w:sz="0" w:space="0" w:color="auto"/>
      </w:divBdr>
      <w:divsChild>
        <w:div w:id="993416854">
          <w:marLeft w:val="0"/>
          <w:marRight w:val="0"/>
          <w:marTop w:val="0"/>
          <w:marBottom w:val="0"/>
          <w:divBdr>
            <w:top w:val="none" w:sz="0" w:space="0" w:color="auto"/>
            <w:left w:val="none" w:sz="0" w:space="0" w:color="auto"/>
            <w:bottom w:val="none" w:sz="0" w:space="0" w:color="auto"/>
            <w:right w:val="none" w:sz="0" w:space="0" w:color="auto"/>
          </w:divBdr>
          <w:divsChild>
            <w:div w:id="1640039863">
              <w:marLeft w:val="0"/>
              <w:marRight w:val="0"/>
              <w:marTop w:val="0"/>
              <w:marBottom w:val="0"/>
              <w:divBdr>
                <w:top w:val="none" w:sz="0" w:space="0" w:color="auto"/>
                <w:left w:val="none" w:sz="0" w:space="0" w:color="auto"/>
                <w:bottom w:val="none" w:sz="0" w:space="0" w:color="auto"/>
                <w:right w:val="none" w:sz="0" w:space="0" w:color="auto"/>
              </w:divBdr>
              <w:divsChild>
                <w:div w:id="107493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750222">
      <w:bodyDiv w:val="1"/>
      <w:marLeft w:val="0"/>
      <w:marRight w:val="0"/>
      <w:marTop w:val="0"/>
      <w:marBottom w:val="0"/>
      <w:divBdr>
        <w:top w:val="none" w:sz="0" w:space="0" w:color="auto"/>
        <w:left w:val="none" w:sz="0" w:space="0" w:color="auto"/>
        <w:bottom w:val="none" w:sz="0" w:space="0" w:color="auto"/>
        <w:right w:val="none" w:sz="0" w:space="0" w:color="auto"/>
      </w:divBdr>
    </w:div>
    <w:div w:id="1442216957">
      <w:bodyDiv w:val="1"/>
      <w:marLeft w:val="0"/>
      <w:marRight w:val="0"/>
      <w:marTop w:val="0"/>
      <w:marBottom w:val="0"/>
      <w:divBdr>
        <w:top w:val="none" w:sz="0" w:space="0" w:color="auto"/>
        <w:left w:val="none" w:sz="0" w:space="0" w:color="auto"/>
        <w:bottom w:val="none" w:sz="0" w:space="0" w:color="auto"/>
        <w:right w:val="none" w:sz="0" w:space="0" w:color="auto"/>
      </w:divBdr>
    </w:div>
    <w:div w:id="1450785230">
      <w:bodyDiv w:val="1"/>
      <w:marLeft w:val="0"/>
      <w:marRight w:val="0"/>
      <w:marTop w:val="0"/>
      <w:marBottom w:val="0"/>
      <w:divBdr>
        <w:top w:val="none" w:sz="0" w:space="0" w:color="auto"/>
        <w:left w:val="none" w:sz="0" w:space="0" w:color="auto"/>
        <w:bottom w:val="none" w:sz="0" w:space="0" w:color="auto"/>
        <w:right w:val="none" w:sz="0" w:space="0" w:color="auto"/>
      </w:divBdr>
      <w:divsChild>
        <w:div w:id="953094371">
          <w:marLeft w:val="0"/>
          <w:marRight w:val="0"/>
          <w:marTop w:val="0"/>
          <w:marBottom w:val="0"/>
          <w:divBdr>
            <w:top w:val="none" w:sz="0" w:space="0" w:color="auto"/>
            <w:left w:val="none" w:sz="0" w:space="0" w:color="auto"/>
            <w:bottom w:val="none" w:sz="0" w:space="0" w:color="auto"/>
            <w:right w:val="none" w:sz="0" w:space="0" w:color="auto"/>
          </w:divBdr>
        </w:div>
      </w:divsChild>
    </w:div>
    <w:div w:id="1458716106">
      <w:bodyDiv w:val="1"/>
      <w:marLeft w:val="0"/>
      <w:marRight w:val="0"/>
      <w:marTop w:val="0"/>
      <w:marBottom w:val="0"/>
      <w:divBdr>
        <w:top w:val="none" w:sz="0" w:space="0" w:color="auto"/>
        <w:left w:val="none" w:sz="0" w:space="0" w:color="auto"/>
        <w:bottom w:val="none" w:sz="0" w:space="0" w:color="auto"/>
        <w:right w:val="none" w:sz="0" w:space="0" w:color="auto"/>
      </w:divBdr>
    </w:div>
    <w:div w:id="1463306878">
      <w:bodyDiv w:val="1"/>
      <w:marLeft w:val="0"/>
      <w:marRight w:val="0"/>
      <w:marTop w:val="0"/>
      <w:marBottom w:val="0"/>
      <w:divBdr>
        <w:top w:val="none" w:sz="0" w:space="0" w:color="auto"/>
        <w:left w:val="none" w:sz="0" w:space="0" w:color="auto"/>
        <w:bottom w:val="none" w:sz="0" w:space="0" w:color="auto"/>
        <w:right w:val="none" w:sz="0" w:space="0" w:color="auto"/>
      </w:divBdr>
      <w:divsChild>
        <w:div w:id="1214582901">
          <w:marLeft w:val="0"/>
          <w:marRight w:val="0"/>
          <w:marTop w:val="0"/>
          <w:marBottom w:val="0"/>
          <w:divBdr>
            <w:top w:val="none" w:sz="0" w:space="0" w:color="auto"/>
            <w:left w:val="none" w:sz="0" w:space="0" w:color="auto"/>
            <w:bottom w:val="none" w:sz="0" w:space="0" w:color="auto"/>
            <w:right w:val="none" w:sz="0" w:space="0" w:color="auto"/>
          </w:divBdr>
          <w:divsChild>
            <w:div w:id="307369811">
              <w:marLeft w:val="0"/>
              <w:marRight w:val="0"/>
              <w:marTop w:val="0"/>
              <w:marBottom w:val="0"/>
              <w:divBdr>
                <w:top w:val="none" w:sz="0" w:space="0" w:color="auto"/>
                <w:left w:val="none" w:sz="0" w:space="0" w:color="auto"/>
                <w:bottom w:val="none" w:sz="0" w:space="0" w:color="auto"/>
                <w:right w:val="none" w:sz="0" w:space="0" w:color="auto"/>
              </w:divBdr>
              <w:divsChild>
                <w:div w:id="534655767">
                  <w:marLeft w:val="0"/>
                  <w:marRight w:val="0"/>
                  <w:marTop w:val="0"/>
                  <w:marBottom w:val="0"/>
                  <w:divBdr>
                    <w:top w:val="none" w:sz="0" w:space="0" w:color="auto"/>
                    <w:left w:val="none" w:sz="0" w:space="0" w:color="auto"/>
                    <w:bottom w:val="none" w:sz="0" w:space="0" w:color="auto"/>
                    <w:right w:val="none" w:sz="0" w:space="0" w:color="auto"/>
                  </w:divBdr>
                  <w:divsChild>
                    <w:div w:id="117919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666631">
      <w:bodyDiv w:val="1"/>
      <w:marLeft w:val="0"/>
      <w:marRight w:val="0"/>
      <w:marTop w:val="0"/>
      <w:marBottom w:val="0"/>
      <w:divBdr>
        <w:top w:val="none" w:sz="0" w:space="0" w:color="auto"/>
        <w:left w:val="none" w:sz="0" w:space="0" w:color="auto"/>
        <w:bottom w:val="none" w:sz="0" w:space="0" w:color="auto"/>
        <w:right w:val="none" w:sz="0" w:space="0" w:color="auto"/>
      </w:divBdr>
    </w:div>
    <w:div w:id="1486311964">
      <w:bodyDiv w:val="1"/>
      <w:marLeft w:val="0"/>
      <w:marRight w:val="0"/>
      <w:marTop w:val="0"/>
      <w:marBottom w:val="0"/>
      <w:divBdr>
        <w:top w:val="none" w:sz="0" w:space="0" w:color="auto"/>
        <w:left w:val="none" w:sz="0" w:space="0" w:color="auto"/>
        <w:bottom w:val="none" w:sz="0" w:space="0" w:color="auto"/>
        <w:right w:val="none" w:sz="0" w:space="0" w:color="auto"/>
      </w:divBdr>
    </w:div>
    <w:div w:id="1494834731">
      <w:bodyDiv w:val="1"/>
      <w:marLeft w:val="0"/>
      <w:marRight w:val="0"/>
      <w:marTop w:val="0"/>
      <w:marBottom w:val="0"/>
      <w:divBdr>
        <w:top w:val="none" w:sz="0" w:space="0" w:color="auto"/>
        <w:left w:val="none" w:sz="0" w:space="0" w:color="auto"/>
        <w:bottom w:val="none" w:sz="0" w:space="0" w:color="auto"/>
        <w:right w:val="none" w:sz="0" w:space="0" w:color="auto"/>
      </w:divBdr>
      <w:divsChild>
        <w:div w:id="1135637494">
          <w:marLeft w:val="0"/>
          <w:marRight w:val="0"/>
          <w:marTop w:val="0"/>
          <w:marBottom w:val="0"/>
          <w:divBdr>
            <w:top w:val="none" w:sz="0" w:space="0" w:color="auto"/>
            <w:left w:val="none" w:sz="0" w:space="0" w:color="auto"/>
            <w:bottom w:val="none" w:sz="0" w:space="0" w:color="auto"/>
            <w:right w:val="none" w:sz="0" w:space="0" w:color="auto"/>
          </w:divBdr>
        </w:div>
      </w:divsChild>
    </w:div>
    <w:div w:id="1495680918">
      <w:bodyDiv w:val="1"/>
      <w:marLeft w:val="0"/>
      <w:marRight w:val="0"/>
      <w:marTop w:val="0"/>
      <w:marBottom w:val="0"/>
      <w:divBdr>
        <w:top w:val="none" w:sz="0" w:space="0" w:color="auto"/>
        <w:left w:val="none" w:sz="0" w:space="0" w:color="auto"/>
        <w:bottom w:val="none" w:sz="0" w:space="0" w:color="auto"/>
        <w:right w:val="none" w:sz="0" w:space="0" w:color="auto"/>
      </w:divBdr>
    </w:div>
    <w:div w:id="1505705409">
      <w:bodyDiv w:val="1"/>
      <w:marLeft w:val="0"/>
      <w:marRight w:val="0"/>
      <w:marTop w:val="0"/>
      <w:marBottom w:val="0"/>
      <w:divBdr>
        <w:top w:val="none" w:sz="0" w:space="0" w:color="auto"/>
        <w:left w:val="none" w:sz="0" w:space="0" w:color="auto"/>
        <w:bottom w:val="none" w:sz="0" w:space="0" w:color="auto"/>
        <w:right w:val="none" w:sz="0" w:space="0" w:color="auto"/>
      </w:divBdr>
    </w:div>
    <w:div w:id="1524711721">
      <w:bodyDiv w:val="1"/>
      <w:marLeft w:val="0"/>
      <w:marRight w:val="0"/>
      <w:marTop w:val="0"/>
      <w:marBottom w:val="0"/>
      <w:divBdr>
        <w:top w:val="none" w:sz="0" w:space="0" w:color="auto"/>
        <w:left w:val="none" w:sz="0" w:space="0" w:color="auto"/>
        <w:bottom w:val="none" w:sz="0" w:space="0" w:color="auto"/>
        <w:right w:val="none" w:sz="0" w:space="0" w:color="auto"/>
      </w:divBdr>
    </w:div>
    <w:div w:id="1542860416">
      <w:bodyDiv w:val="1"/>
      <w:marLeft w:val="0"/>
      <w:marRight w:val="0"/>
      <w:marTop w:val="0"/>
      <w:marBottom w:val="0"/>
      <w:divBdr>
        <w:top w:val="none" w:sz="0" w:space="0" w:color="auto"/>
        <w:left w:val="none" w:sz="0" w:space="0" w:color="auto"/>
        <w:bottom w:val="none" w:sz="0" w:space="0" w:color="auto"/>
        <w:right w:val="none" w:sz="0" w:space="0" w:color="auto"/>
      </w:divBdr>
    </w:div>
    <w:div w:id="1562911226">
      <w:bodyDiv w:val="1"/>
      <w:marLeft w:val="0"/>
      <w:marRight w:val="0"/>
      <w:marTop w:val="0"/>
      <w:marBottom w:val="0"/>
      <w:divBdr>
        <w:top w:val="none" w:sz="0" w:space="0" w:color="auto"/>
        <w:left w:val="none" w:sz="0" w:space="0" w:color="auto"/>
        <w:bottom w:val="none" w:sz="0" w:space="0" w:color="auto"/>
        <w:right w:val="none" w:sz="0" w:space="0" w:color="auto"/>
      </w:divBdr>
    </w:div>
    <w:div w:id="1579437749">
      <w:bodyDiv w:val="1"/>
      <w:marLeft w:val="0"/>
      <w:marRight w:val="0"/>
      <w:marTop w:val="0"/>
      <w:marBottom w:val="0"/>
      <w:divBdr>
        <w:top w:val="none" w:sz="0" w:space="0" w:color="auto"/>
        <w:left w:val="none" w:sz="0" w:space="0" w:color="auto"/>
        <w:bottom w:val="none" w:sz="0" w:space="0" w:color="auto"/>
        <w:right w:val="none" w:sz="0" w:space="0" w:color="auto"/>
      </w:divBdr>
    </w:div>
    <w:div w:id="1598559788">
      <w:bodyDiv w:val="1"/>
      <w:marLeft w:val="0"/>
      <w:marRight w:val="0"/>
      <w:marTop w:val="0"/>
      <w:marBottom w:val="0"/>
      <w:divBdr>
        <w:top w:val="none" w:sz="0" w:space="0" w:color="auto"/>
        <w:left w:val="none" w:sz="0" w:space="0" w:color="auto"/>
        <w:bottom w:val="none" w:sz="0" w:space="0" w:color="auto"/>
        <w:right w:val="none" w:sz="0" w:space="0" w:color="auto"/>
      </w:divBdr>
    </w:div>
    <w:div w:id="1628585795">
      <w:bodyDiv w:val="1"/>
      <w:marLeft w:val="0"/>
      <w:marRight w:val="0"/>
      <w:marTop w:val="0"/>
      <w:marBottom w:val="0"/>
      <w:divBdr>
        <w:top w:val="none" w:sz="0" w:space="0" w:color="auto"/>
        <w:left w:val="none" w:sz="0" w:space="0" w:color="auto"/>
        <w:bottom w:val="none" w:sz="0" w:space="0" w:color="auto"/>
        <w:right w:val="none" w:sz="0" w:space="0" w:color="auto"/>
      </w:divBdr>
    </w:div>
    <w:div w:id="1778058268">
      <w:bodyDiv w:val="1"/>
      <w:marLeft w:val="0"/>
      <w:marRight w:val="0"/>
      <w:marTop w:val="0"/>
      <w:marBottom w:val="0"/>
      <w:divBdr>
        <w:top w:val="none" w:sz="0" w:space="0" w:color="auto"/>
        <w:left w:val="none" w:sz="0" w:space="0" w:color="auto"/>
        <w:bottom w:val="none" w:sz="0" w:space="0" w:color="auto"/>
        <w:right w:val="none" w:sz="0" w:space="0" w:color="auto"/>
      </w:divBdr>
    </w:div>
    <w:div w:id="1784500682">
      <w:bodyDiv w:val="1"/>
      <w:marLeft w:val="0"/>
      <w:marRight w:val="0"/>
      <w:marTop w:val="0"/>
      <w:marBottom w:val="0"/>
      <w:divBdr>
        <w:top w:val="none" w:sz="0" w:space="0" w:color="auto"/>
        <w:left w:val="none" w:sz="0" w:space="0" w:color="auto"/>
        <w:bottom w:val="none" w:sz="0" w:space="0" w:color="auto"/>
        <w:right w:val="none" w:sz="0" w:space="0" w:color="auto"/>
      </w:divBdr>
    </w:div>
    <w:div w:id="1785659979">
      <w:bodyDiv w:val="1"/>
      <w:marLeft w:val="0"/>
      <w:marRight w:val="0"/>
      <w:marTop w:val="0"/>
      <w:marBottom w:val="0"/>
      <w:divBdr>
        <w:top w:val="none" w:sz="0" w:space="0" w:color="auto"/>
        <w:left w:val="none" w:sz="0" w:space="0" w:color="auto"/>
        <w:bottom w:val="none" w:sz="0" w:space="0" w:color="auto"/>
        <w:right w:val="none" w:sz="0" w:space="0" w:color="auto"/>
      </w:divBdr>
    </w:div>
    <w:div w:id="1809395620">
      <w:bodyDiv w:val="1"/>
      <w:marLeft w:val="0"/>
      <w:marRight w:val="0"/>
      <w:marTop w:val="0"/>
      <w:marBottom w:val="0"/>
      <w:divBdr>
        <w:top w:val="none" w:sz="0" w:space="0" w:color="auto"/>
        <w:left w:val="none" w:sz="0" w:space="0" w:color="auto"/>
        <w:bottom w:val="none" w:sz="0" w:space="0" w:color="auto"/>
        <w:right w:val="none" w:sz="0" w:space="0" w:color="auto"/>
      </w:divBdr>
      <w:divsChild>
        <w:div w:id="332342427">
          <w:marLeft w:val="0"/>
          <w:marRight w:val="0"/>
          <w:marTop w:val="0"/>
          <w:marBottom w:val="0"/>
          <w:divBdr>
            <w:top w:val="none" w:sz="0" w:space="0" w:color="auto"/>
            <w:left w:val="none" w:sz="0" w:space="0" w:color="auto"/>
            <w:bottom w:val="none" w:sz="0" w:space="0" w:color="auto"/>
            <w:right w:val="none" w:sz="0" w:space="0" w:color="auto"/>
          </w:divBdr>
        </w:div>
      </w:divsChild>
    </w:div>
    <w:div w:id="1825466844">
      <w:bodyDiv w:val="1"/>
      <w:marLeft w:val="0"/>
      <w:marRight w:val="0"/>
      <w:marTop w:val="0"/>
      <w:marBottom w:val="0"/>
      <w:divBdr>
        <w:top w:val="none" w:sz="0" w:space="0" w:color="auto"/>
        <w:left w:val="none" w:sz="0" w:space="0" w:color="auto"/>
        <w:bottom w:val="none" w:sz="0" w:space="0" w:color="auto"/>
        <w:right w:val="none" w:sz="0" w:space="0" w:color="auto"/>
      </w:divBdr>
    </w:div>
    <w:div w:id="1825973392">
      <w:bodyDiv w:val="1"/>
      <w:marLeft w:val="0"/>
      <w:marRight w:val="0"/>
      <w:marTop w:val="0"/>
      <w:marBottom w:val="0"/>
      <w:divBdr>
        <w:top w:val="none" w:sz="0" w:space="0" w:color="auto"/>
        <w:left w:val="none" w:sz="0" w:space="0" w:color="auto"/>
        <w:bottom w:val="none" w:sz="0" w:space="0" w:color="auto"/>
        <w:right w:val="none" w:sz="0" w:space="0" w:color="auto"/>
      </w:divBdr>
    </w:div>
    <w:div w:id="1847012015">
      <w:bodyDiv w:val="1"/>
      <w:marLeft w:val="0"/>
      <w:marRight w:val="0"/>
      <w:marTop w:val="0"/>
      <w:marBottom w:val="0"/>
      <w:divBdr>
        <w:top w:val="none" w:sz="0" w:space="0" w:color="auto"/>
        <w:left w:val="none" w:sz="0" w:space="0" w:color="auto"/>
        <w:bottom w:val="none" w:sz="0" w:space="0" w:color="auto"/>
        <w:right w:val="none" w:sz="0" w:space="0" w:color="auto"/>
      </w:divBdr>
    </w:div>
    <w:div w:id="1853497473">
      <w:bodyDiv w:val="1"/>
      <w:marLeft w:val="0"/>
      <w:marRight w:val="0"/>
      <w:marTop w:val="0"/>
      <w:marBottom w:val="0"/>
      <w:divBdr>
        <w:top w:val="none" w:sz="0" w:space="0" w:color="auto"/>
        <w:left w:val="none" w:sz="0" w:space="0" w:color="auto"/>
        <w:bottom w:val="none" w:sz="0" w:space="0" w:color="auto"/>
        <w:right w:val="none" w:sz="0" w:space="0" w:color="auto"/>
      </w:divBdr>
      <w:divsChild>
        <w:div w:id="1470704045">
          <w:marLeft w:val="0"/>
          <w:marRight w:val="0"/>
          <w:marTop w:val="0"/>
          <w:marBottom w:val="0"/>
          <w:divBdr>
            <w:top w:val="none" w:sz="0" w:space="0" w:color="auto"/>
            <w:left w:val="none" w:sz="0" w:space="0" w:color="auto"/>
            <w:bottom w:val="none" w:sz="0" w:space="0" w:color="auto"/>
            <w:right w:val="none" w:sz="0" w:space="0" w:color="auto"/>
          </w:divBdr>
        </w:div>
      </w:divsChild>
    </w:div>
    <w:div w:id="1863401877">
      <w:bodyDiv w:val="1"/>
      <w:marLeft w:val="0"/>
      <w:marRight w:val="0"/>
      <w:marTop w:val="0"/>
      <w:marBottom w:val="0"/>
      <w:divBdr>
        <w:top w:val="none" w:sz="0" w:space="0" w:color="auto"/>
        <w:left w:val="none" w:sz="0" w:space="0" w:color="auto"/>
        <w:bottom w:val="none" w:sz="0" w:space="0" w:color="auto"/>
        <w:right w:val="none" w:sz="0" w:space="0" w:color="auto"/>
      </w:divBdr>
    </w:div>
    <w:div w:id="1865241696">
      <w:bodyDiv w:val="1"/>
      <w:marLeft w:val="0"/>
      <w:marRight w:val="0"/>
      <w:marTop w:val="0"/>
      <w:marBottom w:val="0"/>
      <w:divBdr>
        <w:top w:val="none" w:sz="0" w:space="0" w:color="auto"/>
        <w:left w:val="none" w:sz="0" w:space="0" w:color="auto"/>
        <w:bottom w:val="none" w:sz="0" w:space="0" w:color="auto"/>
        <w:right w:val="none" w:sz="0" w:space="0" w:color="auto"/>
      </w:divBdr>
    </w:div>
    <w:div w:id="1877549013">
      <w:bodyDiv w:val="1"/>
      <w:marLeft w:val="0"/>
      <w:marRight w:val="0"/>
      <w:marTop w:val="0"/>
      <w:marBottom w:val="0"/>
      <w:divBdr>
        <w:top w:val="none" w:sz="0" w:space="0" w:color="auto"/>
        <w:left w:val="none" w:sz="0" w:space="0" w:color="auto"/>
        <w:bottom w:val="none" w:sz="0" w:space="0" w:color="auto"/>
        <w:right w:val="none" w:sz="0" w:space="0" w:color="auto"/>
      </w:divBdr>
      <w:divsChild>
        <w:div w:id="803231026">
          <w:marLeft w:val="0"/>
          <w:marRight w:val="0"/>
          <w:marTop w:val="0"/>
          <w:marBottom w:val="0"/>
          <w:divBdr>
            <w:top w:val="none" w:sz="0" w:space="0" w:color="auto"/>
            <w:left w:val="none" w:sz="0" w:space="0" w:color="auto"/>
            <w:bottom w:val="none" w:sz="0" w:space="0" w:color="auto"/>
            <w:right w:val="none" w:sz="0" w:space="0" w:color="auto"/>
          </w:divBdr>
          <w:divsChild>
            <w:div w:id="1503205586">
              <w:marLeft w:val="0"/>
              <w:marRight w:val="0"/>
              <w:marTop w:val="0"/>
              <w:marBottom w:val="0"/>
              <w:divBdr>
                <w:top w:val="none" w:sz="0" w:space="0" w:color="auto"/>
                <w:left w:val="none" w:sz="0" w:space="0" w:color="auto"/>
                <w:bottom w:val="none" w:sz="0" w:space="0" w:color="auto"/>
                <w:right w:val="none" w:sz="0" w:space="0" w:color="auto"/>
              </w:divBdr>
              <w:divsChild>
                <w:div w:id="13014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385465">
      <w:bodyDiv w:val="1"/>
      <w:marLeft w:val="0"/>
      <w:marRight w:val="0"/>
      <w:marTop w:val="0"/>
      <w:marBottom w:val="0"/>
      <w:divBdr>
        <w:top w:val="none" w:sz="0" w:space="0" w:color="auto"/>
        <w:left w:val="none" w:sz="0" w:space="0" w:color="auto"/>
        <w:bottom w:val="none" w:sz="0" w:space="0" w:color="auto"/>
        <w:right w:val="none" w:sz="0" w:space="0" w:color="auto"/>
      </w:divBdr>
    </w:div>
    <w:div w:id="1958563279">
      <w:bodyDiv w:val="1"/>
      <w:marLeft w:val="0"/>
      <w:marRight w:val="0"/>
      <w:marTop w:val="0"/>
      <w:marBottom w:val="0"/>
      <w:divBdr>
        <w:top w:val="none" w:sz="0" w:space="0" w:color="auto"/>
        <w:left w:val="none" w:sz="0" w:space="0" w:color="auto"/>
        <w:bottom w:val="none" w:sz="0" w:space="0" w:color="auto"/>
        <w:right w:val="none" w:sz="0" w:space="0" w:color="auto"/>
      </w:divBdr>
      <w:divsChild>
        <w:div w:id="1651324234">
          <w:marLeft w:val="0"/>
          <w:marRight w:val="0"/>
          <w:marTop w:val="0"/>
          <w:marBottom w:val="0"/>
          <w:divBdr>
            <w:top w:val="none" w:sz="0" w:space="0" w:color="auto"/>
            <w:left w:val="none" w:sz="0" w:space="0" w:color="auto"/>
            <w:bottom w:val="none" w:sz="0" w:space="0" w:color="auto"/>
            <w:right w:val="none" w:sz="0" w:space="0" w:color="auto"/>
          </w:divBdr>
        </w:div>
      </w:divsChild>
    </w:div>
    <w:div w:id="1960408109">
      <w:bodyDiv w:val="1"/>
      <w:marLeft w:val="0"/>
      <w:marRight w:val="0"/>
      <w:marTop w:val="0"/>
      <w:marBottom w:val="0"/>
      <w:divBdr>
        <w:top w:val="none" w:sz="0" w:space="0" w:color="auto"/>
        <w:left w:val="none" w:sz="0" w:space="0" w:color="auto"/>
        <w:bottom w:val="none" w:sz="0" w:space="0" w:color="auto"/>
        <w:right w:val="none" w:sz="0" w:space="0" w:color="auto"/>
      </w:divBdr>
    </w:div>
    <w:div w:id="1965768924">
      <w:bodyDiv w:val="1"/>
      <w:marLeft w:val="0"/>
      <w:marRight w:val="0"/>
      <w:marTop w:val="0"/>
      <w:marBottom w:val="0"/>
      <w:divBdr>
        <w:top w:val="none" w:sz="0" w:space="0" w:color="auto"/>
        <w:left w:val="none" w:sz="0" w:space="0" w:color="auto"/>
        <w:bottom w:val="none" w:sz="0" w:space="0" w:color="auto"/>
        <w:right w:val="none" w:sz="0" w:space="0" w:color="auto"/>
      </w:divBdr>
    </w:div>
    <w:div w:id="1999455626">
      <w:bodyDiv w:val="1"/>
      <w:marLeft w:val="0"/>
      <w:marRight w:val="0"/>
      <w:marTop w:val="0"/>
      <w:marBottom w:val="0"/>
      <w:divBdr>
        <w:top w:val="none" w:sz="0" w:space="0" w:color="auto"/>
        <w:left w:val="none" w:sz="0" w:space="0" w:color="auto"/>
        <w:bottom w:val="none" w:sz="0" w:space="0" w:color="auto"/>
        <w:right w:val="none" w:sz="0" w:space="0" w:color="auto"/>
      </w:divBdr>
    </w:div>
    <w:div w:id="2003043879">
      <w:bodyDiv w:val="1"/>
      <w:marLeft w:val="0"/>
      <w:marRight w:val="0"/>
      <w:marTop w:val="0"/>
      <w:marBottom w:val="0"/>
      <w:divBdr>
        <w:top w:val="none" w:sz="0" w:space="0" w:color="auto"/>
        <w:left w:val="none" w:sz="0" w:space="0" w:color="auto"/>
        <w:bottom w:val="none" w:sz="0" w:space="0" w:color="auto"/>
        <w:right w:val="none" w:sz="0" w:space="0" w:color="auto"/>
      </w:divBdr>
      <w:divsChild>
        <w:div w:id="1950235849">
          <w:marLeft w:val="0"/>
          <w:marRight w:val="0"/>
          <w:marTop w:val="0"/>
          <w:marBottom w:val="0"/>
          <w:divBdr>
            <w:top w:val="none" w:sz="0" w:space="0" w:color="auto"/>
            <w:left w:val="none" w:sz="0" w:space="0" w:color="auto"/>
            <w:bottom w:val="none" w:sz="0" w:space="0" w:color="auto"/>
            <w:right w:val="none" w:sz="0" w:space="0" w:color="auto"/>
          </w:divBdr>
        </w:div>
      </w:divsChild>
    </w:div>
    <w:div w:id="2010789696">
      <w:bodyDiv w:val="1"/>
      <w:marLeft w:val="0"/>
      <w:marRight w:val="0"/>
      <w:marTop w:val="0"/>
      <w:marBottom w:val="0"/>
      <w:divBdr>
        <w:top w:val="none" w:sz="0" w:space="0" w:color="auto"/>
        <w:left w:val="none" w:sz="0" w:space="0" w:color="auto"/>
        <w:bottom w:val="none" w:sz="0" w:space="0" w:color="auto"/>
        <w:right w:val="none" w:sz="0" w:space="0" w:color="auto"/>
      </w:divBdr>
    </w:div>
    <w:div w:id="2010792034">
      <w:bodyDiv w:val="1"/>
      <w:marLeft w:val="0"/>
      <w:marRight w:val="0"/>
      <w:marTop w:val="0"/>
      <w:marBottom w:val="0"/>
      <w:divBdr>
        <w:top w:val="none" w:sz="0" w:space="0" w:color="auto"/>
        <w:left w:val="none" w:sz="0" w:space="0" w:color="auto"/>
        <w:bottom w:val="none" w:sz="0" w:space="0" w:color="auto"/>
        <w:right w:val="none" w:sz="0" w:space="0" w:color="auto"/>
      </w:divBdr>
    </w:div>
    <w:div w:id="2013332932">
      <w:bodyDiv w:val="1"/>
      <w:marLeft w:val="0"/>
      <w:marRight w:val="0"/>
      <w:marTop w:val="0"/>
      <w:marBottom w:val="0"/>
      <w:divBdr>
        <w:top w:val="none" w:sz="0" w:space="0" w:color="auto"/>
        <w:left w:val="none" w:sz="0" w:space="0" w:color="auto"/>
        <w:bottom w:val="none" w:sz="0" w:space="0" w:color="auto"/>
        <w:right w:val="none" w:sz="0" w:space="0" w:color="auto"/>
      </w:divBdr>
    </w:div>
    <w:div w:id="2029526151">
      <w:bodyDiv w:val="1"/>
      <w:marLeft w:val="0"/>
      <w:marRight w:val="0"/>
      <w:marTop w:val="0"/>
      <w:marBottom w:val="0"/>
      <w:divBdr>
        <w:top w:val="none" w:sz="0" w:space="0" w:color="auto"/>
        <w:left w:val="none" w:sz="0" w:space="0" w:color="auto"/>
        <w:bottom w:val="none" w:sz="0" w:space="0" w:color="auto"/>
        <w:right w:val="none" w:sz="0" w:space="0" w:color="auto"/>
      </w:divBdr>
    </w:div>
    <w:div w:id="2080050687">
      <w:bodyDiv w:val="1"/>
      <w:marLeft w:val="0"/>
      <w:marRight w:val="0"/>
      <w:marTop w:val="0"/>
      <w:marBottom w:val="0"/>
      <w:divBdr>
        <w:top w:val="none" w:sz="0" w:space="0" w:color="auto"/>
        <w:left w:val="none" w:sz="0" w:space="0" w:color="auto"/>
        <w:bottom w:val="none" w:sz="0" w:space="0" w:color="auto"/>
        <w:right w:val="none" w:sz="0" w:space="0" w:color="auto"/>
      </w:divBdr>
      <w:divsChild>
        <w:div w:id="1540166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Cha00</b:Tag>
    <b:SourceType>Book</b:SourceType>
    <b:Guid>{C5A7ABAE-C3E1-40E9-8A50-E14985094BB4}</b:Guid>
    <b:Author>
      <b:Author>
        <b:NameList>
          <b:Person>
            <b:Last>Chapman</b:Last>
            <b:First>P.,</b:First>
            <b:Middle>Clinton, J., Kerber, R., Khabaza, T., Reinartz, T., Shearer, C., ... &amp; Wirth, R.</b:Middle>
          </b:Person>
        </b:NameList>
      </b:Author>
    </b:Author>
    <b:Title>CRISP-DM 1.0: Step-by-step data mining guide</b:Title>
    <b:Year>2000</b:Year>
    <b:Publisher>CRISP-DM Consortium</b:Publisher>
    <b:RefOrder>1</b:RefOrder>
  </b:Source>
  <b:Source>
    <b:Tag>Fra18</b:Tag>
    <b:SourceType>Book</b:SourceType>
    <b:Guid>{BA308C2B-F5A1-492A-B914-76C35E572FA2}</b:Guid>
    <b:Author>
      <b:Author>
        <b:NameList>
          <b:Person>
            <b:Last>Kane</b:Last>
            <b:First>Frank</b:First>
          </b:Person>
        </b:NameList>
      </b:Author>
    </b:Author>
    <b:Title>Hands-On Data Science and Python Machine Learning</b:Title>
    <b:Year>2018</b:Year>
    <b:Publisher>Packt Publishing</b:Publisher>
    <b:RefOrder>4</b:RefOrder>
  </b:Source>
  <b:Source>
    <b:Tag>Wes17</b:Tag>
    <b:SourceType>Book</b:SourceType>
    <b:Guid>{7ADF7E62-1CC8-4216-BB43-B7C73E7A3555}</b:Guid>
    <b:Author>
      <b:Author>
        <b:NameList>
          <b:Person>
            <b:Last>McKinney</b:Last>
            <b:First>Wes</b:First>
          </b:Person>
        </b:NameList>
      </b:Author>
    </b:Author>
    <b:Title>Python for Data Analysis</b:Title>
    <b:Year>2017</b:Year>
    <b:Publisher>O'Reilly Media</b:Publisher>
    <b:Edition>2nd Edition</b:Edition>
    <b:RefOrder>5</b:RefOrder>
  </b:Source>
  <b:Source>
    <b:Tag>Kev19</b:Tag>
    <b:SourceType>Book</b:SourceType>
    <b:Guid>{A81C3E0F-8661-49B1-AA6F-CCCBF8DD4D3E}</b:Guid>
    <b:Author>
      <b:Author>
        <b:NameList>
          <b:Person>
            <b:Last>Markham</b:Last>
            <b:First>Kevin</b:First>
          </b:Person>
        </b:NameList>
      </b:Author>
    </b:Author>
    <b:Title>Data Wrangling with Pandas</b:Title>
    <b:Year>2019</b:Year>
    <b:Publisher>Data School</b:Publisher>
    <b:RefOrder>6</b:RefOrder>
  </b:Source>
  <b:Source>
    <b:Tag>Ire23</b:Tag>
    <b:SourceType>InternetSite</b:SourceType>
    <b:Guid>{57A31EAA-738F-4452-B3E6-4DC781DC759A}</b:Guid>
    <b:Title>Copyright Policy</b:Title>
    <b:Year>2023</b:Year>
    <b:Author>
      <b:Author>
        <b:NameList>
          <b:Person>
            <b:Last>Office</b:Last>
            <b:First>Ireland</b:First>
            <b:Middle>Central Statistics</b:Middle>
          </b:Person>
        </b:NameList>
      </b:Author>
    </b:Author>
    <b:YearAccessed>2023</b:YearAccessed>
    <b:MonthAccessed>December</b:MonthAccessed>
    <b:DayAccessed>24</b:DayAccessed>
    <b:URL>https://www.cso.ie/en/aboutus/whoweare/copyrightpolicy/</b:URL>
    <b:RefOrder>2</b:RefOrder>
  </b:Source>
  <b:Source>
    <b:Tag>Bas23</b:Tag>
    <b:SourceType>InternetSite</b:SourceType>
    <b:Guid>{DED7A867-AB84-43D9-A251-A1CA37888441}</b:Guid>
    <b:Author>
      <b:Author>
        <b:NameList>
          <b:Person>
            <b:Last>Verkehrs-Betriebe</b:Last>
            <b:First>Basler</b:First>
          </b:Person>
        </b:NameList>
      </b:Author>
    </b:Author>
    <b:Title>Terms of Use</b:Title>
    <b:Year>2023</b:Year>
    <b:YearAccessed>2023</b:YearAccessed>
    <b:MonthAccessed>December</b:MonthAccessed>
    <b:DayAccessed>24</b:DayAccessed>
    <b:URL>https://opendata.swiss/en/terms-of-use</b:URL>
    <b:RefOrder>3</b:RefOrder>
  </b:Source>
  <b:Source>
    <b:Tag>Fos13</b:Tag>
    <b:SourceType>BookSection</b:SourceType>
    <b:Guid>{BE8A794B-929D-41CA-9E39-C49246FDC97D}</b:Guid>
    <b:Author>
      <b:Author>
        <b:NameList>
          <b:Person>
            <b:Last>Foster Provost</b:Last>
            <b:First>Tom</b:First>
            <b:Middle>Fawcett</b:Middle>
          </b:Person>
        </b:NameList>
      </b:Author>
    </b:Author>
    <b:Title>Data Science for Business</b:Title>
    <b:Year>2013</b:Year>
    <b:BookTitle>Data Science for Business</b:BookTitle>
    <b:Publisher>O'Reilly Media</b:Publisher>
    <b:RefOrder>7</b:RefOrder>
  </b:Source>
  <b:Source>
    <b:Tag>Edw01</b:Tag>
    <b:SourceType>Book</b:SourceType>
    <b:Guid>{8D66068E-E928-452D-B8C1-94B61C756895}</b:Guid>
    <b:Title>The Visual Display of Quantitative Information</b:Title>
    <b:Year>2001</b:Year>
    <b:Publisher>Graphics Press</b:Publisher>
    <b:Author>
      <b:Author>
        <b:NameList>
          <b:Person>
            <b:Last>Tufte</b:Last>
            <b:First>Edward</b:First>
            <b:Middle>Rolf</b:Middle>
          </b:Person>
        </b:NameList>
      </b:Author>
    </b:Author>
    <b:RefOrder>8</b:RefOrder>
  </b:Source>
  <b:Source>
    <b:Tag>Das23</b:Tag>
    <b:SourceType>InternetSite</b:SourceType>
    <b:Guid>{D7817B58-C387-4AD7-A4D9-1C53051733C6}</b:Guid>
    <b:Title>Dash Python User Guide</b:Title>
    <b:YearAccessed>2023</b:YearAccessed>
    <b:MonthAccessed>12</b:MonthAccessed>
    <b:DayAccessed>25</b:DayAccessed>
    <b:URL>https://dash.plotly.com</b:URL>
    <b:RefOrder>9</b:RefOrder>
  </b:Source>
  <b:Source>
    <b:Tag>Plo24</b:Tag>
    <b:SourceType>InternetSite</b:SourceType>
    <b:Guid>{C697DE76-C67F-4158-8C6C-967D69E49FD9}</b:Guid>
    <b:Title>Plotly Documentation: Plotly Express</b:Title>
    <b:YearAccessed>2024</b:YearAccessed>
    <b:MonthAccessed>12</b:MonthAccessed>
    <b:DayAccessed>25</b:DayAccessed>
    <b:URL>https://plotly.com/python/plotly-express/</b:URL>
    <b:RefOrder>10</b:RefOrder>
  </b:Source>
  <b:Source>
    <b:Tag>TRJ17</b:Tag>
    <b:SourceType>Book</b:SourceType>
    <b:Guid>{BBDFBB02-4727-4766-AF34-F637A4A589C9}</b:Guid>
    <b:Title>Hypothesis Testing: A Visual Introduction To Statistical Significance</b:Title>
    <b:Year>2017</b:Year>
    <b:Author>
      <b:Author>
        <b:NameList>
          <b:Person>
            <b:Last>Johnson</b:Last>
            <b:First>T.</b:First>
            <b:Middle>R.</b:Middle>
          </b:Person>
        </b:NameList>
      </b:Author>
    </b:Author>
    <b:Publisher>CreateSpace Independent Publishing Platform</b:Publisher>
    <b:RefOrder>11</b:RefOrder>
  </b:Source>
  <b:Source>
    <b:Tag>Dip16</b:Tag>
    <b:SourceType>Book</b:SourceType>
    <b:Guid>{AE04448F-332C-4CBF-9B90-CEF3B1F096FE}</b:Guid>
    <b:Author>
      <b:Author>
        <b:NameList>
          <b:Person>
            <b:Last>Sarkar</b:Last>
            <b:First>Dipanjan</b:First>
          </b:Person>
        </b:NameList>
      </b:Author>
    </b:Author>
    <b:Title>Text Analytics with Python: A Practical Real-World Approach to Gaining Actionable Insights from your Data</b:Title>
    <b:Year>2016</b:Year>
    <b:Publisher>Apress</b:Publisher>
    <b:RefOrder>12</b:RefOrder>
  </b:Source>
</b:Sources>
</file>

<file path=customXml/itemProps1.xml><?xml version="1.0" encoding="utf-8"?>
<ds:datastoreItem xmlns:ds="http://schemas.openxmlformats.org/officeDocument/2006/customXml" ds:itemID="{D9351F94-8C5F-4B74-8AD8-8CAB70E9B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5032</TotalTime>
  <Pages>29</Pages>
  <Words>6161</Words>
  <Characters>35121</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Bruno Conti</cp:lastModifiedBy>
  <cp:revision>137</cp:revision>
  <dcterms:created xsi:type="dcterms:W3CDTF">2023-12-23T08:19:00Z</dcterms:created>
  <dcterms:modified xsi:type="dcterms:W3CDTF">2024-01-07T11:54:00Z</dcterms:modified>
</cp:coreProperties>
</file>