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8657408" w14:textId="3A8BFD02" w:rsidR="009303D9" w:rsidRPr="008B6524" w:rsidRDefault="0028446F" w:rsidP="008B6524">
      <w:pPr>
        <w:pStyle w:val="papertitle"/>
        <w:spacing w:before="5pt" w:beforeAutospacing="1" w:after="5pt" w:afterAutospacing="1"/>
        <w:rPr>
          <w:kern w:val="48"/>
        </w:rPr>
      </w:pPr>
      <w:r w:rsidRPr="0028446F">
        <w:rPr>
          <w:kern w:val="48"/>
        </w:rPr>
        <w:t>E-Discovery powered by Neural Networks, AI &amp; BigData Processing</w:t>
      </w:r>
    </w:p>
    <w:p w14:paraId="37211B5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C21C60D" w14:textId="77777777" w:rsidR="00D7522C" w:rsidRDefault="00D7522C" w:rsidP="003B4E04">
      <w:pPr>
        <w:pStyle w:val="Author"/>
        <w:spacing w:before="5pt" w:beforeAutospacing="1" w:after="5pt" w:afterAutospacing="1" w:line="6pt" w:lineRule="auto"/>
        <w:rPr>
          <w:sz w:val="16"/>
          <w:szCs w:val="16"/>
        </w:rPr>
      </w:pPr>
    </w:p>
    <w:p w14:paraId="06B78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347AD">
          <w:footerReference w:type="first" r:id="rId8"/>
          <w:pgSz w:w="595.30pt" w:h="841.90pt" w:code="9"/>
          <w:pgMar w:top="27pt" w:right="44.65pt" w:bottom="72pt" w:left="44.65pt" w:header="36pt" w:footer="36pt" w:gutter="0pt"/>
          <w:cols w:space="36pt"/>
          <w:titlePg/>
          <w:docGrid w:linePitch="360"/>
        </w:sectPr>
      </w:pPr>
    </w:p>
    <w:p w14:paraId="4A13CD57" w14:textId="24073995"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w:t>
      </w:r>
      <w:r w:rsidR="004866D9">
        <w:rPr>
          <w:sz w:val="18"/>
          <w:szCs w:val="18"/>
        </w:rPr>
        <w:t>i</w:t>
      </w:r>
      <w:r w:rsidRPr="00F847A6">
        <w:rPr>
          <w:sz w:val="18"/>
          <w:szCs w:val="18"/>
        </w:rPr>
        <w:t>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r w:rsidR="000377A8">
        <w:rPr>
          <w:sz w:val="18"/>
          <w:szCs w:val="18"/>
        </w:rPr>
        <w:t>o</w:t>
      </w:r>
      <w:r w:rsidR="00B768D1">
        <w:rPr>
          <w:sz w:val="18"/>
          <w:szCs w:val="18"/>
        </w:rPr>
        <w:t>r ORCID</w:t>
      </w:r>
    </w:p>
    <w:p w14:paraId="74B95819" w14:textId="6FE89F62"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w:t>
      </w:r>
      <w:r w:rsidR="00D47391">
        <w:rPr>
          <w:sz w:val="18"/>
          <w:szCs w:val="18"/>
        </w:rPr>
        <w:t>a</w:t>
      </w:r>
      <w:r w:rsidRPr="00F847A6">
        <w:rPr>
          <w:sz w:val="18"/>
          <w:szCs w:val="18"/>
        </w:rPr>
        <w:t>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759A9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BB84EB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8B0EE11" w14:textId="77777777" w:rsidR="009F1D79" w:rsidRDefault="009F1D79">
      <w:pPr>
        <w:sectPr w:rsidR="009F1D79" w:rsidSect="008347AD">
          <w:type w:val="continuous"/>
          <w:pgSz w:w="595.30pt" w:h="841.90pt" w:code="9"/>
          <w:pgMar w:top="22.50pt" w:right="44.65pt" w:bottom="72pt" w:left="44.65pt" w:header="36pt" w:footer="36pt" w:gutter="0pt"/>
          <w:cols w:num="3" w:space="36pt"/>
          <w:docGrid w:linePitch="360"/>
        </w:sectPr>
      </w:pPr>
    </w:p>
    <w:p w14:paraId="76A9DA5D" w14:textId="77777777" w:rsidR="009303D9" w:rsidRPr="005B520E" w:rsidRDefault="00BD670B">
      <w:pPr>
        <w:sectPr w:rsidR="009303D9" w:rsidRPr="005B520E" w:rsidSect="008347AD">
          <w:type w:val="continuous"/>
          <w:pgSz w:w="595.30pt" w:h="841.90pt" w:code="9"/>
          <w:pgMar w:top="22.50pt" w:right="44.65pt" w:bottom="72pt" w:left="44.65pt" w:header="36pt" w:footer="36pt" w:gutter="0pt"/>
          <w:cols w:num="3" w:space="36pt"/>
          <w:docGrid w:linePitch="360"/>
        </w:sectPr>
      </w:pPr>
      <w:r>
        <w:br w:type="column"/>
      </w:r>
    </w:p>
    <w:p w14:paraId="6D2B19F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990266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1EC34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C89293D" w14:textId="5D224F09" w:rsidR="00C00010" w:rsidRDefault="00C00010" w:rsidP="00C00010">
      <w:pPr>
        <w:pStyle w:val="BodyText"/>
      </w:pPr>
      <w:r>
        <w:t xml:space="preserve">The exponential growth of data in recent years has presented unique challenges and opportunities in the field of data analytics. Specifically, the manipulation of Big Data Storage and Processing has become a critical area of research, with technologies such as Hadoop and </w:t>
      </w:r>
      <w:proofErr w:type="spellStart"/>
      <w:r>
        <w:t>PySpark</w:t>
      </w:r>
      <w:proofErr w:type="spellEnd"/>
      <w:r>
        <w:t xml:space="preserve"> at the forefront of managing and processing vast amounts of data efficiently. These technologies provide the foundation for advanced data analytics, enabling the extraction of valuable insights from large datasets. One of the most significant applications of these insights is in the analysis of extensive collections of emails and texts, which are rich sources of information for various purposes, ranging from customer feedback analysis to security and fraud detection.</w:t>
      </w:r>
    </w:p>
    <w:p w14:paraId="24FFCDDF" w14:textId="77777777" w:rsidR="00C00010" w:rsidRDefault="00C00010" w:rsidP="00C00010">
      <w:pPr>
        <w:pStyle w:val="BodyText"/>
      </w:pPr>
    </w:p>
    <w:p w14:paraId="0489AD25" w14:textId="69F42A24" w:rsidR="00C00010" w:rsidRDefault="00C00010" w:rsidP="00C00010">
      <w:pPr>
        <w:pStyle w:val="BodyText"/>
        <w:rPr>
          <w:rFonts w:hint="eastAsia"/>
        </w:rPr>
      </w:pPr>
      <w:r>
        <w:t>The advent of Big Data technologies, such as Hadoop, an open-source framework designed for distributed storage and processing of large datasets, has revolutionized how data is stored and analyzed. Hadoop’s distributed file system (HDFS) offers high through</w:t>
      </w:r>
      <w:r>
        <w:rPr>
          <w:rFonts w:hint="eastAsia"/>
        </w:rPr>
        <w:t>put access to application data, making it ideal for handling vast amounts of unstructured data, like emails and text</w:t>
      </w:r>
      <w:r w:rsidR="00662DF3">
        <w:t xml:space="preserve">s </w:t>
      </w:r>
      <w:sdt>
        <w:sdtPr>
          <w:id w:val="368266672"/>
          <w:citation/>
        </w:sdtPr>
        <w:sdtContent>
          <w:r w:rsidR="00662DF3">
            <w:fldChar w:fldCharType="begin"/>
          </w:r>
          <w:r w:rsidR="00662DF3">
            <w:rPr>
              <w:lang w:val="en-US"/>
            </w:rPr>
            <w:instrText xml:space="preserve"> CITATION Apa241 \l</w:instrText>
          </w:r>
          <w:r w:rsidR="00000000">
            <w:rPr>
              <w:lang w:val="en-US"/>
            </w:rPr>
            <w:instrText xml:space="preserve"> en-US </w:instrText>
          </w:r>
          <w:r w:rsidR="00662DF3">
            <w:fldChar w:fldCharType="separate"/>
          </w:r>
          <w:r w:rsidR="00662DF3" w:rsidRPr="00662DF3">
            <w:rPr>
              <w:noProof/>
              <w:lang w:val="en-US"/>
            </w:rPr>
            <w:t>(Foundation, Welcome to Apache Hadoop, 2024)</w:t>
          </w:r>
          <w:r w:rsidR="00662DF3">
            <w:fldChar w:fldCharType="end"/>
          </w:r>
        </w:sdtContent>
      </w:sdt>
      <w:r>
        <w:rPr>
          <w:rFonts w:hint="eastAsia"/>
        </w:rPr>
        <w:t xml:space="preserve">. On the other hand, </w:t>
      </w:r>
      <w:proofErr w:type="spellStart"/>
      <w:r>
        <w:rPr>
          <w:rFonts w:hint="eastAsia"/>
        </w:rPr>
        <w:t>PySpark</w:t>
      </w:r>
      <w:proofErr w:type="spellEnd"/>
      <w:r>
        <w:rPr>
          <w:rFonts w:hint="eastAsia"/>
        </w:rPr>
        <w:t xml:space="preserve">, a unified analytics engine for large-scale data processing, provides a powerful interface for programming entire clusters with implicit data parallelism and fault tolerance. </w:t>
      </w:r>
      <w:proofErr w:type="spellStart"/>
      <w:r>
        <w:rPr>
          <w:rFonts w:hint="eastAsia"/>
        </w:rPr>
        <w:t>PySpark</w:t>
      </w:r>
      <w:proofErr w:type="spellEnd"/>
      <w:r>
        <w:rPr>
          <w:rFonts w:hint="eastAsia"/>
        </w:rPr>
        <w:t xml:space="preserve"> facilitates the processing of large datasets with its in-memory computing capabilities, making it a suitable tool for real-time analytics</w:t>
      </w:r>
      <w:sdt>
        <w:sdtPr>
          <w:rPr>
            <w:rFonts w:hint="eastAsia"/>
          </w:rPr>
          <w:id w:val="-564341584"/>
          <w:citation/>
        </w:sdtPr>
        <w:sdtContent>
          <w:r w:rsidR="00B50E2A">
            <w:fldChar w:fldCharType="begin"/>
          </w:r>
          <w:r w:rsidR="00B50E2A">
            <w:rPr>
              <w:lang w:val="en-US"/>
            </w:rPr>
            <w:instrText xml:space="preserve"> CITATION Apa242 \l</w:instrText>
          </w:r>
          <w:r w:rsidR="00000000">
            <w:rPr>
              <w:lang w:val="en-US"/>
            </w:rPr>
            <w:instrText xml:space="preserve"> en-US </w:instrText>
          </w:r>
          <w:r w:rsidR="00B50E2A">
            <w:fldChar w:fldCharType="separate"/>
          </w:r>
          <w:r w:rsidR="00B50E2A">
            <w:rPr>
              <w:noProof/>
              <w:lang w:val="en-US"/>
            </w:rPr>
            <w:t xml:space="preserve"> </w:t>
          </w:r>
          <w:r w:rsidR="00B50E2A" w:rsidRPr="00B50E2A">
            <w:rPr>
              <w:noProof/>
              <w:lang w:val="en-US"/>
            </w:rPr>
            <w:t>(Spark™, 2024)</w:t>
          </w:r>
          <w:r w:rsidR="00B50E2A">
            <w:fldChar w:fldCharType="end"/>
          </w:r>
        </w:sdtContent>
      </w:sdt>
      <w:r w:rsidR="000E2885">
        <w:t xml:space="preserve"> </w:t>
      </w:r>
      <w:sdt>
        <w:sdtPr>
          <w:id w:val="-719893171"/>
          <w:citation/>
        </w:sdtPr>
        <w:sdtContent>
          <w:r w:rsidR="000E2885">
            <w:fldChar w:fldCharType="begin"/>
          </w:r>
          <w:r w:rsidR="000E2885">
            <w:rPr>
              <w:lang w:val="en-US"/>
            </w:rPr>
            <w:instrText xml:space="preserve"> CITATION Zah10 \l</w:instrText>
          </w:r>
          <w:r w:rsidR="00000000">
            <w:rPr>
              <w:lang w:val="en-US"/>
            </w:rPr>
            <w:instrText xml:space="preserve"> en-US </w:instrText>
          </w:r>
          <w:r w:rsidR="000E2885">
            <w:fldChar w:fldCharType="separate"/>
          </w:r>
          <w:r w:rsidR="000E2885" w:rsidRPr="000E2885">
            <w:rPr>
              <w:noProof/>
              <w:lang w:val="en-US"/>
            </w:rPr>
            <w:t>(Zaharia, 2010)</w:t>
          </w:r>
          <w:r w:rsidR="000E2885">
            <w:fldChar w:fldCharType="end"/>
          </w:r>
        </w:sdtContent>
      </w:sdt>
      <w:r>
        <w:rPr>
          <w:rFonts w:hint="eastAsia"/>
        </w:rPr>
        <w:t>.</w:t>
      </w:r>
    </w:p>
    <w:p w14:paraId="30C422B5" w14:textId="77777777" w:rsidR="00C00010" w:rsidRDefault="00C00010" w:rsidP="00C00010">
      <w:pPr>
        <w:pStyle w:val="BodyText"/>
      </w:pPr>
    </w:p>
    <w:p w14:paraId="6F74516B" w14:textId="72988810" w:rsidR="00C00010" w:rsidRDefault="00C00010" w:rsidP="00C00010">
      <w:pPr>
        <w:pStyle w:val="BodyText"/>
        <w:rPr>
          <w:rFonts w:hint="eastAsia"/>
        </w:rPr>
      </w:pPr>
      <w:r>
        <w:t>The application of advanced data analytics in this domain involves various analytical techniques and methodologies to uncover patterns, trends, and insights from large text files. Among the most promising approaches is the use of Neural Networks (NNs), including Artificial Neural Networks (ANNs), Convolutional Neural Networks (CNNs), and Recurrent Neural Networks (RNNs). These models have shown exceptional prowess in handling and interpreting the complexities of human language, making them ideal for analyzing and extracting meaningful information from emails and text datasets. Each neural network type offers unique advantages: ANNs are well-suited for capturing the relationships in data; CNNs excel in picking out patterns from spatial data, such as text arra</w:t>
      </w:r>
      <w:r>
        <w:rPr>
          <w:rFonts w:hint="eastAsia"/>
        </w:rPr>
        <w:t>nged in sequences; and RNNs are adept at processing sequences of information, making them particularly useful for understanding the context in emails and texts over time</w:t>
      </w:r>
      <w:sdt>
        <w:sdtPr>
          <w:rPr>
            <w:rFonts w:hint="eastAsia"/>
          </w:rPr>
          <w:id w:val="172998217"/>
          <w:citation/>
        </w:sdtPr>
        <w:sdtContent>
          <w:r w:rsidR="000E2885">
            <w:fldChar w:fldCharType="begin"/>
          </w:r>
          <w:r w:rsidR="000E2885">
            <w:rPr>
              <w:lang w:val="en-US"/>
            </w:rPr>
            <w:instrText xml:space="preserve"> CITATION Goo16 \l</w:instrText>
          </w:r>
          <w:r w:rsidR="00000000">
            <w:rPr>
              <w:lang w:val="en-US"/>
            </w:rPr>
            <w:instrText xml:space="preserve"> en-US </w:instrText>
          </w:r>
          <w:r w:rsidR="000E2885">
            <w:fldChar w:fldCharType="separate"/>
          </w:r>
          <w:r w:rsidR="000E2885">
            <w:rPr>
              <w:noProof/>
              <w:lang w:val="en-US"/>
            </w:rPr>
            <w:t xml:space="preserve"> </w:t>
          </w:r>
          <w:r w:rsidR="000E2885" w:rsidRPr="000E2885">
            <w:rPr>
              <w:noProof/>
              <w:lang w:val="en-US"/>
            </w:rPr>
            <w:t>(Goodfellow, 2016)</w:t>
          </w:r>
          <w:r w:rsidR="000E2885">
            <w:fldChar w:fldCharType="end"/>
          </w:r>
        </w:sdtContent>
      </w:sdt>
      <w:r>
        <w:rPr>
          <w:rFonts w:hint="eastAsia"/>
        </w:rPr>
        <w:t>.</w:t>
      </w:r>
    </w:p>
    <w:p w14:paraId="5C6463A4" w14:textId="77777777" w:rsidR="00C00010" w:rsidRDefault="00C00010" w:rsidP="00C00010">
      <w:pPr>
        <w:pStyle w:val="BodyText"/>
      </w:pPr>
    </w:p>
    <w:p w14:paraId="124F6877" w14:textId="77777777" w:rsidR="00C00010" w:rsidRDefault="00C00010" w:rsidP="00C00010">
      <w:pPr>
        <w:pStyle w:val="BodyText"/>
      </w:pPr>
      <w:r>
        <w:t>Identifying the most suitable neural network model for analyzing large files of emails involves considering various factors, including the nature of the data, the specific objectives of the analysis, and the computational resources available. This paper aims to explore the efficacy of these neural network models in the context of email and text analysis, providing a comparative analysis to guide researchers and practitioners in selecting the most appropriate model for their specific needs.</w:t>
      </w:r>
    </w:p>
    <w:p w14:paraId="0B676790" w14:textId="77777777" w:rsidR="00C00010" w:rsidRDefault="00C00010" w:rsidP="00C00010">
      <w:pPr>
        <w:pStyle w:val="BodyText"/>
      </w:pPr>
    </w:p>
    <w:p w14:paraId="2936E7B8" w14:textId="3559C4FB" w:rsidR="009303D9" w:rsidRPr="005B520E" w:rsidRDefault="00C00010" w:rsidP="00C00010">
      <w:pPr>
        <w:pStyle w:val="BodyText"/>
      </w:pPr>
      <w:r>
        <w:t xml:space="preserve">Through a detailed examination of the capabilities and limitations of ANNs, CNNs, and RNNs in processing and analyzing large volumes of emails and texts, this research contributes to the ongoing dialogue in the field of Big Data analytics. By leveraging the strengths of Hadoop and </w:t>
      </w:r>
      <w:proofErr w:type="spellStart"/>
      <w:r>
        <w:t>PySpark</w:t>
      </w:r>
      <w:proofErr w:type="spellEnd"/>
      <w:r>
        <w:t xml:space="preserve"> for data processing and employing advanced neural network models for analysis, this study seeks to offer valuable insights into the most effective strategies for extracting meaningful information from extensive text datasets</w:t>
      </w:r>
      <w:r w:rsidR="009303D9" w:rsidRPr="005B520E">
        <w:t>.</w:t>
      </w:r>
    </w:p>
    <w:p w14:paraId="3A643EA8" w14:textId="77777777" w:rsidR="009303D9" w:rsidRPr="006B6B66" w:rsidRDefault="009303D9" w:rsidP="006B6B66">
      <w:pPr>
        <w:pStyle w:val="Heading1"/>
      </w:pPr>
      <w:r w:rsidRPr="006B6B66">
        <w:lastRenderedPageBreak/>
        <w:t>Ease of Use</w:t>
      </w:r>
    </w:p>
    <w:p w14:paraId="32C49171" w14:textId="77777777" w:rsidR="009303D9" w:rsidRDefault="009303D9" w:rsidP="00ED0149">
      <w:pPr>
        <w:pStyle w:val="Heading2"/>
      </w:pPr>
      <w:r>
        <w:t xml:space="preserve">Selecting a </w:t>
      </w:r>
      <w:r w:rsidRPr="00F271DE">
        <w:t>Template</w:t>
      </w:r>
      <w:r>
        <w:t xml:space="preserve"> (Heading 2)</w:t>
      </w:r>
    </w:p>
    <w:p w14:paraId="3A0C70C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A50064C" w14:textId="77777777" w:rsidR="009303D9" w:rsidRPr="005B520E" w:rsidRDefault="009303D9" w:rsidP="00ED0149">
      <w:pPr>
        <w:pStyle w:val="Heading2"/>
      </w:pPr>
      <w:r w:rsidRPr="005B520E">
        <w:t>Maintaining the Integrity of the Specifications</w:t>
      </w:r>
    </w:p>
    <w:p w14:paraId="3B0E505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F2C5B44" w14:textId="77777777" w:rsidR="009303D9" w:rsidRDefault="009303D9" w:rsidP="006B6B66">
      <w:pPr>
        <w:pStyle w:val="Heading1"/>
      </w:pPr>
      <w:r>
        <w:t xml:space="preserve">Prepare Your Paper </w:t>
      </w:r>
      <w:r w:rsidRPr="005B520E">
        <w:t>Before</w:t>
      </w:r>
      <w:r>
        <w:t xml:space="preserve"> Styling</w:t>
      </w:r>
    </w:p>
    <w:p w14:paraId="53B614B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46C37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4C4C102" w14:textId="77777777" w:rsidR="009303D9" w:rsidRDefault="009303D9" w:rsidP="00ED0149">
      <w:pPr>
        <w:pStyle w:val="Heading2"/>
      </w:pPr>
      <w:r w:rsidRPr="00ED0149">
        <w:t>Abbreviations</w:t>
      </w:r>
      <w:r>
        <w:t xml:space="preserve"> and Acronyms</w:t>
      </w:r>
    </w:p>
    <w:p w14:paraId="7B2D465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2F03E91" w14:textId="77777777" w:rsidR="009303D9" w:rsidRDefault="009303D9" w:rsidP="00ED0149">
      <w:pPr>
        <w:pStyle w:val="Heading2"/>
      </w:pPr>
      <w:r>
        <w:t>Units</w:t>
      </w:r>
    </w:p>
    <w:p w14:paraId="259CF4C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1664CC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C9D599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83F9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11A0E7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AAB85D" w14:textId="77777777" w:rsidR="009303D9" w:rsidRPr="005B520E" w:rsidRDefault="009303D9" w:rsidP="00ED0149">
      <w:pPr>
        <w:pStyle w:val="Heading2"/>
      </w:pPr>
      <w:r w:rsidRPr="005B520E">
        <w:t>Equations</w:t>
      </w:r>
    </w:p>
    <w:p w14:paraId="236F9171"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t>To create multileveled equations, it may be necessary to treat the equation as a graphic and insert it into the text after your paper is styled.</w:t>
      </w:r>
    </w:p>
    <w:p w14:paraId="0A2B64B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C43B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1CB7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C8EA9E" w14:textId="77777777" w:rsidR="009303D9" w:rsidRDefault="009303D9" w:rsidP="00ED0149">
      <w:pPr>
        <w:pStyle w:val="Heading2"/>
      </w:pPr>
      <w:r>
        <w:t>Some Common Mistakes</w:t>
      </w:r>
    </w:p>
    <w:p w14:paraId="0ADDA258" w14:textId="77777777" w:rsidR="009303D9" w:rsidRPr="005B520E" w:rsidRDefault="009303D9" w:rsidP="00E7596C">
      <w:pPr>
        <w:pStyle w:val="bulletlist"/>
      </w:pPr>
      <w:r w:rsidRPr="005B520E">
        <w:t>The word “data” is plural, not singular.</w:t>
      </w:r>
    </w:p>
    <w:p w14:paraId="73A9AF8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FBEE82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DC85B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02B91D" w14:textId="77777777" w:rsidR="009303D9" w:rsidRPr="005B520E" w:rsidRDefault="009303D9" w:rsidP="00E7596C">
      <w:pPr>
        <w:pStyle w:val="bulletlist"/>
      </w:pPr>
      <w:r w:rsidRPr="005B520E">
        <w:t>Do not use the word “essentially” to mean “approximately” or “effectively”.</w:t>
      </w:r>
    </w:p>
    <w:p w14:paraId="1F845C2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CF72F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798BA6" w14:textId="77777777" w:rsidR="009303D9" w:rsidRPr="005B520E" w:rsidRDefault="009303D9" w:rsidP="00E7596C">
      <w:pPr>
        <w:pStyle w:val="bulletlist"/>
      </w:pPr>
      <w:r w:rsidRPr="005B520E">
        <w:t>Do not confuse “imply” and “infer”.</w:t>
      </w:r>
    </w:p>
    <w:p w14:paraId="29EF4210" w14:textId="77777777" w:rsidR="009303D9" w:rsidRPr="005B520E" w:rsidRDefault="009303D9" w:rsidP="00E7596C">
      <w:pPr>
        <w:pStyle w:val="bulletlist"/>
      </w:pPr>
      <w:r w:rsidRPr="005B520E">
        <w:t>The prefix “non” is not a word; it should be joined to the word it modifies, usually without a hyphen.</w:t>
      </w:r>
    </w:p>
    <w:p w14:paraId="5AC622B9" w14:textId="77777777" w:rsidR="009303D9" w:rsidRPr="005B520E" w:rsidRDefault="009303D9" w:rsidP="00E7596C">
      <w:pPr>
        <w:pStyle w:val="bulletlist"/>
      </w:pPr>
      <w:r w:rsidRPr="005B520E">
        <w:t>There is no period after the “et” in the Latin abbreviation “et al.”.</w:t>
      </w:r>
    </w:p>
    <w:p w14:paraId="7E2EF4E9" w14:textId="77777777" w:rsidR="009303D9" w:rsidRPr="005B520E" w:rsidRDefault="009303D9" w:rsidP="00E7596C">
      <w:pPr>
        <w:pStyle w:val="bulletlist"/>
      </w:pPr>
      <w:r w:rsidRPr="005B520E">
        <w:t>The abbreviation “i.e.” means “that is”, and the abbreviation “e.g.” means “for example”.</w:t>
      </w:r>
    </w:p>
    <w:p w14:paraId="6A768973" w14:textId="77777777" w:rsidR="009303D9" w:rsidRPr="005B520E" w:rsidRDefault="009303D9" w:rsidP="00E7596C">
      <w:pPr>
        <w:pStyle w:val="BodyText"/>
      </w:pPr>
      <w:r w:rsidRPr="005B520E">
        <w:t>An excellent style manual for science writers is [7].</w:t>
      </w:r>
    </w:p>
    <w:p w14:paraId="6083F5E3" w14:textId="77777777" w:rsidR="009303D9" w:rsidRDefault="009303D9" w:rsidP="006B6B66">
      <w:pPr>
        <w:pStyle w:val="Heading1"/>
      </w:pPr>
      <w:r>
        <w:lastRenderedPageBreak/>
        <w:t xml:space="preserve">Using the </w:t>
      </w:r>
      <w:r w:rsidRPr="005B520E">
        <w:t>Template</w:t>
      </w:r>
    </w:p>
    <w:p w14:paraId="417D01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C26921" w14:textId="77777777" w:rsidR="009303D9" w:rsidRDefault="009303D9" w:rsidP="00ED0149">
      <w:pPr>
        <w:pStyle w:val="Heading2"/>
      </w:pPr>
      <w:r w:rsidRPr="005B520E">
        <w:t>Authors</w:t>
      </w:r>
      <w:r>
        <w:t xml:space="preserve"> and Affiliations</w:t>
      </w:r>
    </w:p>
    <w:p w14:paraId="0447FA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6196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C483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EAF9E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C81BE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87150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E1EA0E0" w14:textId="77777777" w:rsidR="006F6D3D" w:rsidRDefault="006F6D3D" w:rsidP="006F6D3D">
      <w:pPr>
        <w:jc w:val="start"/>
        <w:rPr>
          <w:i/>
          <w:iCs/>
          <w:noProof/>
        </w:rPr>
      </w:pPr>
    </w:p>
    <w:p w14:paraId="180E7DE1" w14:textId="77777777" w:rsidR="009303D9" w:rsidRDefault="009303D9" w:rsidP="00ED0149">
      <w:pPr>
        <w:pStyle w:val="Heading2"/>
      </w:pPr>
      <w:r w:rsidRPr="005B520E">
        <w:t>Identify</w:t>
      </w:r>
      <w:r>
        <w:t xml:space="preserve"> the Headings</w:t>
      </w:r>
    </w:p>
    <w:p w14:paraId="7EFFE5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A1AD58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7E27A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C437CB" w14:textId="77777777" w:rsidR="009303D9" w:rsidRDefault="009303D9" w:rsidP="00ED0149">
      <w:pPr>
        <w:pStyle w:val="Heading2"/>
      </w:pPr>
      <w:r>
        <w:t>Figures and Tables</w:t>
      </w:r>
    </w:p>
    <w:p w14:paraId="7E9D1F77"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t>figures and tables after they are cited in the text. Use the abbreviation “Fig. 1”, even at the beginning of a sentence.</w:t>
      </w:r>
    </w:p>
    <w:p w14:paraId="6CCD055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C169EF" w14:textId="77777777">
        <w:trPr>
          <w:cantSplit/>
          <w:trHeight w:val="240"/>
          <w:tblHeader/>
          <w:jc w:val="center"/>
        </w:trPr>
        <w:tc>
          <w:tcPr>
            <w:tcW w:w="36pt" w:type="dxa"/>
            <w:vMerge w:val="restart"/>
            <w:vAlign w:val="center"/>
          </w:tcPr>
          <w:p w14:paraId="10522CFA" w14:textId="77777777" w:rsidR="009303D9" w:rsidRDefault="009303D9">
            <w:pPr>
              <w:pStyle w:val="tablecolhead"/>
            </w:pPr>
            <w:r>
              <w:t>Table Head</w:t>
            </w:r>
          </w:p>
        </w:tc>
        <w:tc>
          <w:tcPr>
            <w:tcW w:w="207pt" w:type="dxa"/>
            <w:gridSpan w:val="3"/>
            <w:vAlign w:val="center"/>
          </w:tcPr>
          <w:p w14:paraId="3B9434FC" w14:textId="77777777" w:rsidR="009303D9" w:rsidRDefault="009303D9">
            <w:pPr>
              <w:pStyle w:val="tablecolhead"/>
            </w:pPr>
            <w:r>
              <w:t>Table Column Head</w:t>
            </w:r>
          </w:p>
        </w:tc>
      </w:tr>
      <w:tr w:rsidR="009303D9" w14:paraId="0DC7A3F2" w14:textId="77777777">
        <w:trPr>
          <w:cantSplit/>
          <w:trHeight w:val="240"/>
          <w:tblHeader/>
          <w:jc w:val="center"/>
        </w:trPr>
        <w:tc>
          <w:tcPr>
            <w:tcW w:w="36pt" w:type="dxa"/>
            <w:vMerge/>
          </w:tcPr>
          <w:p w14:paraId="7A09CD1D" w14:textId="77777777" w:rsidR="009303D9" w:rsidRDefault="009303D9">
            <w:pPr>
              <w:rPr>
                <w:sz w:val="16"/>
                <w:szCs w:val="16"/>
              </w:rPr>
            </w:pPr>
          </w:p>
        </w:tc>
        <w:tc>
          <w:tcPr>
            <w:tcW w:w="117pt" w:type="dxa"/>
            <w:vAlign w:val="center"/>
          </w:tcPr>
          <w:p w14:paraId="650EC2D3" w14:textId="77777777" w:rsidR="009303D9" w:rsidRDefault="009303D9">
            <w:pPr>
              <w:pStyle w:val="tablecolsubhead"/>
            </w:pPr>
            <w:r>
              <w:t>Table column subhead</w:t>
            </w:r>
          </w:p>
        </w:tc>
        <w:tc>
          <w:tcPr>
            <w:tcW w:w="45pt" w:type="dxa"/>
            <w:vAlign w:val="center"/>
          </w:tcPr>
          <w:p w14:paraId="02550B12" w14:textId="77777777" w:rsidR="009303D9" w:rsidRDefault="009303D9">
            <w:pPr>
              <w:pStyle w:val="tablecolsubhead"/>
            </w:pPr>
            <w:r>
              <w:t>Subhead</w:t>
            </w:r>
          </w:p>
        </w:tc>
        <w:tc>
          <w:tcPr>
            <w:tcW w:w="45pt" w:type="dxa"/>
            <w:vAlign w:val="center"/>
          </w:tcPr>
          <w:p w14:paraId="13967308" w14:textId="77777777" w:rsidR="009303D9" w:rsidRDefault="009303D9">
            <w:pPr>
              <w:pStyle w:val="tablecolsubhead"/>
            </w:pPr>
            <w:r>
              <w:t>Subhead</w:t>
            </w:r>
          </w:p>
        </w:tc>
      </w:tr>
      <w:tr w:rsidR="009303D9" w14:paraId="4DB4C8CD" w14:textId="77777777">
        <w:trPr>
          <w:trHeight w:val="320"/>
          <w:jc w:val="center"/>
        </w:trPr>
        <w:tc>
          <w:tcPr>
            <w:tcW w:w="36pt" w:type="dxa"/>
            <w:vAlign w:val="center"/>
          </w:tcPr>
          <w:p w14:paraId="3EE94192" w14:textId="77777777" w:rsidR="009303D9" w:rsidRDefault="009303D9">
            <w:pPr>
              <w:pStyle w:val="tablecopy"/>
              <w:rPr>
                <w:sz w:val="8"/>
                <w:szCs w:val="8"/>
              </w:rPr>
            </w:pPr>
            <w:r>
              <w:t>copy</w:t>
            </w:r>
          </w:p>
        </w:tc>
        <w:tc>
          <w:tcPr>
            <w:tcW w:w="117pt" w:type="dxa"/>
            <w:vAlign w:val="center"/>
          </w:tcPr>
          <w:p w14:paraId="158562E5" w14:textId="77777777" w:rsidR="009303D9" w:rsidRDefault="009303D9">
            <w:pPr>
              <w:pStyle w:val="tablecopy"/>
            </w:pPr>
            <w:r>
              <w:t>More table copy</w:t>
            </w:r>
            <w:r>
              <w:rPr>
                <w:vertAlign w:val="superscript"/>
              </w:rPr>
              <w:t>a</w:t>
            </w:r>
          </w:p>
        </w:tc>
        <w:tc>
          <w:tcPr>
            <w:tcW w:w="45pt" w:type="dxa"/>
            <w:vAlign w:val="center"/>
          </w:tcPr>
          <w:p w14:paraId="392FB166" w14:textId="77777777" w:rsidR="009303D9" w:rsidRDefault="009303D9">
            <w:pPr>
              <w:rPr>
                <w:sz w:val="16"/>
                <w:szCs w:val="16"/>
              </w:rPr>
            </w:pPr>
          </w:p>
        </w:tc>
        <w:tc>
          <w:tcPr>
            <w:tcW w:w="45pt" w:type="dxa"/>
            <w:vAlign w:val="center"/>
          </w:tcPr>
          <w:p w14:paraId="75B57775" w14:textId="77777777" w:rsidR="009303D9" w:rsidRDefault="009303D9">
            <w:pPr>
              <w:rPr>
                <w:sz w:val="16"/>
                <w:szCs w:val="16"/>
              </w:rPr>
            </w:pPr>
          </w:p>
        </w:tc>
      </w:tr>
    </w:tbl>
    <w:p w14:paraId="2B883FB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500D7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552D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CB6D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93EAC94"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6F8256" w14:textId="77777777" w:rsidR="009303D9" w:rsidRDefault="009303D9" w:rsidP="00A059B3">
      <w:pPr>
        <w:pStyle w:val="Heading5"/>
      </w:pPr>
      <w:r w:rsidRPr="005B520E">
        <w:t>References</w:t>
      </w:r>
    </w:p>
    <w:p w14:paraId="44E7C52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8448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DB922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83CF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CE2E17" w14:textId="77777777" w:rsidR="009303D9" w:rsidRPr="005B520E" w:rsidRDefault="009303D9"/>
    <w:p w14:paraId="6CCB0FD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2B324C" w14:textId="77777777" w:rsidR="009303D9" w:rsidRDefault="009303D9" w:rsidP="0004781E">
      <w:pPr>
        <w:pStyle w:val="references"/>
        <w:ind w:start="17.70pt" w:hanging="17.70pt"/>
      </w:pPr>
      <w:r>
        <w:t>J. Clerk Maxwell, A Treatise on Electricity and Magnetism, 3rd ed., vol. 2. Oxford: Clarendon, 1892, pp.68–73.</w:t>
      </w:r>
    </w:p>
    <w:p w14:paraId="2535783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525B7C" w14:textId="77777777" w:rsidR="009303D9" w:rsidRDefault="009303D9" w:rsidP="0004781E">
      <w:pPr>
        <w:pStyle w:val="references"/>
        <w:ind w:start="17.70pt" w:hanging="17.70pt"/>
      </w:pPr>
      <w:r>
        <w:t>K. Elissa, “Title of paper if known,” unpublished.</w:t>
      </w:r>
    </w:p>
    <w:p w14:paraId="658C54AC" w14:textId="77777777" w:rsidR="009303D9" w:rsidRDefault="009303D9" w:rsidP="0004781E">
      <w:pPr>
        <w:pStyle w:val="references"/>
        <w:ind w:start="17.70pt" w:hanging="17.70pt"/>
      </w:pPr>
      <w:r>
        <w:t>R. Nicole, “Title of paper with only first word capitalized,” J. Name Stand. Abbrev., in press.</w:t>
      </w:r>
    </w:p>
    <w:p w14:paraId="53994644" w14:textId="77777777" w:rsidR="009303D9" w:rsidRDefault="009303D9" w:rsidP="0004781E">
      <w:pPr>
        <w:pStyle w:val="references"/>
        <w:ind w:start="17.70pt" w:hanging="17.70pt"/>
      </w:pPr>
      <w:r>
        <w:lastRenderedPageBreak/>
        <w:t>Y. Yorozu, M. Hirano, K. Oka, and Y. Tagawa, “Electron spectroscopy studies on magneto-optical media and plastic substrate interface,” IEEE Transl. J. Magn. Japan, vol. 2, pp. 740–741, August 1987 [Digests 9th Annual Conf. Magnetics Japan, p. 301, 1982].</w:t>
      </w:r>
    </w:p>
    <w:p w14:paraId="3A297B3E" w14:textId="77777777" w:rsidR="009303D9" w:rsidRDefault="009303D9" w:rsidP="0004781E">
      <w:pPr>
        <w:pStyle w:val="references"/>
        <w:ind w:start="17.70pt" w:hanging="17.70pt"/>
      </w:pPr>
      <w:r>
        <w:t>M. Young, The Technical Writer</w:t>
      </w:r>
      <w:r w:rsidR="00E7596C">
        <w:t>’</w:t>
      </w:r>
      <w:r>
        <w:t>s Handbook. Mill Valley, CA: University Science, 1989.</w:t>
      </w:r>
    </w:p>
    <w:p w14:paraId="6469B983" w14:textId="77777777" w:rsidR="009303D9" w:rsidRDefault="009303D9" w:rsidP="00836367">
      <w:pPr>
        <w:pStyle w:val="references"/>
        <w:numPr>
          <w:ilvl w:val="0"/>
          <w:numId w:val="0"/>
        </w:numPr>
        <w:ind w:start="18pt" w:hanging="18pt"/>
      </w:pPr>
    </w:p>
    <w:p w14:paraId="46FEB51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347AD">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75759E" w14:textId="77777777" w:rsidR="009303D9" w:rsidRDefault="003B2B40" w:rsidP="005B520E">
      <w:r>
        <w:rPr>
          <w:noProof/>
        </w:rPr>
        <w:drawing>
          <wp:anchor distT="0" distB="0" distL="114300" distR="114300" simplePos="0" relativeHeight="251657728" behindDoc="1" locked="0" layoutInCell="1" allowOverlap="1" wp14:anchorId="192DEE77" wp14:editId="12220A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323C0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37080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8347A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060E050" w14:textId="77777777" w:rsidR="008347AD" w:rsidRDefault="008347AD" w:rsidP="001A3B3D">
      <w:r>
        <w:separator/>
      </w:r>
    </w:p>
  </w:endnote>
  <w:endnote w:type="continuationSeparator" w:id="0">
    <w:p w14:paraId="769C743D" w14:textId="77777777" w:rsidR="008347AD" w:rsidRDefault="008347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E8BB2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99283F9" w14:textId="77777777" w:rsidR="008347AD" w:rsidRDefault="008347AD" w:rsidP="001A3B3D">
      <w:r>
        <w:separator/>
      </w:r>
    </w:p>
  </w:footnote>
  <w:footnote w:type="continuationSeparator" w:id="0">
    <w:p w14:paraId="531DA50D" w14:textId="77777777" w:rsidR="008347AD" w:rsidRDefault="008347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029314">
    <w:abstractNumId w:val="14"/>
  </w:num>
  <w:num w:numId="2" w16cid:durableId="1376151774">
    <w:abstractNumId w:val="19"/>
  </w:num>
  <w:num w:numId="3" w16cid:durableId="599215778">
    <w:abstractNumId w:val="13"/>
  </w:num>
  <w:num w:numId="4" w16cid:durableId="1086414387">
    <w:abstractNumId w:val="16"/>
  </w:num>
  <w:num w:numId="5" w16cid:durableId="1508640638">
    <w:abstractNumId w:val="16"/>
  </w:num>
  <w:num w:numId="6" w16cid:durableId="174810202">
    <w:abstractNumId w:val="16"/>
  </w:num>
  <w:num w:numId="7" w16cid:durableId="158547474">
    <w:abstractNumId w:val="16"/>
  </w:num>
  <w:num w:numId="8" w16cid:durableId="474220348">
    <w:abstractNumId w:val="18"/>
  </w:num>
  <w:num w:numId="9" w16cid:durableId="543248562">
    <w:abstractNumId w:val="20"/>
  </w:num>
  <w:num w:numId="10" w16cid:durableId="1661156162">
    <w:abstractNumId w:val="15"/>
  </w:num>
  <w:num w:numId="11" w16cid:durableId="1609459259">
    <w:abstractNumId w:val="12"/>
  </w:num>
  <w:num w:numId="12" w16cid:durableId="1348823535">
    <w:abstractNumId w:val="11"/>
  </w:num>
  <w:num w:numId="13" w16cid:durableId="839539185">
    <w:abstractNumId w:val="0"/>
  </w:num>
  <w:num w:numId="14" w16cid:durableId="738746733">
    <w:abstractNumId w:val="10"/>
  </w:num>
  <w:num w:numId="15" w16cid:durableId="1844777284">
    <w:abstractNumId w:val="8"/>
  </w:num>
  <w:num w:numId="16" w16cid:durableId="1674917288">
    <w:abstractNumId w:val="7"/>
  </w:num>
  <w:num w:numId="17" w16cid:durableId="852651413">
    <w:abstractNumId w:val="6"/>
  </w:num>
  <w:num w:numId="18" w16cid:durableId="1240141091">
    <w:abstractNumId w:val="5"/>
  </w:num>
  <w:num w:numId="19" w16cid:durableId="1878392985">
    <w:abstractNumId w:val="9"/>
  </w:num>
  <w:num w:numId="20" w16cid:durableId="1268808926">
    <w:abstractNumId w:val="4"/>
  </w:num>
  <w:num w:numId="21" w16cid:durableId="1337998557">
    <w:abstractNumId w:val="3"/>
  </w:num>
  <w:num w:numId="22" w16cid:durableId="465200824">
    <w:abstractNumId w:val="2"/>
  </w:num>
  <w:num w:numId="23" w16cid:durableId="988509867">
    <w:abstractNumId w:val="1"/>
  </w:num>
  <w:num w:numId="24" w16cid:durableId="12729061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7A8"/>
    <w:rsid w:val="0004781E"/>
    <w:rsid w:val="0008758A"/>
    <w:rsid w:val="000C1E68"/>
    <w:rsid w:val="000E2885"/>
    <w:rsid w:val="001A2EFD"/>
    <w:rsid w:val="001A3B3D"/>
    <w:rsid w:val="001B67DC"/>
    <w:rsid w:val="002254A9"/>
    <w:rsid w:val="00233D97"/>
    <w:rsid w:val="002347A2"/>
    <w:rsid w:val="00236711"/>
    <w:rsid w:val="0028446F"/>
    <w:rsid w:val="002850E3"/>
    <w:rsid w:val="002F58BC"/>
    <w:rsid w:val="00354FCF"/>
    <w:rsid w:val="003A19E2"/>
    <w:rsid w:val="003B2B40"/>
    <w:rsid w:val="003B4E04"/>
    <w:rsid w:val="003F5A08"/>
    <w:rsid w:val="00420716"/>
    <w:rsid w:val="004325FB"/>
    <w:rsid w:val="004432BA"/>
    <w:rsid w:val="0044407E"/>
    <w:rsid w:val="00447BB9"/>
    <w:rsid w:val="0046031D"/>
    <w:rsid w:val="00473AC9"/>
    <w:rsid w:val="004866D9"/>
    <w:rsid w:val="004D72B5"/>
    <w:rsid w:val="00551B7F"/>
    <w:rsid w:val="00563FB8"/>
    <w:rsid w:val="0056610F"/>
    <w:rsid w:val="00575BCA"/>
    <w:rsid w:val="00584A36"/>
    <w:rsid w:val="005B0344"/>
    <w:rsid w:val="005B520E"/>
    <w:rsid w:val="005E2800"/>
    <w:rsid w:val="00605825"/>
    <w:rsid w:val="00645D22"/>
    <w:rsid w:val="00651A08"/>
    <w:rsid w:val="00654204"/>
    <w:rsid w:val="00662DF3"/>
    <w:rsid w:val="00670434"/>
    <w:rsid w:val="0068242B"/>
    <w:rsid w:val="006B6B66"/>
    <w:rsid w:val="006F6D3D"/>
    <w:rsid w:val="00715BEA"/>
    <w:rsid w:val="00740EEA"/>
    <w:rsid w:val="00794804"/>
    <w:rsid w:val="007B33F1"/>
    <w:rsid w:val="007B6DDA"/>
    <w:rsid w:val="007C0308"/>
    <w:rsid w:val="007C2FF2"/>
    <w:rsid w:val="007D6232"/>
    <w:rsid w:val="007F1F99"/>
    <w:rsid w:val="007F768F"/>
    <w:rsid w:val="0080791D"/>
    <w:rsid w:val="008347AD"/>
    <w:rsid w:val="00836367"/>
    <w:rsid w:val="0084453E"/>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50E2A"/>
    <w:rsid w:val="00B768D1"/>
    <w:rsid w:val="00BA1025"/>
    <w:rsid w:val="00BC3420"/>
    <w:rsid w:val="00BD670B"/>
    <w:rsid w:val="00BE7D3C"/>
    <w:rsid w:val="00BF5FF6"/>
    <w:rsid w:val="00C00010"/>
    <w:rsid w:val="00C0207F"/>
    <w:rsid w:val="00C16117"/>
    <w:rsid w:val="00C3075A"/>
    <w:rsid w:val="00C919A4"/>
    <w:rsid w:val="00CA4392"/>
    <w:rsid w:val="00CC393F"/>
    <w:rsid w:val="00D2176E"/>
    <w:rsid w:val="00D47391"/>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6626"/>
    <w:rsid w:val="00FD498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F19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0376">
      <w:bodyDiv w:val="1"/>
      <w:marLeft w:val="0pt"/>
      <w:marRight w:val="0pt"/>
      <w:marTop w:val="0pt"/>
      <w:marBottom w:val="0pt"/>
      <w:divBdr>
        <w:top w:val="none" w:sz="0" w:space="0" w:color="auto"/>
        <w:left w:val="none" w:sz="0" w:space="0" w:color="auto"/>
        <w:bottom w:val="none" w:sz="0" w:space="0" w:color="auto"/>
        <w:right w:val="none" w:sz="0" w:space="0" w:color="auto"/>
      </w:divBdr>
    </w:div>
    <w:div w:id="492913403">
      <w:bodyDiv w:val="1"/>
      <w:marLeft w:val="0pt"/>
      <w:marRight w:val="0pt"/>
      <w:marTop w:val="0pt"/>
      <w:marBottom w:val="0pt"/>
      <w:divBdr>
        <w:top w:val="none" w:sz="0" w:space="0" w:color="auto"/>
        <w:left w:val="none" w:sz="0" w:space="0" w:color="auto"/>
        <w:bottom w:val="none" w:sz="0" w:space="0" w:color="auto"/>
        <w:right w:val="none" w:sz="0" w:space="0" w:color="auto"/>
      </w:divBdr>
    </w:div>
    <w:div w:id="600142641">
      <w:bodyDiv w:val="1"/>
      <w:marLeft w:val="0pt"/>
      <w:marRight w:val="0pt"/>
      <w:marTop w:val="0pt"/>
      <w:marBottom w:val="0pt"/>
      <w:divBdr>
        <w:top w:val="none" w:sz="0" w:space="0" w:color="auto"/>
        <w:left w:val="none" w:sz="0" w:space="0" w:color="auto"/>
        <w:bottom w:val="none" w:sz="0" w:space="0" w:color="auto"/>
        <w:right w:val="none" w:sz="0" w:space="0" w:color="auto"/>
      </w:divBdr>
    </w:div>
    <w:div w:id="708726063">
      <w:bodyDiv w:val="1"/>
      <w:marLeft w:val="0pt"/>
      <w:marRight w:val="0pt"/>
      <w:marTop w:val="0pt"/>
      <w:marBottom w:val="0pt"/>
      <w:divBdr>
        <w:top w:val="none" w:sz="0" w:space="0" w:color="auto"/>
        <w:left w:val="none" w:sz="0" w:space="0" w:color="auto"/>
        <w:bottom w:val="none" w:sz="0" w:space="0" w:color="auto"/>
        <w:right w:val="none" w:sz="0" w:space="0" w:color="auto"/>
      </w:divBdr>
    </w:div>
    <w:div w:id="1070619980">
      <w:bodyDiv w:val="1"/>
      <w:marLeft w:val="0pt"/>
      <w:marRight w:val="0pt"/>
      <w:marTop w:val="0pt"/>
      <w:marBottom w:val="0pt"/>
      <w:divBdr>
        <w:top w:val="none" w:sz="0" w:space="0" w:color="auto"/>
        <w:left w:val="none" w:sz="0" w:space="0" w:color="auto"/>
        <w:bottom w:val="none" w:sz="0" w:space="0" w:color="auto"/>
        <w:right w:val="none" w:sz="0" w:space="0" w:color="auto"/>
      </w:divBdr>
    </w:div>
    <w:div w:id="1118795277">
      <w:bodyDiv w:val="1"/>
      <w:marLeft w:val="0pt"/>
      <w:marRight w:val="0pt"/>
      <w:marTop w:val="0pt"/>
      <w:marBottom w:val="0pt"/>
      <w:divBdr>
        <w:top w:val="none" w:sz="0" w:space="0" w:color="auto"/>
        <w:left w:val="none" w:sz="0" w:space="0" w:color="auto"/>
        <w:bottom w:val="none" w:sz="0" w:space="0" w:color="auto"/>
        <w:right w:val="none" w:sz="0" w:space="0" w:color="auto"/>
      </w:divBdr>
    </w:div>
    <w:div w:id="1173565473">
      <w:bodyDiv w:val="1"/>
      <w:marLeft w:val="0pt"/>
      <w:marRight w:val="0pt"/>
      <w:marTop w:val="0pt"/>
      <w:marBottom w:val="0pt"/>
      <w:divBdr>
        <w:top w:val="none" w:sz="0" w:space="0" w:color="auto"/>
        <w:left w:val="none" w:sz="0" w:space="0" w:color="auto"/>
        <w:bottom w:val="none" w:sz="0" w:space="0" w:color="auto"/>
        <w:right w:val="none" w:sz="0" w:space="0" w:color="auto"/>
      </w:divBdr>
    </w:div>
    <w:div w:id="1305888292">
      <w:bodyDiv w:val="1"/>
      <w:marLeft w:val="0pt"/>
      <w:marRight w:val="0pt"/>
      <w:marTop w:val="0pt"/>
      <w:marBottom w:val="0pt"/>
      <w:divBdr>
        <w:top w:val="none" w:sz="0" w:space="0" w:color="auto"/>
        <w:left w:val="none" w:sz="0" w:space="0" w:color="auto"/>
        <w:bottom w:val="none" w:sz="0" w:space="0" w:color="auto"/>
        <w:right w:val="none" w:sz="0" w:space="0" w:color="auto"/>
      </w:divBdr>
    </w:div>
    <w:div w:id="1411268600">
      <w:bodyDiv w:val="1"/>
      <w:marLeft w:val="0pt"/>
      <w:marRight w:val="0pt"/>
      <w:marTop w:val="0pt"/>
      <w:marBottom w:val="0pt"/>
      <w:divBdr>
        <w:top w:val="none" w:sz="0" w:space="0" w:color="auto"/>
        <w:left w:val="none" w:sz="0" w:space="0" w:color="auto"/>
        <w:bottom w:val="none" w:sz="0" w:space="0" w:color="auto"/>
        <w:right w:val="none" w:sz="0" w:space="0" w:color="auto"/>
      </w:divBdr>
    </w:div>
    <w:div w:id="16851298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Apa24</b:Tag>
    <b:SourceType>InternetSite</b:SourceType>
    <b:Guid>{473C7BF6-FB95-4BB2-8761-698D169EFB1A}</b:Guid>
    <b:Title>Welcome to Apache Hadoop</b:Title>
    <b:Year>2024</b:Year>
    <b:Author>
      <b:Author>
        <b:NameList>
          <b:Person>
            <b:Last>Foundation</b:Last>
            <b:First>Apache</b:First>
            <b:Middle>Software</b:Middle>
          </b:Person>
        </b:NameList>
      </b:Author>
    </b:Author>
    <b:Month>03</b:Month>
    <b:Day>26</b:Day>
    <b:URL>https://hadoop.apache.org/</b:URL>
    <b:RefOrder>5</b:RefOrder>
  </b:Source>
  <b:Source>
    <b:Tag>Apa241</b:Tag>
    <b:SourceType>InternetSite</b:SourceType>
    <b:Guid>{FF813E48-D191-4B6D-A9AC-044910B42684}</b:Guid>
    <b:Author>
      <b:Author>
        <b:NameList>
          <b:Person>
            <b:Last>Foundation</b:Last>
            <b:First>Apache</b:First>
            <b:Middle>Software</b:Middle>
          </b:Person>
        </b:NameList>
      </b:Author>
    </b:Author>
    <b:Title>Welcome to Apache Hadoop</b:Title>
    <b:Year>2024</b:Year>
    <b:Month>03</b:Month>
    <b:Day>26</b:Day>
    <b:URL>https://hadoop.apache.org/</b:URL>
    <b:RefOrder>1</b:RefOrder>
  </b:Source>
  <b:Source>
    <b:Tag>Apa242</b:Tag>
    <b:SourceType>InternetSite</b:SourceType>
    <b:Guid>{4C7D1B47-72C7-49BA-ADD7-6962F50BD03A}</b:Guid>
    <b:Author>
      <b:Author>
        <b:NameList>
          <b:Person>
            <b:Last>Spark™</b:Last>
            <b:First>Apache</b:First>
          </b:Person>
        </b:NameList>
      </b:Author>
    </b:Author>
    <b:Title>Unified Analytics Engine for Big Data</b:Title>
    <b:Year>2024</b:Year>
    <b:Month>03</b:Month>
    <b:Day>26</b:Day>
    <b:URL>https://spark.apache.org/</b:URL>
    <b:RefOrder>2</b:RefOrder>
  </b:Source>
  <b:Source>
    <b:Tag>Goo16</b:Tag>
    <b:SourceType>Book</b:SourceType>
    <b:Guid>{61236363-3827-4A93-BF10-54C9C95294EA}</b:Guid>
    <b:Title>Deep Learning</b:Title>
    <b:Year>2016</b:Year>
    <b:Author>
      <b:Author>
        <b:NameList>
          <b:Person>
            <b:Last>Goodfellow</b:Last>
            <b:First>I.,</b:First>
            <b:Middle>Bengio, Y., &amp; Courville, A.</b:Middle>
          </b:Person>
        </b:NameList>
      </b:Author>
    </b:Author>
    <b:Publisher>MIT Press</b:Publisher>
    <b:RefOrder>4</b:RefOrder>
  </b:Source>
  <b:Source>
    <b:Tag>Zah10</b:Tag>
    <b:SourceType>Book</b:SourceType>
    <b:Guid>{9516C8C4-15B0-43A2-923A-F882FA3985BF}</b:Guid>
    <b:Author>
      <b:Author>
        <b:NameList>
          <b:Person>
            <b:Last>Zaharia</b:Last>
            <b:First>M.,</b:First>
            <b:Middle>Chowdhury, M., Franklin, M. J., Shenker, S., &amp; Stoica, I.</b:Middle>
          </b:Person>
        </b:NameList>
      </b:Author>
    </b:Author>
    <b:Title>Spark: Cluster Computing with Working Sets. HotCloud'10 Proceedings of the 2nd USENIX conference on Hot topics in cloud computing.</b:Title>
    <b:Year>2010</b:Year>
    <b:RefOrder>3</b:RefOrder>
  </b:Source>
</b:Sources>
</file>

<file path=customXml/itemProps1.xml><?xml version="1.0" encoding="utf-8"?>
<ds:datastoreItem xmlns:ds="http://purl.oclc.org/ooxml/officeDocument/customXml" ds:itemID="{CD4D2316-BC4F-4AA3-A6B6-3055E38B62A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1212</TotalTime>
  <Pages>4</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 Conti .</cp:lastModifiedBy>
  <cp:revision>6</cp:revision>
  <dcterms:created xsi:type="dcterms:W3CDTF">2024-03-22T21:59:00Z</dcterms:created>
  <dcterms:modified xsi:type="dcterms:W3CDTF">2024-03-27T09:18:00Z</dcterms:modified>
</cp:coreProperties>
</file>