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Abraham y Lot se separan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Abram vuelve al lugar del altar e invoca el nombre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Abram vuelve al lugar del altar e invoca el nombre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Abram vuelve al lugar del altar e invoca el nombre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Hay contienda entre los pastores de Abram y los pastores de Lot porque sus bienes son muchos.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Hay contienda entre los pastores de Abram y los pastores de Lot porque sus bienes son muchos.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Hay contienda entre los pastores de Abram y los pastores de Lot porque sus bienes son muchos.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Hay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Abram busca la paz y permite que Lot escoja primero.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Abram busca la paz y permite que Lot escoja primero.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Abram busca la paz y permite que Lot escoja primero.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Lot escoge la llanura del Jordán, que parece buena, y pone sus tiendas cerca de Sodoma.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Lot escoge la llanura del Jordán, que parece buena, y pone sus tiendas cerca de Sodoma.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Lot escoge la llanura del Jordán, que parece buena, y pone sus tiendas cerca de Sodoma.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Lot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habla a Abram y reafirma la promesa de darle la tierra a su descendencia.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habla a Abram y reafirma la promesa de darle la tierra a su descendencia.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009 - Abraham y Lot se separan</dc:title>
  <dc:subject>Génesis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