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Guerra contra Madián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Moisés ejecutar juicio contra Madián por haber hecho tropezar a Israel en Baal-peor.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Moisés ejecutar juicio contra Madián por haber hecho tropezar a Israel en Baal-peor.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Moisés ejecutar juicio contra Madián por haber hecho tropezar a Israel en Baal-peor.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pelea contra Madián, y Balaam muere en el juicio por su relación con el tropiezo del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pelea contra Madián, y Balaam muere en el juicio por su relación con el tropiezo del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pelea contra Madián, y Balaam muere en el juicio por su relación con el tropiezo del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corrige al ejército porque no debía permitir que el pecado que hizo caer a Israel siguiera presente.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corrige al ejército porque no debía permitir que el pecado que hizo caer a Israel siguiera presente.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corrige al ejército porque no debía permitir que el pecado que hizo caer a Israel siguiera...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hombres y objetos deben purificarse con fuego o agua antes de volver plenamente al campamento.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hombres y objetos deben purificarse con fuego o agua antes de volver plenamente al campamento.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hombres y objetos deben purificarse con fuego o agua antes de volver plenamente al campamento.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capitanes traen oro como ofrenda y memorial delante de Jehová, reconociendo que Dios los guardó.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capitanes traen oro como ofrenda y memorial delante de Jehová, reconociendo que Dios los guardó.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081 - Guerra contra Madián</dc:title>
  <dc:subject>Números 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