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Finees y el celo por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está en Sitim y comienza a caer en pecado con las hijas de Moab.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está en Sitim y comienza a caer en pecado con las hijas de Moab.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está en Sitim y comienza a caer en pecado con las hijas de Moab.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come de los sacrificios de los dioses de Moab y se une a Baal-peor.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come de los sacrificios de los dioses de Moab y se une a Baal-peor.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come de los sacrificios de los dioses de Moab y se une a Baal-peor.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ira de Jehová se enciende, la mortandad avanza y la congregación llora delante del tabernáculo.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ira de Jehová se enciende, la mortandad avanza y la congregación llora delante del tabernáculo.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ira de Jehová se enciende, la mortandad avanza y la congregación llora delante del tabernáculo.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Finees ve el pecado de Zimri, se levanta con celo por Jehová y ejecuta juicio.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Finees ve el pecado de Zimri, se levanta con celo por Jehová y ejecuta juicio.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Finees ve el pecado de Zimri, se levanta con celo por Jehová y ejecuta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Finees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plaga se detiene, y Jehová concede a Finees pacto de paz y sacerdocio perpetuo.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plaga se detiene, y Jehová concede a Finees pacto de paz y sacerdocio perpetuo.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107 - Finees y el celo por Dios</dc:title>
  <dc:subject>Números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