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Victoria sobre Hai</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tratar el pecado de Acán, Jehová dice a Josué: “No temas ni desmayes”.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tratar el pecado de Acán, Jehová dice a Josué: “No temas ni desmayes”.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tratar el pecado de Acán, Jehová dice a Josué: “No temas ni desmayes”.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Acán;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recuerda la derrota anterior en Hai, causada por el pecado escondido.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recuerda la derrota anterior en Hai, causada por el pecado escondido.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recuerda la derrota anterior en Hai, causada por el pecado escondido.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entrega Hai en manos de Josué y le da una estrategia de emboscada.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entrega Hai en manos de Josué y le da una estrategia de emboscada.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entrega Hai en manos de Josué y le da una estrategia de emboscada.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Hai;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Josué extiende la lanza, la emboscada toma la ciudad y la derrota se convierte en victoria.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Josué extiende la lanza, la emboscada toma la ciudad y la derrota se convierte en victoria.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Josué extiende la lanza, la emboscada toma la ciudad y la derrota se convierte en victoria.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Josué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edifica un altar, escribe la ley y lee la bendición y la maldición delante de todo el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edifica un altar, escribe la ley y lee la bendición y la maldición delante de todo el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125 - Victoria sobre Hai</dc:title>
  <dc:subject>Josué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