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Joás, el niño rey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11–12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Atalía intenta destruir la descendencia real y tomar el poder en Judá.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Atalía intenta destruir la descendencia real y tomar el poder en Judá.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Atalía intenta destruir la descendencia real y tomar el poder en Judá.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Atalía;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Josaba esconde a Joás en la casa de Jehová durante seis años.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Josaba esconde a Joás en la casa de Jehová durante seis años.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Josaba esconde a Joás en la casa de Jehová durante seis años.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Josaba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Joiada reúne a los guardias, muestra al hijo del rey y prepara su coronación.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Joiada reúne a los guardias, muestra al hijo del rey y prepara su coronación.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Joiada reúne a los guardias, muestra al hijo del rey y prepara su coronación.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Joiada;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Joás recibe la corona y el testimonio, es ungido como rey, y el pueblo grita: “¡Viva el rey!”.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Joás recibe la corona y el testimonio, es ungido como rey, y el pueblo grita: “¡Viva el rey!”.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Joás recibe la corona y el testimonio, es ungido como rey, y el pueblo grita: “¡Viva el rey!”.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Joás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hace pacto con Jehová, destruye la casa de Baal y después Joás ordena reparar la casa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hace pacto con Jehová, destruye la casa de Baal y después Joás ordena reparar la casa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184 - Joás, el niño rey</dc:title>
  <dc:subject>2 Reyes 11–12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