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siervo sufriente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52–53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Isaías anuncia que el Siervo será engrandecido y exaltado, pero primero será desfigurado y despreciado.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Isaías anuncia que el Siervo será engrandecido y exaltado, pero primero será desfigurado y despreciado.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Isaías anuncia que el Siervo será engrandecido y exaltado, pero primero será desfigurado y despreciado.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Siervo es despreciado, desechado, varón de dolores y experimentado en quebranto.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Siervo es despreciado, desechado, varón de dolores y experimentado en quebranto.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Siervo es despreciado, desechado, varón de dolores y experimentado en quebranto.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 Siervo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Siervo fue herido por nuestras rebeliones, molido por nuestros pecados, y el castigo de nuestra paz fue sobre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Siervo fue herido por nuestras rebeliones, molido por nuestros pecados, y el castigo de nuestra paz fue sobre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Siervo fue herido por nuestras rebeliones, molido por nuestros pecados, y el castigo de nuestra paz...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Siervo;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Como cordero fue llevado al matadero y no abrió su boca; Jehová cargó en Él el pecado de todos nosotros.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Como cordero fue llevado al matadero y no abrió su boca; Jehová cargó en Él el pecado de todos nosotros.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Como cordero fue llevado al matadero y no abrió su boca; Jehová cargó en Él el pecado de todos...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Como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Siervo justo justificará a muchos, llevará sus iniquidades e intercederá por los transgresores.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Siervo justo justificará a muchos, llevará sus iniquidades e intercederá por los transgresores.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233 - El siervo sufriente</dc:title>
  <dc:subject>Isaías 52–53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