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parábola del sembrador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13:1–23; Lucas 8:4–15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se sienta junto al mar, entra en una barca y enseña a una gran multitud por parábolas.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se sienta junto al mar, entra en una barca y enseña a una gran multitud por parábolas.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se sienta junto al mar, entra en una barca y enseña a una gran multitud por parábolas.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sembrador sale a sembrar, y parte de la semilla cae junto al camino, donde las aves la comen.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sembrador sale a sembrar, y parte de la semilla cae junto al camino, donde las aves la comen.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sembrador sale a sembrar, y parte de la semilla cae junto al camino, donde las aves la comen.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Otra parte cae en pedregales y entre espinos; brota sin raíz o es ahogada por afanes, riquezas y placeres.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Otra parte cae en pedregales y entre espinos; brota sin raíz o es ahogada por afanes, riquezas y placeres.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Otra parte cae en pedregales y entre espinos; brota sin raíz o es ahogada por afanes, riquezas 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Otra;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Otra parte cae en buena tierra, crece y da fruto a ciento, sesenta y treinta por uno.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Otra parte cae en buena tierra, crece y da fruto a ciento, sesenta y treinta por uno.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Otra parte cae en buena tierra, crece y da fruto a ciento, sesenta y treinta por uno.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Otra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explica que la buena tierra representa a quienes oyen, entienden, retienen la Palabra y dan fruto con perseverancia.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explica que la buena tierra representa a quienes oyen, entienden, retienen la Palabra y dan fruto con perseverancia.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311 - La parábola del sembrador</dc:title>
  <dc:subject>Mateo 13:1–23; Lucas 8:4–15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