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da agua de la roca por primera vez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17:1–7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acampó en Refidim, pero no había agua para que el pueblo bebiera.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acampó en Refidim, pero no había agua para que el pueblo bebiera.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acampó en Refidim, pero no había agua para que el pueblo bebiera.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murmuró contra Moisés y preguntó por qué los había sacado de Egipto.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murmuró contra Moisés y preguntó por qué los había sacado de Egipto.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murmuró contra Moisés y preguntó por qué los había sacado de Egipto.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clamó a Jehová, y Dios le mandó tomar la vara e ir a la roca en Horeb.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clamó a Jehová, y Dios le mandó tomar la vara e ir a la roca en Horeb.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clamó a Jehová, y Dios le mandó tomar la vara e ir a la roca en Horeb.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golpeó la roca, y salió agua para que bebiera 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golpeó la roca, y salió agua para que bebiera 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golpeó la roca, y salió agua para que bebiera 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lugar fue llamado Masah y Meriba porque el pueblo tentó a Jehová preguntando si Él estaba con ellos.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lugar fue llamado Masah y Meriba porque el pueblo tentó a Jehová preguntando si Él estaba con ellos.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485 - Dios da agua de la roca por primera vez</dc:title>
  <dc:subject>Éxodo 17:1–7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