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Miqueas fabrica ídolos para su casa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Miqueas confesó que había tomado la plata de su madre, y ella dijo dedicarla a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Miqueas confesó que había tomado la plata de su madre, y ella dijo dedicarla a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Miqueas confesó que había tomado la plata de su madre, y ella dijo dedicarla a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Miqueas;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madre de Miqueas tomó plata y mandó hacer una imagen tallada y una de fundición.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madre de Miqueas tomó plata y mandó hacer una imagen tallada y una de fundición.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madre de Miqueas tomó plata y mandó hacer una imagen tallada y una de fundición.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Miqueas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Miqueas puso las imágenes en su casa, hizo efod y terafines, y consagró a su hijo como sacerdote.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Miqueas puso las imágenes en su casa, hizo efod y terafines, y consagró a su hijo como sacerdote.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Miqueas puso las imágenes en su casa, hizo efod y terafines, y consagró a su hijo como sacerdote.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Miqueas;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Un joven levita llegó a la casa de Miqueas, y Miqueas lo contrató como sacerdote.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Un joven levita llegó a la casa de Miqueas, y Miqueas lo contrató como sacerdote.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Un joven levita llegó a la casa de Miqueas, y Miqueas lo contrató como sacerdote.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Miqueas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Miqueas pensó que Jehová le haría bien porque tenía un levita por sacerdote, pero seguía en adoración falsa.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Miqueas pensó que Jehová le haría bien porque tenía un levita por sacerdote, pero seguía en adoración falsa.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495 - Miqueas fabrica ídolos para su casa</dc:title>
  <dc:subject>Jueces 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