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llamado de Isaías heme aquí, envíame a mí</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6:8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Isaías ve al Señor sentado en un trono alto y sublime.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Isaías ve al Señor sentado en un trono alto y sublime.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Isaías ve al Señor sentado en un trono alto y sublime.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Isaías reconoce: “Soy hombre inmundo de labios”.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Isaías reconoce: “Soy hombre inmundo de labios”.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Isaías reconoce: “Soy hombre inmundo de labios”.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Isaías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 serafín toca sus labios con un carbón del altar y anuncia que su pecado fue limpiado.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 serafín toca sus labios con un carbón del altar y anuncia que su pecado fue limpiado.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 serafín toca sus labios con un carbón del altar y anuncia que su pecado fue limpiado.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pregunta: “¿A quién enviaré, y quién irá por nosotros?”.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pregunta: “¿A quién enviaré, y quién irá por nosotros?”.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pregunta: “¿A quién enviaré, y quién irá por nosotros?”.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Isaías responde: “Heme aquí, envíame a mí”.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Isaías responde: “Heme aquí, envíame a mí”.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528 - El llamado de Isaías heme aquí, envíame a mí</dc:title>
  <dc:subject>Isaías 6:8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