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Dios invita a todos los sedientos</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Isaías 55:1–7</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Dios llama a todos los sedientos a venir a las aguas.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Dios llama a todos los sedientos a venir a las aguas.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Dios llama a todos los sedientos a venir a las aguas.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Quién;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Dios invita a comprar y comer sin dinero y sin precio.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Dios invita a comprar y comer sin dinero y sin precio.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Dios invita a comprar y comer sin dinero y sin precio.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Pero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Dios pregunta por qué gastan en lo que no sacia y llama a escuchar para vivir.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Dios pregunta por qué gastan en lo que no sacia y llama a escuchar para vivir.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Dios pregunta por qué gastan en lo que no sacia y llama a escuchar para vivir.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Qué;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Dios dice: “Buscad a Jehová mientras puede ser hallado”.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Dios dice: “Buscad a Jehová mientras puede ser hallado”.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Dios dice: “Buscad a Jehová mientras puede ser hallado”.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Buscad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Dios promete misericordia y amplio perdón al que se vuelve a Él.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Dios promete misericordia y amplio perdón al que se vuelve a Él.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531 - Dios invita a todos los sedientos</dc:title>
  <dc:subject>Isaías 55:1–7</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