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2CA6E" w14:textId="77777777" w:rsidR="00742A9D" w:rsidRDefault="00742A9D" w:rsidP="00742A9D">
      <w:pPr>
        <w:rPr>
          <w:rFonts w:ascii="Sylfaen" w:hAnsi="Sylfaen" w:cs="Arial"/>
          <w:color w:val="222222"/>
          <w:shd w:val="clear" w:color="auto" w:fill="FFFFFF"/>
        </w:rPr>
      </w:pPr>
    </w:p>
    <w:p w14:paraId="4BC00C5A" w14:textId="77777777" w:rsidR="00B26E4F" w:rsidRPr="00E836F5" w:rsidRDefault="00B26E4F" w:rsidP="00B26E4F">
      <w:pPr>
        <w:pStyle w:val="JobTitle"/>
        <w:spacing w:after="0" w:line="240" w:lineRule="auto"/>
        <w:jc w:val="center"/>
        <w:rPr>
          <w:rFonts w:ascii="Sylfaen" w:hAnsi="Sylfaen" w:cs="Arial"/>
          <w:b/>
          <w:bCs/>
          <w:iCs/>
          <w:sz w:val="24"/>
          <w:szCs w:val="24"/>
        </w:rPr>
      </w:pPr>
      <w:r w:rsidRPr="00E836F5">
        <w:rPr>
          <w:rFonts w:ascii="Sylfaen" w:hAnsi="Sylfaen" w:cs="Arial"/>
          <w:b/>
          <w:bCs/>
          <w:iCs/>
          <w:sz w:val="24"/>
          <w:szCs w:val="24"/>
        </w:rPr>
        <w:t>Brian A. Mitchell</w:t>
      </w:r>
    </w:p>
    <w:p w14:paraId="21A6B409" w14:textId="77777777" w:rsidR="00B26E4F" w:rsidRPr="00E836F5" w:rsidRDefault="00B26E4F" w:rsidP="00B26E4F">
      <w:pPr>
        <w:pStyle w:val="Achievement"/>
        <w:spacing w:after="0" w:line="240" w:lineRule="auto"/>
        <w:jc w:val="center"/>
        <w:rPr>
          <w:rFonts w:ascii="Sylfaen" w:hAnsi="Sylfaen" w:cs="Arial"/>
          <w:b/>
          <w:sz w:val="24"/>
          <w:szCs w:val="24"/>
          <w:lang w:val="en-US"/>
        </w:rPr>
      </w:pPr>
      <w:r w:rsidRPr="00E836F5">
        <w:rPr>
          <w:rFonts w:ascii="Sylfaen" w:hAnsi="Sylfaen" w:cs="Arial"/>
          <w:b/>
          <w:sz w:val="24"/>
          <w:szCs w:val="24"/>
          <w:lang w:val="en-US"/>
        </w:rPr>
        <w:t>1</w:t>
      </w:r>
      <w:r>
        <w:rPr>
          <w:rFonts w:ascii="Sylfaen" w:hAnsi="Sylfaen" w:cs="Arial"/>
          <w:b/>
          <w:sz w:val="24"/>
          <w:szCs w:val="24"/>
          <w:lang w:val="en-US"/>
        </w:rPr>
        <w:t>4306</w:t>
      </w:r>
      <w:r w:rsidRPr="00E836F5">
        <w:rPr>
          <w:rFonts w:ascii="Sylfaen" w:hAnsi="Sylfaen" w:cs="Arial"/>
          <w:b/>
          <w:sz w:val="24"/>
          <w:szCs w:val="24"/>
          <w:lang w:val="en-US"/>
        </w:rPr>
        <w:t xml:space="preserve"> </w:t>
      </w:r>
      <w:r>
        <w:rPr>
          <w:rFonts w:ascii="Sylfaen" w:hAnsi="Sylfaen" w:cs="Arial"/>
          <w:b/>
          <w:sz w:val="24"/>
          <w:szCs w:val="24"/>
          <w:lang w:val="en-US"/>
        </w:rPr>
        <w:t>Dormansville Blvd</w:t>
      </w:r>
    </w:p>
    <w:p w14:paraId="135580DC" w14:textId="77777777" w:rsidR="00B26E4F" w:rsidRPr="00E836F5" w:rsidRDefault="00B26E4F" w:rsidP="00B26E4F">
      <w:pPr>
        <w:pStyle w:val="Achievement"/>
        <w:spacing w:after="0" w:line="240" w:lineRule="auto"/>
        <w:ind w:left="0" w:firstLine="0"/>
        <w:jc w:val="center"/>
        <w:rPr>
          <w:rFonts w:ascii="Sylfaen" w:hAnsi="Sylfaen" w:cs="Arial"/>
          <w:b/>
          <w:sz w:val="24"/>
          <w:szCs w:val="24"/>
          <w:lang w:val="en-US"/>
        </w:rPr>
      </w:pPr>
      <w:r>
        <w:rPr>
          <w:rFonts w:ascii="Sylfaen" w:hAnsi="Sylfaen" w:cs="Arial"/>
          <w:b/>
          <w:sz w:val="24"/>
          <w:szCs w:val="24"/>
          <w:lang w:val="en-US"/>
        </w:rPr>
        <w:t>Upper Marlboro</w:t>
      </w:r>
      <w:r w:rsidRPr="00E836F5">
        <w:rPr>
          <w:rFonts w:ascii="Sylfaen" w:hAnsi="Sylfaen" w:cs="Arial"/>
          <w:b/>
          <w:sz w:val="24"/>
          <w:szCs w:val="24"/>
          <w:lang w:val="en-US"/>
        </w:rPr>
        <w:t>, Maryland 207</w:t>
      </w:r>
      <w:r>
        <w:rPr>
          <w:rFonts w:ascii="Sylfaen" w:hAnsi="Sylfaen" w:cs="Arial"/>
          <w:b/>
          <w:sz w:val="24"/>
          <w:szCs w:val="24"/>
          <w:lang w:val="en-US"/>
        </w:rPr>
        <w:t>74</w:t>
      </w:r>
    </w:p>
    <w:p w14:paraId="523D2541" w14:textId="77777777" w:rsidR="00B26E4F" w:rsidRPr="00E836F5" w:rsidRDefault="00B26E4F" w:rsidP="00B26E4F">
      <w:pPr>
        <w:pStyle w:val="Address1"/>
        <w:framePr w:w="0" w:wrap="auto" w:vAnchor="margin" w:hAnchor="text" w:xAlign="left" w:yAlign="inline"/>
        <w:spacing w:line="240" w:lineRule="auto"/>
        <w:jc w:val="center"/>
        <w:rPr>
          <w:rFonts w:ascii="Sylfaen" w:hAnsi="Sylfaen" w:cs="Arial"/>
          <w:b/>
          <w:bCs/>
          <w:iCs/>
          <w:sz w:val="24"/>
          <w:szCs w:val="24"/>
        </w:rPr>
      </w:pPr>
      <w:r>
        <w:rPr>
          <w:rStyle w:val="Hyperlink"/>
          <w:rFonts w:ascii="Sylfaen" w:eastAsia="Batang" w:hAnsi="Sylfaen" w:cs="Arial"/>
          <w:b/>
          <w:bCs/>
          <w:iCs/>
          <w:sz w:val="24"/>
          <w:szCs w:val="24"/>
        </w:rPr>
        <w:t>Brian.Mitchell2006@gmail.com</w:t>
      </w:r>
      <w:r w:rsidRPr="00E836F5">
        <w:rPr>
          <w:rFonts w:ascii="Sylfaen" w:hAnsi="Sylfaen" w:cs="Arial"/>
          <w:b/>
          <w:bCs/>
          <w:iCs/>
          <w:sz w:val="24"/>
          <w:szCs w:val="24"/>
        </w:rPr>
        <w:t xml:space="preserve"> </w:t>
      </w:r>
    </w:p>
    <w:p w14:paraId="0ECB0456" w14:textId="77777777" w:rsidR="00B26E4F" w:rsidRPr="00E836F5" w:rsidRDefault="00B26E4F" w:rsidP="00B26E4F">
      <w:pPr>
        <w:pStyle w:val="Address1"/>
        <w:framePr w:w="0" w:wrap="auto" w:vAnchor="margin" w:hAnchor="text" w:xAlign="left" w:yAlign="inline"/>
        <w:spacing w:line="240" w:lineRule="auto"/>
        <w:jc w:val="center"/>
        <w:rPr>
          <w:rFonts w:ascii="Sylfaen" w:hAnsi="Sylfaen" w:cs="Arial"/>
          <w:bCs/>
          <w:iCs/>
          <w:sz w:val="24"/>
          <w:szCs w:val="24"/>
        </w:rPr>
      </w:pPr>
      <w:r w:rsidRPr="00E836F5">
        <w:rPr>
          <w:rFonts w:ascii="Sylfaen" w:hAnsi="Sylfaen" w:cs="Arial"/>
          <w:b/>
          <w:bCs/>
          <w:iCs/>
          <w:sz w:val="24"/>
          <w:szCs w:val="24"/>
        </w:rPr>
        <w:t xml:space="preserve">(301) 395-3235 </w:t>
      </w:r>
    </w:p>
    <w:p w14:paraId="39E713F7" w14:textId="77777777" w:rsidR="00B26E4F" w:rsidRDefault="00B26E4F" w:rsidP="003F64FD">
      <w:pPr>
        <w:jc w:val="center"/>
        <w:rPr>
          <w:rFonts w:ascii="Sylfaen" w:hAnsi="Sylfaen" w:cs="Arial"/>
          <w:b/>
          <w:iCs/>
          <w:sz w:val="24"/>
          <w:szCs w:val="24"/>
        </w:rPr>
      </w:pPr>
    </w:p>
    <w:p w14:paraId="140C859A" w14:textId="1D7202EE" w:rsidR="003F64FD" w:rsidRDefault="003F64FD" w:rsidP="003F64FD">
      <w:pPr>
        <w:jc w:val="center"/>
        <w:rPr>
          <w:rFonts w:ascii="Sylfaen" w:hAnsi="Sylfaen" w:cs="Arial"/>
          <w:b/>
          <w:iCs/>
          <w:sz w:val="24"/>
          <w:szCs w:val="24"/>
        </w:rPr>
      </w:pPr>
      <w:r>
        <w:rPr>
          <w:rFonts w:ascii="Sylfaen" w:hAnsi="Sylfaen" w:cs="Arial"/>
          <w:b/>
          <w:iCs/>
          <w:sz w:val="24"/>
          <w:szCs w:val="24"/>
        </w:rPr>
        <w:t>EXECUTIVE PROFILE</w:t>
      </w:r>
    </w:p>
    <w:p w14:paraId="3F6E1BCB" w14:textId="77777777" w:rsidR="003F64FD" w:rsidRDefault="003F64FD" w:rsidP="003F64FD">
      <w:pPr>
        <w:spacing w:after="0"/>
        <w:jc w:val="center"/>
        <w:rPr>
          <w:rFonts w:ascii="Sylfaen" w:hAnsi="Sylfaen" w:cs="Arial"/>
          <w:b/>
          <w:iCs/>
          <w:sz w:val="24"/>
          <w:szCs w:val="24"/>
        </w:rPr>
      </w:pPr>
      <w:r>
        <w:rPr>
          <w:rFonts w:ascii="Sylfaen" w:hAnsi="Sylfaen" w:cs="Arial"/>
          <w:b/>
          <w:iCs/>
          <w:sz w:val="24"/>
          <w:szCs w:val="24"/>
        </w:rPr>
        <w:t>Chief Information Officer-Chief Technology Officer-Director of Information Technology</w:t>
      </w:r>
    </w:p>
    <w:p w14:paraId="7E2D1315" w14:textId="77777777" w:rsidR="003F64FD" w:rsidRDefault="003F64FD" w:rsidP="003F64FD">
      <w:pPr>
        <w:spacing w:after="0"/>
        <w:jc w:val="center"/>
        <w:rPr>
          <w:rFonts w:ascii="Sylfaen" w:hAnsi="Sylfaen" w:cs="Arial"/>
          <w:b/>
          <w:iCs/>
          <w:sz w:val="24"/>
          <w:szCs w:val="24"/>
        </w:rPr>
      </w:pPr>
      <w:r>
        <w:rPr>
          <w:rFonts w:ascii="Sylfaen" w:hAnsi="Sylfaen" w:cs="Arial"/>
          <w:b/>
          <w:iCs/>
          <w:sz w:val="24"/>
          <w:szCs w:val="24"/>
        </w:rPr>
        <w:t>Chief Information Security Officer- Director of Information Security</w:t>
      </w:r>
    </w:p>
    <w:p w14:paraId="224212C1" w14:textId="77777777" w:rsidR="003F64FD" w:rsidRDefault="003F64FD" w:rsidP="003F64FD">
      <w:pPr>
        <w:spacing w:after="0" w:line="120" w:lineRule="auto"/>
        <w:jc w:val="center"/>
        <w:rPr>
          <w:rFonts w:ascii="Sylfaen" w:hAnsi="Sylfaen" w:cs="Arial"/>
          <w:b/>
          <w:iCs/>
          <w:sz w:val="24"/>
          <w:szCs w:val="24"/>
        </w:rP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95"/>
      </w:tblGrid>
      <w:tr w:rsidR="003F64FD" w14:paraId="0C267790" w14:textId="77777777" w:rsidTr="003F64FD">
        <w:tc>
          <w:tcPr>
            <w:tcW w:w="5395" w:type="dxa"/>
            <w:hideMark/>
          </w:tcPr>
          <w:p w14:paraId="5BD62EFC" w14:textId="46F3A5A7" w:rsidR="003F64FD" w:rsidRDefault="003F64FD" w:rsidP="00F81BB2">
            <w:pPr>
              <w:pStyle w:val="ListParagraph"/>
              <w:numPr>
                <w:ilvl w:val="0"/>
                <w:numId w:val="1"/>
              </w:numPr>
              <w:spacing w:line="256" w:lineRule="auto"/>
              <w:contextualSpacing/>
              <w:rPr>
                <w:rFonts w:ascii="Sylfaen" w:eastAsia="Arial" w:hAnsi="Sylfaen"/>
                <w:sz w:val="22"/>
                <w:szCs w:val="22"/>
              </w:rPr>
            </w:pPr>
            <w:r>
              <w:rPr>
                <w:rStyle w:val="CharAttribute3"/>
                <w:rFonts w:ascii="Sylfaen" w:hAnsi="Sylfaen"/>
              </w:rPr>
              <w:t xml:space="preserve">Cloud Consultant for AWS  </w:t>
            </w:r>
          </w:p>
        </w:tc>
        <w:tc>
          <w:tcPr>
            <w:tcW w:w="5395" w:type="dxa"/>
            <w:hideMark/>
          </w:tcPr>
          <w:p w14:paraId="42D54E37"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Program &amp; Project Management</w:t>
            </w:r>
          </w:p>
        </w:tc>
      </w:tr>
      <w:tr w:rsidR="003F64FD" w14:paraId="21902B10" w14:textId="77777777" w:rsidTr="003F64FD">
        <w:tc>
          <w:tcPr>
            <w:tcW w:w="5395" w:type="dxa"/>
            <w:hideMark/>
          </w:tcPr>
          <w:p w14:paraId="3AC59226"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Budget &amp; Cost Control Delivery</w:t>
            </w:r>
          </w:p>
        </w:tc>
        <w:tc>
          <w:tcPr>
            <w:tcW w:w="5395" w:type="dxa"/>
            <w:hideMark/>
          </w:tcPr>
          <w:p w14:paraId="4884968B"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Staff Development, Mentoring &amp; Hiring</w:t>
            </w:r>
          </w:p>
        </w:tc>
      </w:tr>
      <w:tr w:rsidR="003F64FD" w14:paraId="7B71F5D4" w14:textId="77777777" w:rsidTr="003F64FD">
        <w:tc>
          <w:tcPr>
            <w:tcW w:w="5395" w:type="dxa"/>
            <w:hideMark/>
          </w:tcPr>
          <w:p w14:paraId="32D0D31D"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Leadership &amp; Management Training</w:t>
            </w:r>
          </w:p>
        </w:tc>
        <w:tc>
          <w:tcPr>
            <w:tcW w:w="5395" w:type="dxa"/>
            <w:hideMark/>
          </w:tcPr>
          <w:p w14:paraId="103FD242"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On-site &amp; Off-Shore Managed Services Delivery</w:t>
            </w:r>
          </w:p>
        </w:tc>
      </w:tr>
      <w:tr w:rsidR="003F64FD" w14:paraId="7B4039C2" w14:textId="77777777" w:rsidTr="003F64FD">
        <w:tc>
          <w:tcPr>
            <w:tcW w:w="5395" w:type="dxa"/>
            <w:hideMark/>
          </w:tcPr>
          <w:p w14:paraId="5DF0CDA2"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 xml:space="preserve">Governance Risk &amp; Compliance with Auditing </w:t>
            </w:r>
          </w:p>
        </w:tc>
        <w:tc>
          <w:tcPr>
            <w:tcW w:w="5395" w:type="dxa"/>
            <w:hideMark/>
          </w:tcPr>
          <w:p w14:paraId="7A0DB75C"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AD &amp; Identity Access Management Design</w:t>
            </w:r>
          </w:p>
        </w:tc>
      </w:tr>
      <w:tr w:rsidR="003F64FD" w14:paraId="0241D8FB" w14:textId="77777777" w:rsidTr="003F64FD">
        <w:tc>
          <w:tcPr>
            <w:tcW w:w="5395" w:type="dxa"/>
            <w:hideMark/>
          </w:tcPr>
          <w:p w14:paraId="69F4B2B2"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 xml:space="preserve">Technology Architecture &amp; Integration </w:t>
            </w:r>
          </w:p>
        </w:tc>
        <w:tc>
          <w:tcPr>
            <w:tcW w:w="5395" w:type="dxa"/>
            <w:hideMark/>
          </w:tcPr>
          <w:p w14:paraId="6B78542B" w14:textId="77777777" w:rsidR="003F64FD" w:rsidRDefault="003F64FD" w:rsidP="00F81BB2">
            <w:pPr>
              <w:pStyle w:val="ListParagraph"/>
              <w:numPr>
                <w:ilvl w:val="0"/>
                <w:numId w:val="1"/>
              </w:numPr>
              <w:spacing w:line="256" w:lineRule="auto"/>
              <w:contextualSpacing/>
              <w:rPr>
                <w:rFonts w:ascii="Sylfaen" w:eastAsia="Arial" w:hAnsi="Sylfaen"/>
              </w:rPr>
            </w:pPr>
            <w:r>
              <w:rPr>
                <w:rStyle w:val="CharAttribute3"/>
                <w:rFonts w:ascii="Sylfaen" w:hAnsi="Sylfaen"/>
              </w:rPr>
              <w:t>Contract Negotiation &amp; Development</w:t>
            </w:r>
            <w:r>
              <w:rPr>
                <w:rStyle w:val="CharAttribute3"/>
                <w:rFonts w:ascii="Sylfaen" w:hAnsi="Sylfaen"/>
              </w:rPr>
              <w:tab/>
            </w:r>
          </w:p>
        </w:tc>
      </w:tr>
      <w:tr w:rsidR="003F64FD" w14:paraId="51352D71" w14:textId="77777777" w:rsidTr="003F64FD">
        <w:tc>
          <w:tcPr>
            <w:tcW w:w="5395" w:type="dxa"/>
            <w:hideMark/>
          </w:tcPr>
          <w:p w14:paraId="332DC344" w14:textId="77777777" w:rsidR="003F64FD" w:rsidRDefault="003F64FD" w:rsidP="00F81BB2">
            <w:pPr>
              <w:pStyle w:val="ListParagraph"/>
              <w:numPr>
                <w:ilvl w:val="0"/>
                <w:numId w:val="1"/>
              </w:numPr>
              <w:spacing w:line="256" w:lineRule="auto"/>
              <w:contextualSpacing/>
              <w:rPr>
                <w:rFonts w:ascii="Sylfaen" w:eastAsia="Arial" w:hAnsi="Sylfaen"/>
              </w:rPr>
            </w:pPr>
            <w:r>
              <w:rPr>
                <w:rFonts w:ascii="Sylfaen" w:hAnsi="Sylfaen"/>
              </w:rPr>
              <w:t>Direct and Indirect Employee management</w:t>
            </w:r>
          </w:p>
        </w:tc>
        <w:tc>
          <w:tcPr>
            <w:tcW w:w="5395" w:type="dxa"/>
            <w:hideMark/>
          </w:tcPr>
          <w:p w14:paraId="7DA8D660" w14:textId="1D3A0EE9" w:rsidR="003F64FD" w:rsidRDefault="009D4021" w:rsidP="00F81BB2">
            <w:pPr>
              <w:pStyle w:val="ListParagraph"/>
              <w:numPr>
                <w:ilvl w:val="0"/>
                <w:numId w:val="1"/>
              </w:numPr>
              <w:contextualSpacing/>
              <w:rPr>
                <w:rFonts w:ascii="Sylfaen" w:eastAsia="Arial" w:hAnsi="Sylfaen"/>
              </w:rPr>
            </w:pPr>
            <w:r>
              <w:rPr>
                <w:rFonts w:ascii="Sylfaen" w:eastAsia="Arial" w:hAnsi="Sylfaen"/>
              </w:rPr>
              <w:t>2020 Decennial SOC &amp; Security Leadership</w:t>
            </w:r>
          </w:p>
        </w:tc>
      </w:tr>
    </w:tbl>
    <w:p w14:paraId="001D189A" w14:textId="77777777" w:rsidR="00742A9D" w:rsidRDefault="00742A9D" w:rsidP="003F64FD">
      <w:pPr>
        <w:rPr>
          <w:rFonts w:ascii="Sylfaen" w:hAnsi="Sylfaen" w:cs="Arial"/>
          <w:b/>
          <w:iCs/>
          <w:sz w:val="24"/>
          <w:szCs w:val="24"/>
        </w:rPr>
      </w:pPr>
    </w:p>
    <w:p w14:paraId="77458989" w14:textId="77777777" w:rsidR="003F64FD" w:rsidRDefault="003F64FD" w:rsidP="003F64FD">
      <w:pPr>
        <w:rPr>
          <w:rFonts w:ascii="Sylfaen" w:hAnsi="Sylfaen" w:cs="Arial"/>
          <w:b/>
          <w:iCs/>
          <w:sz w:val="24"/>
          <w:szCs w:val="24"/>
        </w:rPr>
      </w:pPr>
      <w:r>
        <w:rPr>
          <w:rFonts w:ascii="Sylfaen" w:hAnsi="Sylfaen" w:cs="Arial"/>
          <w:b/>
          <w:iCs/>
          <w:sz w:val="24"/>
          <w:szCs w:val="24"/>
        </w:rPr>
        <w:t>Leadership Experience Abstract</w:t>
      </w:r>
    </w:p>
    <w:p w14:paraId="41BA3273" w14:textId="2198CB84" w:rsidR="003F64FD" w:rsidRDefault="003F64FD" w:rsidP="003F64FD">
      <w:pPr>
        <w:rPr>
          <w:rFonts w:ascii="Sylfaen" w:hAnsi="Sylfaen" w:cs="Arial"/>
          <w:iCs/>
        </w:rPr>
      </w:pPr>
      <w:r>
        <w:rPr>
          <w:rFonts w:ascii="Sylfaen" w:hAnsi="Sylfaen" w:cs="Arial"/>
          <w:iCs/>
        </w:rPr>
        <w:t xml:space="preserve">Throughout my professional career, I have excelled in all areas of Information Technology within the federal government and the private industry. I’ve had the pleasure to serve on executive steering committees focused on strategic planning, P&amp;L responsibility and profitability improvements along with budgeting &amp; finance initiatives set forth by the Secretary of Treasury and the Administrator of the U.S. Small Business Administration. </w:t>
      </w:r>
      <w:r w:rsidR="007B20FF">
        <w:rPr>
          <w:rFonts w:ascii="Sylfaen" w:hAnsi="Sylfaen" w:cs="Arial"/>
          <w:iCs/>
        </w:rPr>
        <w:t xml:space="preserve">Currently, I’m serving </w:t>
      </w:r>
      <w:r w:rsidR="00220ED0">
        <w:rPr>
          <w:rFonts w:ascii="Sylfaen" w:hAnsi="Sylfaen" w:cs="Arial"/>
          <w:iCs/>
        </w:rPr>
        <w:t xml:space="preserve">in a “CISO” capacity for </w:t>
      </w:r>
      <w:r w:rsidR="007B20FF">
        <w:rPr>
          <w:rFonts w:ascii="Sylfaen" w:hAnsi="Sylfaen" w:cs="Arial"/>
          <w:iCs/>
        </w:rPr>
        <w:t xml:space="preserve">the Decennial Contracts Execution Office </w:t>
      </w:r>
      <w:r w:rsidR="00220ED0">
        <w:rPr>
          <w:rFonts w:ascii="Sylfaen" w:hAnsi="Sylfaen" w:cs="Arial"/>
          <w:iCs/>
        </w:rPr>
        <w:t xml:space="preserve">to work with the Office of Information Security CISO. </w:t>
      </w:r>
      <w:r>
        <w:rPr>
          <w:rFonts w:ascii="Sylfaen" w:hAnsi="Sylfaen" w:cs="Arial"/>
          <w:iCs/>
        </w:rPr>
        <w:t xml:space="preserve">With over </w:t>
      </w:r>
      <w:r w:rsidR="00220ED0">
        <w:rPr>
          <w:rFonts w:ascii="Sylfaen" w:hAnsi="Sylfaen" w:cs="Arial"/>
          <w:iCs/>
        </w:rPr>
        <w:t>2</w:t>
      </w:r>
      <w:r w:rsidR="00FE536F">
        <w:rPr>
          <w:rFonts w:ascii="Sylfaen" w:hAnsi="Sylfaen" w:cs="Arial"/>
          <w:iCs/>
        </w:rPr>
        <w:t>0</w:t>
      </w:r>
      <w:r>
        <w:rPr>
          <w:rFonts w:ascii="Sylfaen" w:hAnsi="Sylfaen" w:cs="Arial"/>
          <w:iCs/>
        </w:rPr>
        <w:t xml:space="preserve">+ years of knowledge devoted to performance optimization of </w:t>
      </w:r>
      <w:proofErr w:type="gramStart"/>
      <w:r>
        <w:rPr>
          <w:rFonts w:ascii="Sylfaen" w:hAnsi="Sylfaen" w:cs="Arial"/>
          <w:iCs/>
        </w:rPr>
        <w:t>large scale</w:t>
      </w:r>
      <w:proofErr w:type="gramEnd"/>
      <w:r>
        <w:rPr>
          <w:rFonts w:ascii="Sylfaen" w:hAnsi="Sylfaen" w:cs="Arial"/>
          <w:iCs/>
        </w:rPr>
        <w:t xml:space="preserve"> enterprises coupled with exemplary executive managerial efficiency has afforded me the opportunity to support and help many organizations reach their goals. </w:t>
      </w:r>
    </w:p>
    <w:p w14:paraId="1F2E3A60" w14:textId="77777777" w:rsidR="003F64FD" w:rsidRDefault="003F64FD" w:rsidP="003F64FD">
      <w:pPr>
        <w:rPr>
          <w:rFonts w:ascii="Sylfaen" w:hAnsi="Sylfaen" w:cs="Arial"/>
          <w:b/>
          <w:iCs/>
          <w:sz w:val="24"/>
          <w:szCs w:val="24"/>
        </w:rPr>
      </w:pPr>
      <w:r>
        <w:rPr>
          <w:rFonts w:ascii="Sylfaen" w:hAnsi="Sylfaen" w:cs="Arial"/>
          <w:b/>
          <w:iCs/>
          <w:sz w:val="24"/>
          <w:szCs w:val="24"/>
        </w:rPr>
        <w:t>Select Accomplishments and Achievements</w:t>
      </w:r>
    </w:p>
    <w:p w14:paraId="4B822B1F" w14:textId="77777777" w:rsidR="003F64FD" w:rsidRDefault="003F64FD" w:rsidP="003F64FD">
      <w:pPr>
        <w:pStyle w:val="ListParagraph"/>
        <w:numPr>
          <w:ilvl w:val="0"/>
          <w:numId w:val="2"/>
        </w:numPr>
        <w:rPr>
          <w:rFonts w:ascii="Sylfaen" w:hAnsi="Sylfaen"/>
          <w:sz w:val="22"/>
          <w:szCs w:val="22"/>
        </w:rPr>
      </w:pPr>
      <w:r>
        <w:rPr>
          <w:rFonts w:ascii="Sylfaen" w:hAnsi="Sylfaen"/>
          <w:sz w:val="22"/>
          <w:szCs w:val="22"/>
        </w:rPr>
        <w:t xml:space="preserve">Developed and led the creation of the U.S. Small Business Administration Security Operation Center (SOC), where I assisted the CISO in establishing roles, policies and procedures. </w:t>
      </w:r>
    </w:p>
    <w:p w14:paraId="5BBD3195" w14:textId="77777777" w:rsidR="003F64FD" w:rsidRDefault="003F64FD" w:rsidP="003F64FD">
      <w:pPr>
        <w:pStyle w:val="ListParagraph"/>
        <w:numPr>
          <w:ilvl w:val="0"/>
          <w:numId w:val="2"/>
        </w:numPr>
        <w:rPr>
          <w:rFonts w:ascii="Sylfaen" w:hAnsi="Sylfaen"/>
          <w:sz w:val="22"/>
          <w:szCs w:val="22"/>
        </w:rPr>
      </w:pPr>
      <w:r>
        <w:rPr>
          <w:rFonts w:ascii="Sylfaen" w:hAnsi="Sylfaen"/>
          <w:sz w:val="22"/>
          <w:szCs w:val="22"/>
        </w:rPr>
        <w:t xml:space="preserve">Received an achievement reward from the CIO for helping save $400.000 dollars in cabling cost and $1.5 million in new equipment purchases by deferring upgrading to CAT 6 vs CAT 5e from CAT 3. </w:t>
      </w:r>
    </w:p>
    <w:p w14:paraId="0423FB7F" w14:textId="77777777" w:rsidR="003F64FD" w:rsidRDefault="003F64FD" w:rsidP="003F64FD">
      <w:pPr>
        <w:pStyle w:val="ListParagraph"/>
        <w:numPr>
          <w:ilvl w:val="0"/>
          <w:numId w:val="2"/>
        </w:numPr>
        <w:rPr>
          <w:rFonts w:ascii="Sylfaen" w:hAnsi="Sylfaen"/>
          <w:sz w:val="22"/>
          <w:szCs w:val="22"/>
        </w:rPr>
      </w:pPr>
      <w:r>
        <w:rPr>
          <w:rFonts w:ascii="Sylfaen" w:hAnsi="Sylfaen"/>
          <w:sz w:val="22"/>
          <w:szCs w:val="22"/>
        </w:rPr>
        <w:t xml:space="preserve">Delivered Good Technology SAAS Mobile Device Management (MDM) solution, which saved over $2.4 million on budgeted new purchase orders for the “Bring your own device” (BYOD) initiative. </w:t>
      </w:r>
    </w:p>
    <w:p w14:paraId="7373ECDC" w14:textId="77777777" w:rsidR="003F64FD" w:rsidRDefault="003F64FD" w:rsidP="003F64FD">
      <w:pPr>
        <w:pStyle w:val="ListParagraph"/>
        <w:numPr>
          <w:ilvl w:val="0"/>
          <w:numId w:val="2"/>
        </w:numPr>
        <w:rPr>
          <w:rFonts w:ascii="Sylfaen" w:hAnsi="Sylfaen"/>
          <w:sz w:val="22"/>
          <w:szCs w:val="22"/>
        </w:rPr>
      </w:pPr>
      <w:r>
        <w:rPr>
          <w:rFonts w:ascii="Sylfaen" w:hAnsi="Sylfaen"/>
          <w:sz w:val="22"/>
          <w:szCs w:val="22"/>
        </w:rPr>
        <w:t xml:space="preserve">Successfully implemented cloud security for Big Data encryption between SBA’s headquarters, datacenters and financial banking institutions. </w:t>
      </w:r>
    </w:p>
    <w:p w14:paraId="415296D4" w14:textId="77777777" w:rsidR="003F64FD" w:rsidRDefault="003F64FD" w:rsidP="003F64FD">
      <w:pPr>
        <w:pStyle w:val="ListParagraph"/>
        <w:ind w:left="720"/>
        <w:rPr>
          <w:rFonts w:ascii="Sylfaen" w:hAnsi="Sylfaen"/>
          <w:sz w:val="22"/>
          <w:szCs w:val="22"/>
        </w:rPr>
      </w:pPr>
    </w:p>
    <w:p w14:paraId="187113DE" w14:textId="77777777" w:rsidR="003F64FD" w:rsidRDefault="003F64FD" w:rsidP="003F64FD">
      <w:pPr>
        <w:rPr>
          <w:rFonts w:ascii="Sylfaen" w:hAnsi="Sylfaen"/>
          <w:b/>
        </w:rPr>
      </w:pPr>
      <w:r>
        <w:rPr>
          <w:rFonts w:ascii="Sylfaen" w:hAnsi="Sylfaen"/>
          <w:b/>
        </w:rPr>
        <w:t xml:space="preserve">SKILLS </w:t>
      </w:r>
    </w:p>
    <w:p w14:paraId="4513DEC0" w14:textId="70F5CAB6" w:rsidR="003F64FD" w:rsidRDefault="003F64FD" w:rsidP="003F64FD">
      <w:pPr>
        <w:rPr>
          <w:rFonts w:ascii="Sylfaen" w:hAnsi="Sylfaen"/>
          <w:sz w:val="20"/>
          <w:szCs w:val="20"/>
        </w:rPr>
      </w:pPr>
      <w:r w:rsidRPr="000124C8">
        <w:rPr>
          <w:rFonts w:ascii="Sylfaen" w:hAnsi="Sylfaen"/>
          <w:sz w:val="20"/>
          <w:szCs w:val="20"/>
        </w:rPr>
        <w:t xml:space="preserve">Security Cloud Advisor, Network &amp; Security Cloud Architect Design, Program &amp; Project Management, Network &amp; Security Operations Management, Executive Steering Committee Technical Lead &amp; Presenter, CONOPS Development, Staff Development, Contract Negotiation &amp; Procurement, Budget &amp; Cost Control Delivery, Datacenter Construction &amp; Development, Governance Risk &amp; Compliance. Executive Decision-Making &amp; Best Practices with Benchmarking and COOP Development &amp; Training agency-wide along with local &amp; state governments. </w:t>
      </w:r>
    </w:p>
    <w:p w14:paraId="206E9C1C" w14:textId="4E67988A" w:rsidR="00B26E4F" w:rsidRDefault="00B26E4F" w:rsidP="003F64FD">
      <w:pPr>
        <w:rPr>
          <w:rFonts w:ascii="Sylfaen" w:hAnsi="Sylfaen"/>
          <w:sz w:val="20"/>
          <w:szCs w:val="20"/>
        </w:rPr>
      </w:pPr>
    </w:p>
    <w:p w14:paraId="7753D313" w14:textId="77777777" w:rsidR="00B26E4F" w:rsidRPr="000124C8" w:rsidRDefault="00B26E4F" w:rsidP="003F64FD">
      <w:pPr>
        <w:rPr>
          <w:rFonts w:ascii="Sylfaen" w:hAnsi="Sylfaen"/>
          <w:sz w:val="20"/>
          <w:szCs w:val="20"/>
        </w:rPr>
      </w:pPr>
    </w:p>
    <w:p w14:paraId="265540F2" w14:textId="00DE4C1A" w:rsidR="003F64FD" w:rsidRDefault="003F64FD" w:rsidP="003F64FD">
      <w:pPr>
        <w:rPr>
          <w:rFonts w:ascii="Sylfaen" w:hAnsi="Sylfaen"/>
          <w:b/>
          <w:sz w:val="24"/>
          <w:szCs w:val="24"/>
        </w:rPr>
      </w:pPr>
      <w:r>
        <w:rPr>
          <w:rFonts w:ascii="Sylfaen" w:hAnsi="Sylfaen"/>
          <w:b/>
          <w:sz w:val="24"/>
          <w:szCs w:val="24"/>
        </w:rPr>
        <w:lastRenderedPageBreak/>
        <w:t>PROFESSIONAL EXPERIENCE</w:t>
      </w:r>
    </w:p>
    <w:p w14:paraId="7A30E537" w14:textId="77777777" w:rsidR="007A65FB" w:rsidRDefault="007A65FB" w:rsidP="007A65FB">
      <w:pPr>
        <w:spacing w:after="0"/>
        <w:rPr>
          <w:rFonts w:ascii="Sylfaen" w:hAnsi="Sylfaen"/>
          <w:b/>
        </w:rPr>
      </w:pPr>
      <w:r>
        <w:rPr>
          <w:rFonts w:ascii="Sylfaen" w:hAnsi="Sylfaen"/>
          <w:b/>
        </w:rPr>
        <w:t xml:space="preserve">U.S. Census Bureau (40 hours) </w:t>
      </w:r>
      <w:r>
        <w:rPr>
          <w:rFonts w:ascii="Sylfaen" w:hAnsi="Sylfaen"/>
          <w:b/>
        </w:rPr>
        <w:tab/>
      </w:r>
      <w:r>
        <w:rPr>
          <w:rFonts w:ascii="Sylfaen" w:hAnsi="Sylfaen"/>
          <w:b/>
        </w:rPr>
        <w:tab/>
      </w:r>
      <w:r>
        <w:rPr>
          <w:rFonts w:ascii="Sylfaen" w:hAnsi="Sylfaen"/>
          <w:b/>
        </w:rPr>
        <w:tab/>
      </w:r>
      <w:r>
        <w:rPr>
          <w:rFonts w:ascii="Sylfaen" w:hAnsi="Sylfaen"/>
          <w:b/>
        </w:rPr>
        <w:tab/>
      </w:r>
      <w:r>
        <w:rPr>
          <w:rFonts w:ascii="Sylfaen" w:hAnsi="Sylfaen"/>
          <w:b/>
        </w:rPr>
        <w:tab/>
      </w:r>
      <w:r>
        <w:rPr>
          <w:rFonts w:ascii="Sylfaen" w:hAnsi="Sylfaen"/>
          <w:b/>
        </w:rPr>
        <w:tab/>
      </w:r>
      <w:r>
        <w:rPr>
          <w:rFonts w:ascii="Sylfaen" w:hAnsi="Sylfaen"/>
          <w:b/>
        </w:rPr>
        <w:tab/>
        <w:t xml:space="preserve">       Jan. 2019 - Present</w:t>
      </w:r>
    </w:p>
    <w:p w14:paraId="40D65E8D" w14:textId="77777777" w:rsidR="007A65FB" w:rsidRDefault="007A65FB" w:rsidP="007A65FB">
      <w:pPr>
        <w:spacing w:after="0"/>
        <w:rPr>
          <w:rFonts w:ascii="Sylfaen" w:hAnsi="Sylfaen"/>
          <w:b/>
        </w:rPr>
      </w:pPr>
      <w:r>
        <w:rPr>
          <w:rFonts w:ascii="Sylfaen" w:hAnsi="Sylfaen"/>
          <w:b/>
        </w:rPr>
        <w:t>Decennial Contracts Execution Office (DCEO), Suitland MD</w:t>
      </w:r>
    </w:p>
    <w:p w14:paraId="7AF60C87" w14:textId="0D95D527" w:rsidR="007A65FB" w:rsidRDefault="00B22ACA" w:rsidP="007A65FB">
      <w:pPr>
        <w:spacing w:after="0"/>
        <w:rPr>
          <w:rFonts w:ascii="Sylfaen" w:hAnsi="Sylfaen"/>
          <w:b/>
        </w:rPr>
      </w:pPr>
      <w:r>
        <w:rPr>
          <w:rFonts w:ascii="Sylfaen" w:hAnsi="Sylfaen"/>
          <w:b/>
        </w:rPr>
        <w:t xml:space="preserve">Security Manager </w:t>
      </w:r>
      <w:r w:rsidR="007A65FB">
        <w:rPr>
          <w:rFonts w:ascii="Sylfaen" w:hAnsi="Sylfaen"/>
          <w:b/>
        </w:rPr>
        <w:t xml:space="preserve">Subject Mater Expert (SME)/CISO Representative </w:t>
      </w:r>
    </w:p>
    <w:p w14:paraId="5805DFF6" w14:textId="4981426B" w:rsidR="00F563A0" w:rsidRPr="00F563A0" w:rsidRDefault="00F563A0" w:rsidP="00F563A0">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Manage 40 plus T-Rex contractors </w:t>
      </w:r>
      <w:r w:rsidR="008F6D01">
        <w:rPr>
          <w:rFonts w:ascii="Sylfaen" w:eastAsia="Times New Roman" w:hAnsi="Sylfaen" w:cs="Times New Roman"/>
        </w:rPr>
        <w:t xml:space="preserve">on a 17.8-million-dollar contract on the </w:t>
      </w:r>
      <w:r w:rsidRPr="00F563A0">
        <w:rPr>
          <w:rFonts w:ascii="Sylfaen" w:eastAsia="Times New Roman" w:hAnsi="Sylfaen" w:cs="Times New Roman"/>
        </w:rPr>
        <w:t xml:space="preserve">development process of </w:t>
      </w:r>
      <w:r>
        <w:rPr>
          <w:rFonts w:ascii="Sylfaen" w:eastAsia="Times New Roman" w:hAnsi="Sylfaen" w:cs="Times New Roman"/>
        </w:rPr>
        <w:t xml:space="preserve">building a </w:t>
      </w:r>
      <w:r w:rsidRPr="00F563A0">
        <w:rPr>
          <w:rFonts w:ascii="Sylfaen" w:eastAsia="Times New Roman" w:hAnsi="Sylfaen" w:cs="Times New Roman"/>
        </w:rPr>
        <w:t>Security Operations Center, Implementation of Security tools and applications, as well as the development of the Active Cyber Defense program</w:t>
      </w:r>
      <w:r w:rsidR="008F6D01">
        <w:rPr>
          <w:rFonts w:ascii="Sylfaen" w:eastAsia="Times New Roman" w:hAnsi="Sylfaen" w:cs="Times New Roman"/>
        </w:rPr>
        <w:t xml:space="preserve">. </w:t>
      </w:r>
      <w:r>
        <w:rPr>
          <w:rFonts w:ascii="Sylfaen" w:eastAsia="Times New Roman" w:hAnsi="Sylfaen" w:cs="Times New Roman"/>
        </w:rPr>
        <w:t xml:space="preserve"> </w:t>
      </w:r>
      <w:r w:rsidRPr="00F563A0">
        <w:rPr>
          <w:rFonts w:ascii="Sylfaen" w:eastAsia="Times New Roman" w:hAnsi="Sylfaen" w:cs="Times New Roman"/>
        </w:rPr>
        <w:t xml:space="preserve"> </w:t>
      </w:r>
    </w:p>
    <w:p w14:paraId="746DD879" w14:textId="77777777" w:rsidR="00F563A0" w:rsidRPr="00F563A0" w:rsidRDefault="00F563A0" w:rsidP="00F563A0">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Manage and devise strategic security policies and procedures with Deloitte contractors to ensure the security of the overall census network. </w:t>
      </w:r>
    </w:p>
    <w:p w14:paraId="3516A0AE" w14:textId="77777777" w:rsidR="00F563A0" w:rsidRPr="00F563A0" w:rsidRDefault="00F563A0" w:rsidP="00F563A0">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Deliver status updates to the executive staff which includes the CIO, Acting CISO and other executives which report to the Director of the US Census Bureau. </w:t>
      </w:r>
    </w:p>
    <w:p w14:paraId="4C4B97EB" w14:textId="1CBF57A8" w:rsidR="007A65FB" w:rsidRPr="00F563A0" w:rsidRDefault="007A65FB" w:rsidP="007A65FB">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Ensure the Technical Integration (TI) information-security is following all government-wide security guidance, processes, and procedures. Manage Framework and Continuous Monitoring of activities for all TI-managed security systems.</w:t>
      </w:r>
    </w:p>
    <w:p w14:paraId="14D5891F" w14:textId="77777777" w:rsidR="00522BFD" w:rsidRPr="00F563A0" w:rsidRDefault="00522BFD" w:rsidP="00522BFD">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Serve as the technical authority on information-security for the Decennial Contracts Execution Office “DCEO” TI environments. </w:t>
      </w:r>
    </w:p>
    <w:p w14:paraId="7F52895A" w14:textId="77777777" w:rsidR="007A65FB" w:rsidRPr="00F563A0" w:rsidRDefault="007A65FB" w:rsidP="007A65FB">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Serve as the “DCEO” CISO equivalent or counterpart to the Office of Information Security “OIS” CISO to work together in order to increase the security posture of both the “2020 Decennial” and “OIS” infrastructure.   </w:t>
      </w:r>
    </w:p>
    <w:p w14:paraId="1C6C39A8" w14:textId="77777777" w:rsidR="007A65FB" w:rsidRPr="00F563A0" w:rsidRDefault="007A65FB" w:rsidP="007A65FB">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Maintain effective relationships with customer entities, balancing their competing needs and investments to maintain support while achieving effective solutions. </w:t>
      </w:r>
    </w:p>
    <w:p w14:paraId="7EECB486" w14:textId="77777777" w:rsidR="007A65FB" w:rsidRPr="00F563A0" w:rsidRDefault="007A65FB" w:rsidP="007A65FB">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Develop strategies to increase the work efficiency and knowledge of the TI security contractors within the Security Operations Center (SOC) or outside of the SOC. </w:t>
      </w:r>
    </w:p>
    <w:p w14:paraId="59D6785B" w14:textId="77777777" w:rsidR="007A65FB" w:rsidRPr="00F563A0" w:rsidRDefault="007A65FB" w:rsidP="007A65FB">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Instructed and lead TI Security Leadership on best practices, security metrics and operational design for Government Program Management Office “GPMO” Leadership and the Associate Director, Information Technology and Chief Information Officer. </w:t>
      </w:r>
    </w:p>
    <w:p w14:paraId="13D428AF" w14:textId="77777777" w:rsidR="007A65FB" w:rsidRPr="00F563A0" w:rsidRDefault="007A65FB" w:rsidP="007A65FB">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Oversaw the Implementation of TI Security tools being implemented by Senior Security Engineers “SSE” into the TI Environment, once I notice very little implementation was being completed. </w:t>
      </w:r>
    </w:p>
    <w:p w14:paraId="4D296B16" w14:textId="77777777" w:rsidR="007A65FB" w:rsidRPr="00F563A0" w:rsidRDefault="007A65FB" w:rsidP="007A65FB">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Oversaw the training and development of Security Analyst “SA” for TI SOC, once the ability for TI Security leadership was falling behind schedule with guidance to improve the SA’s knowledge of the environment.  </w:t>
      </w:r>
    </w:p>
    <w:p w14:paraId="48FDF698" w14:textId="77777777" w:rsidR="007A65FB" w:rsidRPr="00F563A0" w:rsidRDefault="007A65FB" w:rsidP="007A65FB">
      <w:pPr>
        <w:numPr>
          <w:ilvl w:val="0"/>
          <w:numId w:val="17"/>
        </w:numPr>
        <w:spacing w:before="100" w:beforeAutospacing="1" w:after="100" w:afterAutospacing="1" w:line="240" w:lineRule="auto"/>
        <w:rPr>
          <w:rFonts w:ascii="Sylfaen" w:eastAsia="Times New Roman" w:hAnsi="Sylfaen" w:cs="Times New Roman"/>
        </w:rPr>
      </w:pPr>
      <w:r w:rsidRPr="00F563A0">
        <w:rPr>
          <w:rFonts w:ascii="Sylfaen" w:eastAsia="Times New Roman" w:hAnsi="Sylfaen" w:cs="Times New Roman"/>
        </w:rPr>
        <w:t xml:space="preserve">Developed security metrics to display the TI security coverage of the “2020 Decennial Census” infrastructure. </w:t>
      </w:r>
    </w:p>
    <w:p w14:paraId="2FA94B8C" w14:textId="0B63C69F" w:rsidR="003F64FD" w:rsidRDefault="00564053" w:rsidP="000124C8">
      <w:pPr>
        <w:spacing w:after="0"/>
        <w:rPr>
          <w:rFonts w:ascii="Sylfaen" w:hAnsi="Sylfaen"/>
          <w:b/>
        </w:rPr>
      </w:pPr>
      <w:bookmarkStart w:id="0" w:name="OLE_LINK12"/>
      <w:r>
        <w:rPr>
          <w:rFonts w:ascii="Sylfaen" w:hAnsi="Sylfaen"/>
          <w:b/>
        </w:rPr>
        <w:t>AMTechnology LLC</w:t>
      </w:r>
      <w:r w:rsidR="00921748">
        <w:rPr>
          <w:rFonts w:ascii="Sylfaen" w:hAnsi="Sylfaen"/>
          <w:b/>
        </w:rPr>
        <w:t>.</w:t>
      </w:r>
      <w:r>
        <w:rPr>
          <w:rFonts w:ascii="Sylfaen" w:hAnsi="Sylfaen"/>
          <w:b/>
        </w:rPr>
        <w:t xml:space="preserve"> </w:t>
      </w:r>
      <w:r w:rsidR="003F64FD">
        <w:rPr>
          <w:rFonts w:ascii="Sylfaen" w:hAnsi="Sylfaen"/>
          <w:b/>
        </w:rPr>
        <w:t xml:space="preserve"> </w:t>
      </w:r>
      <w:r w:rsidR="002F6E09">
        <w:rPr>
          <w:rFonts w:ascii="Sylfaen" w:hAnsi="Sylfaen"/>
          <w:b/>
        </w:rPr>
        <w:t xml:space="preserve">(40 hours) </w:t>
      </w:r>
      <w:r w:rsidR="003F64FD">
        <w:rPr>
          <w:rFonts w:ascii="Sylfaen" w:hAnsi="Sylfaen"/>
          <w:b/>
        </w:rPr>
        <w:tab/>
      </w:r>
      <w:r w:rsidR="003F64FD">
        <w:rPr>
          <w:rFonts w:ascii="Sylfaen" w:hAnsi="Sylfaen"/>
          <w:b/>
        </w:rPr>
        <w:tab/>
      </w:r>
      <w:r w:rsidR="003F64FD">
        <w:rPr>
          <w:rFonts w:ascii="Sylfaen" w:hAnsi="Sylfaen"/>
          <w:b/>
        </w:rPr>
        <w:tab/>
      </w:r>
      <w:r w:rsidR="003F64FD">
        <w:rPr>
          <w:rFonts w:ascii="Sylfaen" w:hAnsi="Sylfaen"/>
          <w:b/>
        </w:rPr>
        <w:tab/>
      </w:r>
      <w:r w:rsidR="003F64FD">
        <w:rPr>
          <w:rFonts w:ascii="Sylfaen" w:hAnsi="Sylfaen"/>
          <w:b/>
        </w:rPr>
        <w:tab/>
      </w:r>
      <w:r w:rsidR="003F64FD">
        <w:rPr>
          <w:rFonts w:ascii="Sylfaen" w:hAnsi="Sylfaen"/>
          <w:b/>
        </w:rPr>
        <w:tab/>
      </w:r>
      <w:r w:rsidR="003F64FD">
        <w:rPr>
          <w:rFonts w:ascii="Sylfaen" w:hAnsi="Sylfaen"/>
          <w:b/>
        </w:rPr>
        <w:tab/>
        <w:t>Nov. 201</w:t>
      </w:r>
      <w:r w:rsidR="004C3D8C">
        <w:rPr>
          <w:rFonts w:ascii="Sylfaen" w:hAnsi="Sylfaen"/>
          <w:b/>
        </w:rPr>
        <w:t>6</w:t>
      </w:r>
      <w:r w:rsidR="003F64FD">
        <w:rPr>
          <w:rFonts w:ascii="Sylfaen" w:hAnsi="Sylfaen"/>
          <w:b/>
        </w:rPr>
        <w:t xml:space="preserve"> –  </w:t>
      </w:r>
      <w:r w:rsidR="005F6986">
        <w:rPr>
          <w:rFonts w:ascii="Sylfaen" w:hAnsi="Sylfaen"/>
          <w:b/>
        </w:rPr>
        <w:t>Jan. 2019</w:t>
      </w:r>
    </w:p>
    <w:p w14:paraId="0CC40637" w14:textId="77777777" w:rsidR="00A13983" w:rsidRPr="009A26D5" w:rsidRDefault="00A13983" w:rsidP="00A13983">
      <w:pPr>
        <w:spacing w:after="0"/>
        <w:rPr>
          <w:rFonts w:ascii="Sylfaen" w:hAnsi="Sylfaen"/>
          <w:b/>
        </w:rPr>
      </w:pPr>
      <w:r w:rsidRPr="009A26D5">
        <w:rPr>
          <w:rFonts w:ascii="Sylfaen" w:hAnsi="Sylfaen" w:cs="Helvetica"/>
          <w:b/>
          <w:color w:val="000000"/>
          <w:shd w:val="clear" w:color="auto" w:fill="FFFFFF"/>
        </w:rPr>
        <w:t>Client Department of Energy, Washington DC</w:t>
      </w:r>
      <w:r>
        <w:rPr>
          <w:rFonts w:ascii="Sylfaen" w:hAnsi="Sylfaen" w:cs="Helvetica"/>
          <w:b/>
          <w:color w:val="000000"/>
          <w:shd w:val="clear" w:color="auto" w:fill="FFFFFF"/>
        </w:rPr>
        <w:t>/Germantown MD</w:t>
      </w:r>
      <w:r w:rsidRPr="009A26D5">
        <w:rPr>
          <w:rFonts w:ascii="Sylfaen" w:hAnsi="Sylfaen" w:cs="Helvetica"/>
          <w:b/>
          <w:color w:val="000000"/>
          <w:shd w:val="clear" w:color="auto" w:fill="FFFFFF"/>
        </w:rPr>
        <w:t xml:space="preserve"> (On-Premise)</w:t>
      </w:r>
    </w:p>
    <w:p w14:paraId="572F22FA" w14:textId="77777777" w:rsidR="003F64FD" w:rsidRDefault="00994BBB" w:rsidP="000124C8">
      <w:pPr>
        <w:spacing w:after="0"/>
        <w:rPr>
          <w:rFonts w:ascii="Sylfaen" w:hAnsi="Sylfaen"/>
          <w:b/>
        </w:rPr>
      </w:pPr>
      <w:r>
        <w:rPr>
          <w:rFonts w:ascii="Sylfaen" w:hAnsi="Sylfaen"/>
          <w:b/>
        </w:rPr>
        <w:t xml:space="preserve">Client ITSourceTek Inc, San Rafael, </w:t>
      </w:r>
      <w:r w:rsidR="00C478B6">
        <w:rPr>
          <w:rFonts w:ascii="Sylfaen" w:hAnsi="Sylfaen"/>
          <w:b/>
        </w:rPr>
        <w:t xml:space="preserve">CA </w:t>
      </w:r>
      <w:r>
        <w:rPr>
          <w:rFonts w:ascii="Sylfaen" w:hAnsi="Sylfaen"/>
          <w:b/>
        </w:rPr>
        <w:t xml:space="preserve">(100% Remote) </w:t>
      </w:r>
    </w:p>
    <w:p w14:paraId="465DB719" w14:textId="77777777" w:rsidR="00CC1134" w:rsidRDefault="00CC1134" w:rsidP="000124C8">
      <w:pPr>
        <w:spacing w:after="0"/>
        <w:rPr>
          <w:rFonts w:ascii="Sylfaen" w:hAnsi="Sylfaen"/>
          <w:b/>
        </w:rPr>
      </w:pPr>
      <w:r>
        <w:rPr>
          <w:rFonts w:ascii="Sylfaen" w:hAnsi="Sylfaen"/>
          <w:b/>
        </w:rPr>
        <w:t>Client Fort Washington Medical Center, Fort Washington, MD (On-Call, On-Premise &amp; Remote)</w:t>
      </w:r>
    </w:p>
    <w:p w14:paraId="1446119A" w14:textId="77777777" w:rsidR="00994BBB" w:rsidRDefault="00994BBB" w:rsidP="000124C8">
      <w:pPr>
        <w:spacing w:after="0"/>
        <w:rPr>
          <w:rFonts w:ascii="Sylfaen" w:hAnsi="Sylfaen"/>
          <w:b/>
        </w:rPr>
      </w:pPr>
      <w:r>
        <w:rPr>
          <w:rFonts w:ascii="Sylfaen" w:hAnsi="Sylfaen"/>
          <w:b/>
        </w:rPr>
        <w:t xml:space="preserve">Client United Airlines, Chicago, IL (On-Premise) </w:t>
      </w:r>
    </w:p>
    <w:p w14:paraId="5F1DFA6A" w14:textId="77777777" w:rsidR="00994BBB" w:rsidRDefault="00994BBB" w:rsidP="000124C8">
      <w:pPr>
        <w:spacing w:after="0"/>
        <w:rPr>
          <w:rFonts w:ascii="Sylfaen" w:hAnsi="Sylfaen"/>
          <w:b/>
        </w:rPr>
      </w:pPr>
      <w:r>
        <w:rPr>
          <w:rFonts w:ascii="Sylfaen" w:hAnsi="Sylfaen"/>
          <w:b/>
        </w:rPr>
        <w:t xml:space="preserve">Client Purisolve Inc/Dept of Treasury, New Carrollton, MD (IRS) (100% remote) </w:t>
      </w:r>
    </w:p>
    <w:p w14:paraId="1C1C9A90" w14:textId="77777777" w:rsidR="00994BBB" w:rsidRDefault="00994BBB" w:rsidP="000124C8">
      <w:pPr>
        <w:spacing w:after="0"/>
        <w:rPr>
          <w:rFonts w:ascii="Sylfaen" w:hAnsi="Sylfaen"/>
          <w:b/>
        </w:rPr>
      </w:pPr>
      <w:r>
        <w:rPr>
          <w:rFonts w:ascii="Sylfaen" w:hAnsi="Sylfaen"/>
          <w:b/>
        </w:rPr>
        <w:t xml:space="preserve">Client Trilogy Education Services, New York, NYC (On-Premise &amp; Remote) </w:t>
      </w:r>
    </w:p>
    <w:p w14:paraId="106248ED" w14:textId="77777777" w:rsidR="00994BBB" w:rsidRDefault="00994BBB" w:rsidP="000124C8">
      <w:pPr>
        <w:spacing w:after="0"/>
        <w:rPr>
          <w:rFonts w:ascii="Sylfaen" w:hAnsi="Sylfaen"/>
          <w:b/>
        </w:rPr>
      </w:pPr>
      <w:r>
        <w:rPr>
          <w:rFonts w:ascii="Sylfaen" w:hAnsi="Sylfaen"/>
          <w:b/>
        </w:rPr>
        <w:t xml:space="preserve">Client Mercantil Commerce Bank, Miami, Florida (On-Premise &amp; Remote) </w:t>
      </w:r>
    </w:p>
    <w:p w14:paraId="259471EF" w14:textId="77777777" w:rsidR="003F64FD" w:rsidRDefault="00564053" w:rsidP="000124C8">
      <w:pPr>
        <w:spacing w:after="0"/>
        <w:rPr>
          <w:rFonts w:ascii="Sylfaen" w:hAnsi="Sylfaen"/>
          <w:b/>
        </w:rPr>
      </w:pPr>
      <w:r>
        <w:rPr>
          <w:rFonts w:ascii="Sylfaen" w:hAnsi="Sylfaen"/>
          <w:b/>
        </w:rPr>
        <w:t xml:space="preserve">Director of Information Security, </w:t>
      </w:r>
      <w:r w:rsidR="0081348C">
        <w:rPr>
          <w:rFonts w:ascii="Sylfaen" w:hAnsi="Sylfaen"/>
          <w:b/>
        </w:rPr>
        <w:t xml:space="preserve">Information Manager, </w:t>
      </w:r>
      <w:r>
        <w:rPr>
          <w:rFonts w:ascii="Sylfaen" w:hAnsi="Sylfaen"/>
          <w:b/>
        </w:rPr>
        <w:t xml:space="preserve">Senior Security </w:t>
      </w:r>
      <w:r w:rsidR="003F64FD">
        <w:rPr>
          <w:rFonts w:ascii="Sylfaen" w:hAnsi="Sylfaen"/>
          <w:b/>
        </w:rPr>
        <w:t xml:space="preserve">Architect and Cloud Security Strategist (Consultant) </w:t>
      </w:r>
    </w:p>
    <w:p w14:paraId="4AE39C64" w14:textId="77777777" w:rsidR="00A13983" w:rsidRPr="00152CB7" w:rsidRDefault="00A13983" w:rsidP="00A13983">
      <w:pPr>
        <w:pStyle w:val="ListParagraph"/>
        <w:numPr>
          <w:ilvl w:val="0"/>
          <w:numId w:val="3"/>
        </w:numPr>
        <w:rPr>
          <w:rFonts w:ascii="Sylfaen" w:hAnsi="Sylfaen"/>
          <w:sz w:val="22"/>
          <w:szCs w:val="22"/>
        </w:rPr>
      </w:pPr>
      <w:r w:rsidRPr="00152CB7">
        <w:rPr>
          <w:rFonts w:ascii="Sylfaen" w:hAnsi="Sylfaen" w:cs="Helvetica"/>
          <w:color w:val="000000"/>
          <w:sz w:val="22"/>
          <w:szCs w:val="22"/>
          <w:shd w:val="clear" w:color="auto" w:fill="FFFFFF"/>
        </w:rPr>
        <w:t>Developed Security Operation Procedures for the IM30 group base on NIST 800-61 r2 for DOE.</w:t>
      </w:r>
    </w:p>
    <w:p w14:paraId="18F37582" w14:textId="77777777" w:rsidR="00A13983" w:rsidRPr="00152CB7" w:rsidRDefault="00A13983" w:rsidP="00A13983">
      <w:pPr>
        <w:pStyle w:val="ListParagraph"/>
        <w:numPr>
          <w:ilvl w:val="0"/>
          <w:numId w:val="3"/>
        </w:numPr>
        <w:rPr>
          <w:rFonts w:ascii="Sylfaen" w:hAnsi="Sylfaen"/>
          <w:sz w:val="22"/>
          <w:szCs w:val="22"/>
        </w:rPr>
      </w:pPr>
      <w:r w:rsidRPr="00152CB7">
        <w:rPr>
          <w:rFonts w:ascii="Sylfaen" w:hAnsi="Sylfaen" w:cs="Helvetica"/>
          <w:color w:val="000000"/>
          <w:sz w:val="22"/>
          <w:szCs w:val="22"/>
          <w:shd w:val="clear" w:color="auto" w:fill="FFFFFF"/>
        </w:rPr>
        <w:t>Developed and implemented strategies to monitor and comply to the ongoing Security Operation Center changes in day to day ticket request for DOE.</w:t>
      </w:r>
    </w:p>
    <w:p w14:paraId="4EEFB326" w14:textId="77777777" w:rsidR="003F64FD" w:rsidRPr="00634BDA" w:rsidRDefault="003F64FD" w:rsidP="003F64FD">
      <w:pPr>
        <w:pStyle w:val="ListParagraph"/>
        <w:numPr>
          <w:ilvl w:val="0"/>
          <w:numId w:val="3"/>
        </w:numPr>
        <w:rPr>
          <w:rFonts w:ascii="Sylfaen" w:hAnsi="Sylfaen"/>
          <w:sz w:val="22"/>
          <w:szCs w:val="22"/>
        </w:rPr>
      </w:pPr>
      <w:r w:rsidRPr="00634BDA">
        <w:rPr>
          <w:rFonts w:ascii="Sylfaen" w:hAnsi="Sylfaen"/>
          <w:sz w:val="22"/>
          <w:szCs w:val="22"/>
        </w:rPr>
        <w:t xml:space="preserve">Coordinate and review ITSourceTek client requirements and provide strategic planning and technical guidance to ensure performance optimization in order to achieve the organizational goals. </w:t>
      </w:r>
    </w:p>
    <w:p w14:paraId="5CB8981D" w14:textId="77777777" w:rsidR="003F64FD" w:rsidRPr="00634BDA" w:rsidRDefault="003F64FD" w:rsidP="003F64FD">
      <w:pPr>
        <w:pStyle w:val="ListParagraph"/>
        <w:numPr>
          <w:ilvl w:val="0"/>
          <w:numId w:val="3"/>
        </w:numPr>
        <w:rPr>
          <w:rFonts w:ascii="Sylfaen" w:hAnsi="Sylfaen"/>
          <w:sz w:val="22"/>
          <w:szCs w:val="22"/>
        </w:rPr>
      </w:pPr>
      <w:r w:rsidRPr="00634BDA">
        <w:rPr>
          <w:rFonts w:ascii="Sylfaen" w:hAnsi="Sylfaen"/>
          <w:sz w:val="22"/>
          <w:szCs w:val="22"/>
        </w:rPr>
        <w:t xml:space="preserve">Consultant with ITSourceTek executive management regarding client strategies and security product joint ventures &amp; alliances to better serve the CEO, EVP and CIO profitability goals for the company. </w:t>
      </w:r>
    </w:p>
    <w:p w14:paraId="30B06C2C" w14:textId="77777777" w:rsidR="003F64FD" w:rsidRPr="00634BDA" w:rsidRDefault="003F64FD" w:rsidP="003F64FD">
      <w:pPr>
        <w:pStyle w:val="ListParagraph"/>
        <w:numPr>
          <w:ilvl w:val="0"/>
          <w:numId w:val="3"/>
        </w:numPr>
        <w:rPr>
          <w:rFonts w:ascii="Sylfaen" w:hAnsi="Sylfaen"/>
          <w:sz w:val="22"/>
          <w:szCs w:val="22"/>
        </w:rPr>
      </w:pPr>
      <w:r w:rsidRPr="00634BDA">
        <w:rPr>
          <w:rFonts w:ascii="Sylfaen" w:hAnsi="Sylfaen"/>
          <w:sz w:val="22"/>
          <w:szCs w:val="22"/>
        </w:rPr>
        <w:t xml:space="preserve">Deliver and coordinate all new business development opportunities to </w:t>
      </w:r>
      <w:r w:rsidR="006D2BF8">
        <w:rPr>
          <w:rFonts w:ascii="Sylfaen" w:hAnsi="Sylfaen"/>
          <w:sz w:val="22"/>
          <w:szCs w:val="22"/>
        </w:rPr>
        <w:t xml:space="preserve">ITSourceTek </w:t>
      </w:r>
      <w:r w:rsidRPr="00634BDA">
        <w:rPr>
          <w:rFonts w:ascii="Sylfaen" w:hAnsi="Sylfaen"/>
          <w:sz w:val="22"/>
          <w:szCs w:val="22"/>
        </w:rPr>
        <w:t xml:space="preserve">CEO </w:t>
      </w:r>
      <w:r w:rsidR="006D2BF8">
        <w:rPr>
          <w:rFonts w:ascii="Sylfaen" w:hAnsi="Sylfaen"/>
          <w:sz w:val="22"/>
          <w:szCs w:val="22"/>
        </w:rPr>
        <w:t xml:space="preserve">in </w:t>
      </w:r>
      <w:r w:rsidRPr="00634BDA">
        <w:rPr>
          <w:rFonts w:ascii="Sylfaen" w:hAnsi="Sylfaen"/>
          <w:sz w:val="22"/>
          <w:szCs w:val="22"/>
        </w:rPr>
        <w:t xml:space="preserve">order to secure contractual agreements for new products and services.  </w:t>
      </w:r>
    </w:p>
    <w:bookmarkEnd w:id="0"/>
    <w:p w14:paraId="7B32B371" w14:textId="77777777" w:rsidR="00A85D3A" w:rsidRPr="00BB51D1" w:rsidRDefault="00A85D3A" w:rsidP="00A85D3A">
      <w:pPr>
        <w:pStyle w:val="ListParagraph"/>
        <w:numPr>
          <w:ilvl w:val="0"/>
          <w:numId w:val="8"/>
        </w:numPr>
        <w:rPr>
          <w:rFonts w:ascii="Sylfaen" w:hAnsi="Sylfaen"/>
          <w:b/>
          <w:sz w:val="22"/>
          <w:szCs w:val="22"/>
        </w:rPr>
      </w:pPr>
      <w:r>
        <w:rPr>
          <w:rFonts w:ascii="Sylfaen" w:hAnsi="Sylfaen"/>
          <w:sz w:val="22"/>
          <w:szCs w:val="22"/>
        </w:rPr>
        <w:lastRenderedPageBreak/>
        <w:t>Consultant with Fort Washington Medical Center CEO, COO and CIO on Information Technology Health requirements and implementation of new policies and procedures aligned with new hospital development projects which require compliance regulations, statues and accreditation requirements for (HIPAA, EMTALA, CMS Conditions of Participation, DNV/Joint Commission, NIAHO and ISO 9001)</w:t>
      </w:r>
    </w:p>
    <w:p w14:paraId="631ADF9F" w14:textId="673FDFAA" w:rsidR="00A85D3A" w:rsidRPr="00A85D3A" w:rsidRDefault="00880DC3" w:rsidP="000124C8">
      <w:pPr>
        <w:pStyle w:val="ListParagraph"/>
        <w:numPr>
          <w:ilvl w:val="0"/>
          <w:numId w:val="4"/>
        </w:numPr>
        <w:rPr>
          <w:rFonts w:ascii="Sylfaen" w:hAnsi="Sylfaen"/>
          <w:b/>
          <w:sz w:val="22"/>
          <w:szCs w:val="22"/>
        </w:rPr>
      </w:pPr>
      <w:r>
        <w:rPr>
          <w:rFonts w:ascii="Sylfaen" w:hAnsi="Sylfaen"/>
          <w:sz w:val="22"/>
          <w:szCs w:val="22"/>
        </w:rPr>
        <w:t>Actively addresses and advises the Fort Washington Medical Center CEO on changing healthcare IT infrastructure concerns and proposes</w:t>
      </w:r>
      <w:r w:rsidR="00CB378A">
        <w:rPr>
          <w:rFonts w:ascii="Sylfaen" w:hAnsi="Sylfaen"/>
          <w:sz w:val="22"/>
          <w:szCs w:val="22"/>
        </w:rPr>
        <w:t xml:space="preserve"> new </w:t>
      </w:r>
      <w:r>
        <w:rPr>
          <w:rFonts w:ascii="Sylfaen" w:hAnsi="Sylfaen"/>
          <w:sz w:val="22"/>
          <w:szCs w:val="22"/>
        </w:rPr>
        <w:t>security</w:t>
      </w:r>
      <w:r w:rsidR="00CB378A">
        <w:rPr>
          <w:rFonts w:ascii="Sylfaen" w:hAnsi="Sylfaen"/>
          <w:sz w:val="22"/>
          <w:szCs w:val="22"/>
        </w:rPr>
        <w:t xml:space="preserve"> measures to ensure complete protection of </w:t>
      </w:r>
      <w:r w:rsidR="00226DE5">
        <w:rPr>
          <w:rFonts w:ascii="Sylfaen" w:hAnsi="Sylfaen"/>
          <w:sz w:val="22"/>
          <w:szCs w:val="22"/>
        </w:rPr>
        <w:t>patient information</w:t>
      </w:r>
      <w:r w:rsidR="00953366">
        <w:rPr>
          <w:rFonts w:ascii="Sylfaen" w:hAnsi="Sylfaen"/>
          <w:sz w:val="22"/>
          <w:szCs w:val="22"/>
        </w:rPr>
        <w:t xml:space="preserve">. </w:t>
      </w:r>
      <w:r w:rsidR="00CB378A">
        <w:rPr>
          <w:rFonts w:ascii="Sylfaen" w:hAnsi="Sylfaen"/>
          <w:sz w:val="22"/>
          <w:szCs w:val="22"/>
        </w:rPr>
        <w:t xml:space="preserve"> </w:t>
      </w:r>
      <w:r>
        <w:rPr>
          <w:rFonts w:ascii="Sylfaen" w:hAnsi="Sylfaen"/>
          <w:sz w:val="22"/>
          <w:szCs w:val="22"/>
        </w:rPr>
        <w:t xml:space="preserve">  </w:t>
      </w:r>
    </w:p>
    <w:p w14:paraId="1901D46B" w14:textId="77777777" w:rsidR="000124C8" w:rsidRPr="005C4EB8" w:rsidRDefault="000124C8" w:rsidP="000124C8">
      <w:pPr>
        <w:pStyle w:val="ListParagraph"/>
        <w:numPr>
          <w:ilvl w:val="0"/>
          <w:numId w:val="4"/>
        </w:numPr>
        <w:rPr>
          <w:rFonts w:ascii="Sylfaen" w:hAnsi="Sylfaen"/>
          <w:b/>
          <w:sz w:val="22"/>
          <w:szCs w:val="22"/>
        </w:rPr>
      </w:pPr>
      <w:r>
        <w:rPr>
          <w:rFonts w:ascii="Sylfaen" w:hAnsi="Sylfaen"/>
          <w:sz w:val="22"/>
          <w:szCs w:val="22"/>
        </w:rPr>
        <w:t>Le</w:t>
      </w:r>
      <w:r w:rsidRPr="005C4EB8">
        <w:rPr>
          <w:rFonts w:ascii="Sylfaen" w:hAnsi="Sylfaen"/>
          <w:sz w:val="22"/>
          <w:szCs w:val="22"/>
        </w:rPr>
        <w:t>d a team of subject matter expert engineers in the implementation and use of Oracle’s Identity Cloud Service to work with U</w:t>
      </w:r>
      <w:r w:rsidR="0081348C">
        <w:rPr>
          <w:rFonts w:ascii="Sylfaen" w:hAnsi="Sylfaen"/>
          <w:sz w:val="22"/>
          <w:szCs w:val="22"/>
        </w:rPr>
        <w:t xml:space="preserve">nited Airlines </w:t>
      </w:r>
      <w:r w:rsidRPr="005C4EB8">
        <w:rPr>
          <w:rFonts w:ascii="Sylfaen" w:hAnsi="Sylfaen"/>
          <w:sz w:val="22"/>
          <w:szCs w:val="22"/>
        </w:rPr>
        <w:t xml:space="preserve">Sun Identity Manager/Oracle </w:t>
      </w:r>
      <w:proofErr w:type="spellStart"/>
      <w:r w:rsidRPr="005C4EB8">
        <w:rPr>
          <w:rFonts w:ascii="Sylfaen" w:hAnsi="Sylfaen"/>
          <w:sz w:val="22"/>
          <w:szCs w:val="22"/>
        </w:rPr>
        <w:t>Waveset</w:t>
      </w:r>
      <w:proofErr w:type="spellEnd"/>
      <w:r w:rsidRPr="005C4EB8">
        <w:rPr>
          <w:rFonts w:ascii="Sylfaen" w:hAnsi="Sylfaen"/>
          <w:sz w:val="22"/>
          <w:szCs w:val="22"/>
        </w:rPr>
        <w:t xml:space="preserve"> on-premise solution. </w:t>
      </w:r>
    </w:p>
    <w:p w14:paraId="763ED7CC" w14:textId="77777777" w:rsidR="000124C8" w:rsidRPr="005C4EB8" w:rsidRDefault="000124C8" w:rsidP="000124C8">
      <w:pPr>
        <w:pStyle w:val="ListParagraph"/>
        <w:numPr>
          <w:ilvl w:val="0"/>
          <w:numId w:val="4"/>
        </w:numPr>
        <w:rPr>
          <w:rFonts w:ascii="Sylfaen" w:hAnsi="Sylfaen"/>
          <w:b/>
          <w:sz w:val="22"/>
          <w:szCs w:val="22"/>
        </w:rPr>
      </w:pPr>
      <w:r w:rsidRPr="005C4EB8">
        <w:rPr>
          <w:rFonts w:ascii="Sylfaen" w:hAnsi="Sylfaen"/>
          <w:sz w:val="22"/>
          <w:szCs w:val="22"/>
        </w:rPr>
        <w:t>Delivered a comprehensive phased road map approach for building a Security Transit (Vir</w:t>
      </w:r>
      <w:r w:rsidR="0081348C">
        <w:rPr>
          <w:rFonts w:ascii="Sylfaen" w:hAnsi="Sylfaen"/>
          <w:sz w:val="22"/>
          <w:szCs w:val="22"/>
        </w:rPr>
        <w:t xml:space="preserve">tual Private Cloud) VPC on AWS at United Airlines (UAL) </w:t>
      </w:r>
    </w:p>
    <w:p w14:paraId="63E99F86" w14:textId="77777777" w:rsidR="000124C8" w:rsidRPr="005C4EB8" w:rsidRDefault="000124C8" w:rsidP="000124C8">
      <w:pPr>
        <w:pStyle w:val="ListParagraph"/>
        <w:numPr>
          <w:ilvl w:val="0"/>
          <w:numId w:val="4"/>
        </w:numPr>
        <w:rPr>
          <w:rFonts w:ascii="Sylfaen" w:hAnsi="Sylfaen"/>
          <w:b/>
          <w:sz w:val="22"/>
          <w:szCs w:val="22"/>
        </w:rPr>
      </w:pPr>
      <w:r w:rsidRPr="005C4EB8">
        <w:rPr>
          <w:rFonts w:ascii="Sylfaen" w:hAnsi="Sylfaen"/>
          <w:sz w:val="22"/>
          <w:szCs w:val="22"/>
        </w:rPr>
        <w:t>Consulted with all departments of UA</w:t>
      </w:r>
      <w:r w:rsidR="0081348C">
        <w:rPr>
          <w:rFonts w:ascii="Sylfaen" w:hAnsi="Sylfaen"/>
          <w:sz w:val="22"/>
          <w:szCs w:val="22"/>
        </w:rPr>
        <w:t>L</w:t>
      </w:r>
      <w:r w:rsidRPr="005C4EB8">
        <w:rPr>
          <w:rFonts w:ascii="Sylfaen" w:hAnsi="Sylfaen"/>
          <w:sz w:val="22"/>
          <w:szCs w:val="22"/>
        </w:rPr>
        <w:t xml:space="preserve"> on security measures for the cloud across multiple cloud provider platforms explaining how their information would securely be protected. </w:t>
      </w:r>
    </w:p>
    <w:p w14:paraId="1499BF9C" w14:textId="77777777" w:rsidR="000124C8" w:rsidRPr="005C4EB8" w:rsidRDefault="000124C8" w:rsidP="000124C8">
      <w:pPr>
        <w:pStyle w:val="ListParagraph"/>
        <w:numPr>
          <w:ilvl w:val="0"/>
          <w:numId w:val="4"/>
        </w:numPr>
        <w:rPr>
          <w:rFonts w:ascii="Sylfaen" w:hAnsi="Sylfaen"/>
          <w:b/>
          <w:sz w:val="22"/>
          <w:szCs w:val="22"/>
        </w:rPr>
      </w:pPr>
      <w:r w:rsidRPr="005C4EB8">
        <w:rPr>
          <w:rFonts w:ascii="Sylfaen" w:hAnsi="Sylfaen"/>
          <w:sz w:val="22"/>
          <w:szCs w:val="22"/>
        </w:rPr>
        <w:t>Collaborated and influenced senior executives on tool selections for the use in the c</w:t>
      </w:r>
      <w:r w:rsidR="0081348C">
        <w:rPr>
          <w:rFonts w:ascii="Sylfaen" w:hAnsi="Sylfaen"/>
          <w:sz w:val="22"/>
          <w:szCs w:val="22"/>
        </w:rPr>
        <w:t xml:space="preserve">loud security architect design within United Airlines. </w:t>
      </w:r>
    </w:p>
    <w:p w14:paraId="695874AC" w14:textId="77777777" w:rsidR="000124C8" w:rsidRPr="005C4EB8" w:rsidRDefault="000124C8" w:rsidP="000124C8">
      <w:pPr>
        <w:pStyle w:val="ListParagraph"/>
        <w:numPr>
          <w:ilvl w:val="0"/>
          <w:numId w:val="5"/>
        </w:numPr>
        <w:rPr>
          <w:rFonts w:ascii="Sylfaen" w:hAnsi="Sylfaen"/>
          <w:b/>
          <w:sz w:val="22"/>
          <w:szCs w:val="22"/>
        </w:rPr>
      </w:pPr>
      <w:r w:rsidRPr="005C4EB8">
        <w:rPr>
          <w:rFonts w:ascii="Sylfaen" w:hAnsi="Sylfaen"/>
          <w:sz w:val="22"/>
          <w:szCs w:val="22"/>
        </w:rPr>
        <w:t>Supported</w:t>
      </w:r>
      <w:r>
        <w:rPr>
          <w:rFonts w:ascii="Sylfaen" w:hAnsi="Sylfaen"/>
          <w:sz w:val="22"/>
          <w:szCs w:val="22"/>
        </w:rPr>
        <w:t xml:space="preserve"> the initiative for the implementation of IBM BigFix and </w:t>
      </w:r>
      <w:proofErr w:type="spellStart"/>
      <w:r>
        <w:rPr>
          <w:rFonts w:ascii="Sylfaen" w:hAnsi="Sylfaen"/>
          <w:sz w:val="22"/>
          <w:szCs w:val="22"/>
        </w:rPr>
        <w:t>RESOne</w:t>
      </w:r>
      <w:proofErr w:type="spellEnd"/>
      <w:r>
        <w:rPr>
          <w:rFonts w:ascii="Sylfaen" w:hAnsi="Sylfaen"/>
          <w:sz w:val="22"/>
          <w:szCs w:val="22"/>
        </w:rPr>
        <w:t xml:space="preserve"> through team meetings and w</w:t>
      </w:r>
      <w:r w:rsidR="004B43E0">
        <w:rPr>
          <w:rFonts w:ascii="Sylfaen" w:hAnsi="Sylfaen"/>
          <w:sz w:val="22"/>
          <w:szCs w:val="22"/>
        </w:rPr>
        <w:t xml:space="preserve">orkshops with the Internal Revenue Service (IRS). </w:t>
      </w:r>
    </w:p>
    <w:p w14:paraId="0180E2C0" w14:textId="77777777" w:rsidR="000124C8" w:rsidRPr="009568A1" w:rsidRDefault="000124C8" w:rsidP="000124C8">
      <w:pPr>
        <w:pStyle w:val="ListParagraph"/>
        <w:numPr>
          <w:ilvl w:val="0"/>
          <w:numId w:val="5"/>
        </w:numPr>
        <w:rPr>
          <w:rFonts w:ascii="Sylfaen" w:hAnsi="Sylfaen"/>
          <w:b/>
          <w:sz w:val="22"/>
          <w:szCs w:val="22"/>
        </w:rPr>
      </w:pPr>
      <w:r>
        <w:rPr>
          <w:rFonts w:ascii="Sylfaen" w:hAnsi="Sylfaen"/>
          <w:sz w:val="22"/>
          <w:szCs w:val="22"/>
        </w:rPr>
        <w:t xml:space="preserve">Oversaw research and development of the IRS infrastructure working in a BigFix environment virtually before deployment into production. </w:t>
      </w:r>
    </w:p>
    <w:p w14:paraId="48878151" w14:textId="77777777" w:rsidR="000124C8" w:rsidRPr="00CE53C5" w:rsidRDefault="000124C8" w:rsidP="000124C8">
      <w:pPr>
        <w:pStyle w:val="ListParagraph"/>
        <w:numPr>
          <w:ilvl w:val="0"/>
          <w:numId w:val="5"/>
        </w:numPr>
        <w:rPr>
          <w:rFonts w:ascii="Sylfaen" w:hAnsi="Sylfaen"/>
          <w:b/>
          <w:sz w:val="22"/>
          <w:szCs w:val="22"/>
        </w:rPr>
      </w:pPr>
      <w:r>
        <w:rPr>
          <w:rFonts w:ascii="Sylfaen" w:hAnsi="Sylfaen"/>
          <w:sz w:val="22"/>
          <w:szCs w:val="22"/>
        </w:rPr>
        <w:t xml:space="preserve">Developed one on one meetings with team members for status updates and progression metrics to keep </w:t>
      </w:r>
      <w:r w:rsidR="00045073">
        <w:rPr>
          <w:rFonts w:ascii="Sylfaen" w:hAnsi="Sylfaen"/>
          <w:sz w:val="22"/>
          <w:szCs w:val="22"/>
        </w:rPr>
        <w:t xml:space="preserve">IRS upper management </w:t>
      </w:r>
      <w:r>
        <w:rPr>
          <w:rFonts w:ascii="Sylfaen" w:hAnsi="Sylfaen"/>
          <w:sz w:val="22"/>
          <w:szCs w:val="22"/>
        </w:rPr>
        <w:t xml:space="preserve">abreast on the implementation efforts. </w:t>
      </w:r>
    </w:p>
    <w:p w14:paraId="1178E8A8" w14:textId="77777777" w:rsidR="000124C8" w:rsidRPr="00D82289" w:rsidRDefault="000124C8" w:rsidP="000124C8">
      <w:pPr>
        <w:pStyle w:val="ListParagraph"/>
        <w:numPr>
          <w:ilvl w:val="0"/>
          <w:numId w:val="5"/>
        </w:numPr>
        <w:rPr>
          <w:rFonts w:ascii="Sylfaen" w:hAnsi="Sylfaen"/>
          <w:b/>
          <w:sz w:val="22"/>
          <w:szCs w:val="22"/>
        </w:rPr>
      </w:pPr>
      <w:r>
        <w:rPr>
          <w:rFonts w:ascii="Sylfaen" w:hAnsi="Sylfaen"/>
          <w:sz w:val="22"/>
          <w:szCs w:val="22"/>
        </w:rPr>
        <w:t xml:space="preserve">Worked within a team cohesively to complete IRS qualifications standards dealing with different toolsets for which we needed to be proficient in. </w:t>
      </w:r>
    </w:p>
    <w:p w14:paraId="66822702" w14:textId="15D88CCE" w:rsidR="000124C8" w:rsidRPr="00D82289" w:rsidRDefault="000124C8" w:rsidP="000124C8">
      <w:pPr>
        <w:pStyle w:val="ListParagraph"/>
        <w:numPr>
          <w:ilvl w:val="0"/>
          <w:numId w:val="6"/>
        </w:numPr>
        <w:rPr>
          <w:rFonts w:ascii="Sylfaen" w:hAnsi="Sylfaen"/>
          <w:b/>
          <w:sz w:val="22"/>
          <w:szCs w:val="22"/>
        </w:rPr>
      </w:pPr>
      <w:r>
        <w:rPr>
          <w:rFonts w:ascii="Sylfaen" w:hAnsi="Sylfaen"/>
          <w:sz w:val="22"/>
          <w:szCs w:val="22"/>
        </w:rPr>
        <w:t xml:space="preserve">Designed network architect for </w:t>
      </w:r>
      <w:r w:rsidR="00AD3E98">
        <w:rPr>
          <w:rFonts w:ascii="Sylfaen" w:hAnsi="Sylfaen"/>
          <w:sz w:val="22"/>
          <w:szCs w:val="22"/>
        </w:rPr>
        <w:t xml:space="preserve">Trilogy Education Services in </w:t>
      </w:r>
      <w:r>
        <w:rPr>
          <w:rFonts w:ascii="Sylfaen" w:hAnsi="Sylfaen"/>
          <w:sz w:val="22"/>
          <w:szCs w:val="22"/>
        </w:rPr>
        <w:t xml:space="preserve">the development of the first intranet linking, New York, NY, Boca Raton, FL and Tempe, AZ comprised of cisco routers and switches along with Microsoft </w:t>
      </w:r>
      <w:r w:rsidR="00F84E42">
        <w:rPr>
          <w:rFonts w:ascii="Sylfaen" w:hAnsi="Sylfaen"/>
          <w:sz w:val="22"/>
          <w:szCs w:val="22"/>
        </w:rPr>
        <w:t xml:space="preserve">Servers 2016, SCVMM, and MS SCCM for Windows 10 deployments. </w:t>
      </w:r>
      <w:r>
        <w:rPr>
          <w:rFonts w:ascii="Sylfaen" w:hAnsi="Sylfaen"/>
          <w:sz w:val="22"/>
          <w:szCs w:val="22"/>
        </w:rPr>
        <w:t xml:space="preserve"> </w:t>
      </w:r>
    </w:p>
    <w:p w14:paraId="2A1F577D" w14:textId="77777777" w:rsidR="000124C8" w:rsidRPr="00D82289" w:rsidRDefault="000124C8" w:rsidP="000124C8">
      <w:pPr>
        <w:pStyle w:val="ListParagraph"/>
        <w:numPr>
          <w:ilvl w:val="0"/>
          <w:numId w:val="6"/>
        </w:numPr>
        <w:rPr>
          <w:rFonts w:ascii="Sylfaen" w:hAnsi="Sylfaen"/>
          <w:b/>
          <w:sz w:val="22"/>
          <w:szCs w:val="22"/>
        </w:rPr>
      </w:pPr>
      <w:r>
        <w:rPr>
          <w:rFonts w:ascii="Sylfaen" w:hAnsi="Sylfaen"/>
          <w:sz w:val="22"/>
          <w:szCs w:val="22"/>
        </w:rPr>
        <w:t>Developed mitigation strategy with engineers to implement Office 365 and Azure Active Directory premium service combined with Micros</w:t>
      </w:r>
      <w:r w:rsidR="00B07452">
        <w:rPr>
          <w:rFonts w:ascii="Sylfaen" w:hAnsi="Sylfaen"/>
          <w:sz w:val="22"/>
          <w:szCs w:val="22"/>
        </w:rPr>
        <w:t xml:space="preserve">oft Identity Access Management within Trilogy Education Services. </w:t>
      </w:r>
    </w:p>
    <w:p w14:paraId="0F6C0F22" w14:textId="77777777" w:rsidR="000124C8" w:rsidRPr="00D82289" w:rsidRDefault="000124C8" w:rsidP="000124C8">
      <w:pPr>
        <w:pStyle w:val="ListParagraph"/>
        <w:numPr>
          <w:ilvl w:val="0"/>
          <w:numId w:val="6"/>
        </w:numPr>
        <w:rPr>
          <w:rFonts w:ascii="Sylfaen" w:hAnsi="Sylfaen"/>
          <w:b/>
          <w:sz w:val="22"/>
          <w:szCs w:val="22"/>
        </w:rPr>
      </w:pPr>
      <w:r>
        <w:rPr>
          <w:rFonts w:ascii="Sylfaen" w:hAnsi="Sylfaen"/>
          <w:sz w:val="22"/>
          <w:szCs w:val="22"/>
        </w:rPr>
        <w:t xml:space="preserve">Created mitigation strategies with Microsoft subject matter expert engineers to implement Salesforce </w:t>
      </w:r>
      <w:r w:rsidR="00B07452">
        <w:rPr>
          <w:rFonts w:ascii="Sylfaen" w:hAnsi="Sylfaen"/>
          <w:sz w:val="22"/>
          <w:szCs w:val="22"/>
        </w:rPr>
        <w:t xml:space="preserve">with Azure API Apps connection within Trilogy Education Services. </w:t>
      </w:r>
    </w:p>
    <w:p w14:paraId="3F8D5216" w14:textId="77777777" w:rsidR="000124C8" w:rsidRPr="00150A0A" w:rsidRDefault="000124C8" w:rsidP="000124C8">
      <w:pPr>
        <w:pStyle w:val="ListParagraph"/>
        <w:numPr>
          <w:ilvl w:val="0"/>
          <w:numId w:val="6"/>
        </w:numPr>
        <w:rPr>
          <w:rFonts w:ascii="Sylfaen" w:hAnsi="Sylfaen"/>
          <w:b/>
          <w:sz w:val="22"/>
          <w:szCs w:val="22"/>
        </w:rPr>
      </w:pPr>
      <w:r>
        <w:rPr>
          <w:rFonts w:ascii="Sylfaen" w:hAnsi="Sylfaen"/>
          <w:sz w:val="22"/>
          <w:szCs w:val="22"/>
        </w:rPr>
        <w:t>Devised and proposed an internal security plan developed from</w:t>
      </w:r>
      <w:r w:rsidR="00B07452">
        <w:rPr>
          <w:rFonts w:ascii="Sylfaen" w:hAnsi="Sylfaen"/>
          <w:sz w:val="22"/>
          <w:szCs w:val="22"/>
        </w:rPr>
        <w:t xml:space="preserve"> NIST Publication 800-53 rev 4 for Trilogy Education Services. </w:t>
      </w:r>
    </w:p>
    <w:p w14:paraId="2B92DB74" w14:textId="77777777" w:rsidR="000124C8" w:rsidRPr="003D1898" w:rsidRDefault="000124C8" w:rsidP="000124C8">
      <w:pPr>
        <w:pStyle w:val="ListParagraph"/>
        <w:numPr>
          <w:ilvl w:val="0"/>
          <w:numId w:val="6"/>
        </w:numPr>
        <w:rPr>
          <w:rFonts w:ascii="Sylfaen" w:hAnsi="Sylfaen"/>
          <w:b/>
          <w:sz w:val="22"/>
          <w:szCs w:val="22"/>
        </w:rPr>
      </w:pPr>
      <w:r>
        <w:rPr>
          <w:rFonts w:ascii="Sylfaen" w:hAnsi="Sylfaen"/>
          <w:sz w:val="22"/>
          <w:szCs w:val="22"/>
        </w:rPr>
        <w:t>Established and proposed internal disaster recovery plans tied into daily and w</w:t>
      </w:r>
      <w:r w:rsidR="00CF1421">
        <w:rPr>
          <w:rFonts w:ascii="Sylfaen" w:hAnsi="Sylfaen"/>
          <w:sz w:val="22"/>
          <w:szCs w:val="22"/>
        </w:rPr>
        <w:t xml:space="preserve">eekly maintenance to the cloud and datacenter for Trilogy Education Services. </w:t>
      </w:r>
    </w:p>
    <w:p w14:paraId="3BF9B33A" w14:textId="77777777" w:rsidR="000124C8" w:rsidRPr="00150A0A" w:rsidRDefault="000124C8" w:rsidP="000124C8">
      <w:pPr>
        <w:pStyle w:val="ListParagraph"/>
        <w:numPr>
          <w:ilvl w:val="0"/>
          <w:numId w:val="6"/>
        </w:numPr>
        <w:rPr>
          <w:rFonts w:ascii="Sylfaen" w:hAnsi="Sylfaen"/>
          <w:b/>
          <w:sz w:val="22"/>
          <w:szCs w:val="22"/>
        </w:rPr>
      </w:pPr>
      <w:r>
        <w:rPr>
          <w:rFonts w:ascii="Sylfaen" w:hAnsi="Sylfaen"/>
          <w:sz w:val="22"/>
          <w:szCs w:val="22"/>
        </w:rPr>
        <w:t>Developed and gathered metrics on the network &amp; security infrastructure</w:t>
      </w:r>
      <w:r w:rsidR="00CF1421">
        <w:rPr>
          <w:rFonts w:ascii="Sylfaen" w:hAnsi="Sylfaen"/>
          <w:sz w:val="22"/>
          <w:szCs w:val="22"/>
        </w:rPr>
        <w:t xml:space="preserve"> to present to the CEO and COO of Trilogy Education Services. </w:t>
      </w:r>
    </w:p>
    <w:p w14:paraId="755D99D9" w14:textId="77777777" w:rsidR="000124C8" w:rsidRPr="00D30961" w:rsidRDefault="000124C8" w:rsidP="000124C8">
      <w:pPr>
        <w:pStyle w:val="ListParagraph"/>
        <w:numPr>
          <w:ilvl w:val="0"/>
          <w:numId w:val="7"/>
        </w:numPr>
        <w:rPr>
          <w:rFonts w:ascii="Sylfaen" w:hAnsi="Sylfaen"/>
          <w:b/>
          <w:sz w:val="22"/>
          <w:szCs w:val="22"/>
        </w:rPr>
      </w:pPr>
      <w:r>
        <w:rPr>
          <w:rFonts w:ascii="Sylfaen" w:hAnsi="Sylfaen"/>
          <w:sz w:val="22"/>
          <w:szCs w:val="22"/>
        </w:rPr>
        <w:t xml:space="preserve">Managed and mentored a team of 15 </w:t>
      </w:r>
      <w:r w:rsidR="00A3521B">
        <w:rPr>
          <w:rFonts w:ascii="Sylfaen" w:hAnsi="Sylfaen"/>
          <w:sz w:val="22"/>
          <w:szCs w:val="22"/>
        </w:rPr>
        <w:t xml:space="preserve">Mercantil </w:t>
      </w:r>
      <w:r>
        <w:rPr>
          <w:rFonts w:ascii="Sylfaen" w:hAnsi="Sylfaen"/>
          <w:sz w:val="22"/>
          <w:szCs w:val="22"/>
        </w:rPr>
        <w:t xml:space="preserve">banking security engineers on daily metric gathering to present to the banks senior executive staff bi-weekly. </w:t>
      </w:r>
    </w:p>
    <w:p w14:paraId="22E41B9C" w14:textId="77777777" w:rsidR="000124C8" w:rsidRPr="00352805" w:rsidRDefault="000124C8" w:rsidP="000124C8">
      <w:pPr>
        <w:pStyle w:val="ListParagraph"/>
        <w:numPr>
          <w:ilvl w:val="0"/>
          <w:numId w:val="7"/>
        </w:numPr>
        <w:rPr>
          <w:rFonts w:ascii="Sylfaen" w:hAnsi="Sylfaen"/>
          <w:b/>
          <w:sz w:val="22"/>
          <w:szCs w:val="22"/>
        </w:rPr>
      </w:pPr>
      <w:r>
        <w:rPr>
          <w:rFonts w:ascii="Sylfaen" w:hAnsi="Sylfaen"/>
          <w:sz w:val="22"/>
          <w:szCs w:val="22"/>
        </w:rPr>
        <w:t xml:space="preserve">Accepted ownership for the strategic redevelopment of the </w:t>
      </w:r>
      <w:r w:rsidR="007F1D49">
        <w:rPr>
          <w:rFonts w:ascii="Sylfaen" w:hAnsi="Sylfaen"/>
          <w:sz w:val="22"/>
          <w:szCs w:val="22"/>
        </w:rPr>
        <w:t xml:space="preserve">Mercantil </w:t>
      </w:r>
      <w:r>
        <w:rPr>
          <w:rFonts w:ascii="Sylfaen" w:hAnsi="Sylfaen"/>
          <w:sz w:val="22"/>
          <w:szCs w:val="22"/>
        </w:rPr>
        <w:t xml:space="preserve">network “Change Management” process, by developing roadmaps, use cases and KPI’s in order to strengthen the process. </w:t>
      </w:r>
    </w:p>
    <w:p w14:paraId="2403FA3A" w14:textId="77777777" w:rsidR="000124C8" w:rsidRPr="00935448" w:rsidRDefault="000124C8" w:rsidP="000124C8">
      <w:pPr>
        <w:pStyle w:val="ListParagraph"/>
        <w:numPr>
          <w:ilvl w:val="0"/>
          <w:numId w:val="7"/>
        </w:numPr>
        <w:rPr>
          <w:rFonts w:ascii="Sylfaen" w:hAnsi="Sylfaen"/>
          <w:b/>
          <w:sz w:val="22"/>
          <w:szCs w:val="22"/>
        </w:rPr>
      </w:pPr>
      <w:r>
        <w:rPr>
          <w:rFonts w:ascii="Sylfaen" w:hAnsi="Sylfaen"/>
          <w:sz w:val="22"/>
          <w:szCs w:val="22"/>
        </w:rPr>
        <w:t xml:space="preserve">Oversaw and managed </w:t>
      </w:r>
      <w:r w:rsidR="007F1D49">
        <w:rPr>
          <w:rFonts w:ascii="Sylfaen" w:hAnsi="Sylfaen"/>
          <w:sz w:val="22"/>
          <w:szCs w:val="22"/>
        </w:rPr>
        <w:t xml:space="preserve">Mercantil </w:t>
      </w:r>
      <w:r>
        <w:rPr>
          <w:rFonts w:ascii="Sylfaen" w:hAnsi="Sylfaen"/>
          <w:sz w:val="22"/>
          <w:szCs w:val="22"/>
        </w:rPr>
        <w:t>budget for the purchasing of 3</w:t>
      </w:r>
      <w:r w:rsidRPr="00352805">
        <w:rPr>
          <w:rFonts w:ascii="Sylfaen" w:hAnsi="Sylfaen"/>
          <w:sz w:val="22"/>
          <w:szCs w:val="22"/>
          <w:vertAlign w:val="superscript"/>
        </w:rPr>
        <w:t>rd</w:t>
      </w:r>
      <w:r>
        <w:rPr>
          <w:rFonts w:ascii="Sylfaen" w:hAnsi="Sylfaen"/>
          <w:sz w:val="22"/>
          <w:szCs w:val="22"/>
        </w:rPr>
        <w:t xml:space="preserve"> party certificates from Venafi. </w:t>
      </w:r>
    </w:p>
    <w:p w14:paraId="47A352A5" w14:textId="77777777" w:rsidR="000124C8" w:rsidRPr="00935448" w:rsidRDefault="000124C8" w:rsidP="000124C8">
      <w:pPr>
        <w:pStyle w:val="ListParagraph"/>
        <w:numPr>
          <w:ilvl w:val="0"/>
          <w:numId w:val="7"/>
        </w:numPr>
        <w:rPr>
          <w:rFonts w:ascii="Sylfaen" w:hAnsi="Sylfaen"/>
          <w:b/>
          <w:sz w:val="22"/>
          <w:szCs w:val="22"/>
        </w:rPr>
      </w:pPr>
      <w:bookmarkStart w:id="1" w:name="OLE_LINK9"/>
      <w:r>
        <w:rPr>
          <w:rFonts w:ascii="Sylfaen" w:hAnsi="Sylfaen"/>
          <w:sz w:val="22"/>
          <w:szCs w:val="22"/>
        </w:rPr>
        <w:t xml:space="preserve">Managed </w:t>
      </w:r>
      <w:r w:rsidR="008169FB">
        <w:rPr>
          <w:rFonts w:ascii="Sylfaen" w:hAnsi="Sylfaen"/>
          <w:sz w:val="22"/>
          <w:szCs w:val="22"/>
        </w:rPr>
        <w:t xml:space="preserve">Mercantil </w:t>
      </w:r>
      <w:r>
        <w:rPr>
          <w:rFonts w:ascii="Sylfaen" w:hAnsi="Sylfaen"/>
          <w:sz w:val="22"/>
          <w:szCs w:val="22"/>
        </w:rPr>
        <w:t xml:space="preserve">operational budgetary cost from the implementation projects of Database Access Management (DAM) and File Access Management (FAM) in accordance with the Federal Financial Institutions </w:t>
      </w:r>
      <w:bookmarkEnd w:id="1"/>
      <w:r>
        <w:rPr>
          <w:rFonts w:ascii="Sylfaen" w:hAnsi="Sylfaen"/>
          <w:sz w:val="22"/>
          <w:szCs w:val="22"/>
        </w:rPr>
        <w:t xml:space="preserve">Examination Council (FFIEC) and the Office of the Comptroller of the Currency (OCC). </w:t>
      </w:r>
    </w:p>
    <w:p w14:paraId="5FA65A08" w14:textId="77777777" w:rsidR="000124C8" w:rsidRPr="00935448" w:rsidRDefault="00B80CAB" w:rsidP="000124C8">
      <w:pPr>
        <w:pStyle w:val="ListParagraph"/>
        <w:numPr>
          <w:ilvl w:val="0"/>
          <w:numId w:val="7"/>
        </w:numPr>
        <w:rPr>
          <w:rFonts w:ascii="Sylfaen" w:hAnsi="Sylfaen"/>
          <w:b/>
          <w:sz w:val="22"/>
          <w:szCs w:val="22"/>
        </w:rPr>
      </w:pPr>
      <w:r>
        <w:rPr>
          <w:rFonts w:ascii="Sylfaen" w:hAnsi="Sylfaen"/>
          <w:sz w:val="22"/>
          <w:szCs w:val="22"/>
        </w:rPr>
        <w:t>Directed Mercantil</w:t>
      </w:r>
      <w:r w:rsidR="000124C8">
        <w:rPr>
          <w:rFonts w:ascii="Sylfaen" w:hAnsi="Sylfaen"/>
          <w:sz w:val="22"/>
          <w:szCs w:val="22"/>
        </w:rPr>
        <w:t xml:space="preserve"> security team that monitored and administered changes within SailPoint for Identity Access Management. </w:t>
      </w:r>
    </w:p>
    <w:p w14:paraId="0BD8D9CC" w14:textId="77777777" w:rsidR="000124C8" w:rsidRPr="00935448" w:rsidRDefault="000124C8" w:rsidP="000124C8">
      <w:pPr>
        <w:pStyle w:val="ListParagraph"/>
        <w:numPr>
          <w:ilvl w:val="0"/>
          <w:numId w:val="7"/>
        </w:numPr>
        <w:rPr>
          <w:rFonts w:ascii="Sylfaen" w:hAnsi="Sylfaen"/>
          <w:b/>
          <w:sz w:val="22"/>
          <w:szCs w:val="22"/>
        </w:rPr>
      </w:pPr>
      <w:r>
        <w:rPr>
          <w:rFonts w:ascii="Sylfaen" w:hAnsi="Sylfaen"/>
          <w:sz w:val="22"/>
          <w:szCs w:val="22"/>
        </w:rPr>
        <w:t>Oversaw the outsourcing negotiations, budgeting and contract signing for managed services in support of Tier 1 &amp; 2</w:t>
      </w:r>
      <w:r w:rsidR="00C76464">
        <w:rPr>
          <w:rFonts w:ascii="Sylfaen" w:hAnsi="Sylfaen"/>
          <w:sz w:val="22"/>
          <w:szCs w:val="22"/>
        </w:rPr>
        <w:t xml:space="preserve"> for Mercantil. </w:t>
      </w:r>
      <w:r>
        <w:rPr>
          <w:rFonts w:ascii="Sylfaen" w:hAnsi="Sylfaen"/>
          <w:sz w:val="22"/>
          <w:szCs w:val="22"/>
        </w:rPr>
        <w:t xml:space="preserve"> </w:t>
      </w:r>
    </w:p>
    <w:p w14:paraId="19282860" w14:textId="77777777" w:rsidR="000124C8" w:rsidRPr="00C07440" w:rsidRDefault="000124C8" w:rsidP="000124C8">
      <w:pPr>
        <w:pStyle w:val="ListParagraph"/>
        <w:numPr>
          <w:ilvl w:val="0"/>
          <w:numId w:val="7"/>
        </w:numPr>
        <w:rPr>
          <w:rFonts w:ascii="Sylfaen" w:hAnsi="Sylfaen"/>
          <w:b/>
          <w:sz w:val="22"/>
          <w:szCs w:val="22"/>
        </w:rPr>
      </w:pPr>
      <w:r>
        <w:rPr>
          <w:rFonts w:ascii="Sylfaen" w:hAnsi="Sylfaen"/>
          <w:sz w:val="22"/>
          <w:szCs w:val="22"/>
        </w:rPr>
        <w:t xml:space="preserve">Managed </w:t>
      </w:r>
      <w:r w:rsidR="000369FB">
        <w:rPr>
          <w:rFonts w:ascii="Sylfaen" w:hAnsi="Sylfaen"/>
          <w:sz w:val="22"/>
          <w:szCs w:val="22"/>
        </w:rPr>
        <w:t xml:space="preserve">Mercantil </w:t>
      </w:r>
      <w:r>
        <w:rPr>
          <w:rFonts w:ascii="Sylfaen" w:hAnsi="Sylfaen"/>
          <w:sz w:val="22"/>
          <w:szCs w:val="22"/>
        </w:rPr>
        <w:t xml:space="preserve">negotiation of contracts for penetration testing which was awarded and administered by Rapid 7 in the areas of wireless security, social engineering and network penetration. </w:t>
      </w:r>
    </w:p>
    <w:p w14:paraId="34A1A65E" w14:textId="77777777" w:rsidR="000124C8" w:rsidRDefault="000124C8" w:rsidP="000124C8">
      <w:pPr>
        <w:rPr>
          <w:rFonts w:ascii="Sylfaen" w:hAnsi="Sylfaen"/>
          <w:b/>
        </w:rPr>
      </w:pPr>
    </w:p>
    <w:p w14:paraId="38784688" w14:textId="77777777" w:rsidR="000124C8" w:rsidRDefault="000124C8" w:rsidP="000124C8">
      <w:pPr>
        <w:spacing w:after="0"/>
        <w:rPr>
          <w:rFonts w:ascii="Sylfaen" w:hAnsi="Sylfaen"/>
          <w:b/>
        </w:rPr>
      </w:pPr>
      <w:r>
        <w:rPr>
          <w:rFonts w:ascii="Sylfaen" w:hAnsi="Sylfaen"/>
          <w:b/>
        </w:rPr>
        <w:t xml:space="preserve">Wipro Technologies </w:t>
      </w:r>
      <w:r w:rsidR="002F6E09">
        <w:rPr>
          <w:rFonts w:ascii="Sylfaen" w:hAnsi="Sylfaen"/>
          <w:b/>
        </w:rPr>
        <w:t xml:space="preserve">(40 </w:t>
      </w:r>
      <w:proofErr w:type="gramStart"/>
      <w:r w:rsidR="002F6E09">
        <w:rPr>
          <w:rFonts w:ascii="Sylfaen" w:hAnsi="Sylfaen"/>
          <w:b/>
        </w:rPr>
        <w:t xml:space="preserve">hours) </w:t>
      </w:r>
      <w:r>
        <w:rPr>
          <w:rFonts w:ascii="Sylfaen" w:hAnsi="Sylfaen"/>
          <w:b/>
        </w:rPr>
        <w:t xml:space="preserve">  </w:t>
      </w:r>
      <w:proofErr w:type="gramEnd"/>
      <w:r>
        <w:rPr>
          <w:rFonts w:ascii="Sylfaen" w:hAnsi="Sylfaen"/>
          <w:b/>
        </w:rPr>
        <w:t xml:space="preserve">                                                                                           Oct 2015 – Nov 2016</w:t>
      </w:r>
    </w:p>
    <w:p w14:paraId="793695D6" w14:textId="77777777" w:rsidR="000124C8" w:rsidRDefault="000124C8" w:rsidP="000124C8">
      <w:pPr>
        <w:spacing w:after="0"/>
        <w:rPr>
          <w:rFonts w:ascii="Sylfaen" w:hAnsi="Sylfaen"/>
          <w:b/>
        </w:rPr>
      </w:pPr>
      <w:r>
        <w:rPr>
          <w:rFonts w:ascii="Sylfaen" w:hAnsi="Sylfaen"/>
          <w:b/>
        </w:rPr>
        <w:lastRenderedPageBreak/>
        <w:t xml:space="preserve">Client McClatchy Inc, Miami, Florida </w:t>
      </w:r>
      <w:r w:rsidR="00C63870">
        <w:rPr>
          <w:rFonts w:ascii="Sylfaen" w:hAnsi="Sylfaen"/>
          <w:b/>
        </w:rPr>
        <w:t>(On-Premise &amp; Remote)</w:t>
      </w:r>
    </w:p>
    <w:p w14:paraId="3E1F290E" w14:textId="77777777" w:rsidR="000124C8" w:rsidRDefault="000124C8" w:rsidP="000124C8">
      <w:pPr>
        <w:spacing w:after="0"/>
        <w:rPr>
          <w:rFonts w:ascii="Sylfaen" w:hAnsi="Sylfaen"/>
          <w:b/>
        </w:rPr>
      </w:pPr>
      <w:r>
        <w:rPr>
          <w:rFonts w:ascii="Sylfaen" w:hAnsi="Sylfaen"/>
          <w:b/>
        </w:rPr>
        <w:t>Client Vantiv Inc, Symmes, Ohio</w:t>
      </w:r>
      <w:r w:rsidR="00C63870">
        <w:rPr>
          <w:rFonts w:ascii="Sylfaen" w:hAnsi="Sylfaen"/>
          <w:b/>
        </w:rPr>
        <w:t xml:space="preserve"> (On-Premise &amp; Remote)</w:t>
      </w:r>
    </w:p>
    <w:p w14:paraId="4C76D0BB" w14:textId="77777777" w:rsidR="007876D0" w:rsidRDefault="007876D0" w:rsidP="000124C8">
      <w:pPr>
        <w:spacing w:after="0"/>
        <w:rPr>
          <w:rFonts w:ascii="Sylfaen" w:hAnsi="Sylfaen"/>
          <w:b/>
        </w:rPr>
      </w:pPr>
      <w:r>
        <w:rPr>
          <w:rFonts w:ascii="Sylfaen" w:hAnsi="Sylfaen"/>
          <w:b/>
        </w:rPr>
        <w:t xml:space="preserve">Client </w:t>
      </w:r>
      <w:r w:rsidR="002F7A16">
        <w:rPr>
          <w:rFonts w:ascii="Sylfaen" w:hAnsi="Sylfaen"/>
          <w:b/>
        </w:rPr>
        <w:t>Catholic Health Initiative, Englewood, CO</w:t>
      </w:r>
      <w:r w:rsidR="00C63870">
        <w:rPr>
          <w:rFonts w:ascii="Sylfaen" w:hAnsi="Sylfaen"/>
          <w:b/>
        </w:rPr>
        <w:t xml:space="preserve"> (On-Premise &amp; Remote)</w:t>
      </w:r>
    </w:p>
    <w:p w14:paraId="05327D30" w14:textId="77777777" w:rsidR="002F7A16" w:rsidRDefault="002F7A16" w:rsidP="000124C8">
      <w:pPr>
        <w:spacing w:after="0"/>
        <w:rPr>
          <w:rFonts w:ascii="Sylfaen" w:hAnsi="Sylfaen"/>
          <w:b/>
        </w:rPr>
      </w:pPr>
      <w:r>
        <w:rPr>
          <w:rFonts w:ascii="Sylfaen" w:hAnsi="Sylfaen"/>
          <w:b/>
        </w:rPr>
        <w:t xml:space="preserve">Client Hanesbrands Inc, Winston Salem, NC </w:t>
      </w:r>
      <w:r w:rsidR="00C63870">
        <w:rPr>
          <w:rFonts w:ascii="Sylfaen" w:hAnsi="Sylfaen"/>
          <w:b/>
        </w:rPr>
        <w:t>(100% Remote)</w:t>
      </w:r>
    </w:p>
    <w:p w14:paraId="7CF95973" w14:textId="77777777" w:rsidR="000124C8" w:rsidRDefault="000124C8" w:rsidP="000124C8">
      <w:pPr>
        <w:spacing w:after="0"/>
        <w:rPr>
          <w:rFonts w:ascii="Sylfaen" w:hAnsi="Sylfaen"/>
          <w:b/>
        </w:rPr>
      </w:pPr>
      <w:r>
        <w:rPr>
          <w:rFonts w:ascii="Sylfaen" w:hAnsi="Sylfaen"/>
          <w:b/>
        </w:rPr>
        <w:t>Direc</w:t>
      </w:r>
      <w:r w:rsidR="00E45A27">
        <w:rPr>
          <w:rFonts w:ascii="Sylfaen" w:hAnsi="Sylfaen"/>
          <w:b/>
        </w:rPr>
        <w:t xml:space="preserve">tor of Information Security, </w:t>
      </w:r>
      <w:r>
        <w:rPr>
          <w:rFonts w:ascii="Sylfaen" w:hAnsi="Sylfaen"/>
          <w:b/>
        </w:rPr>
        <w:t>Senior Program Manager</w:t>
      </w:r>
      <w:r w:rsidR="00E45A27">
        <w:rPr>
          <w:rFonts w:ascii="Sylfaen" w:hAnsi="Sylfaen"/>
          <w:b/>
        </w:rPr>
        <w:t xml:space="preserve"> and CYBER-SOC Manager</w:t>
      </w:r>
    </w:p>
    <w:p w14:paraId="04E987C4" w14:textId="3BEFB9CE" w:rsidR="000124C8" w:rsidRPr="00D77157" w:rsidRDefault="000124C8" w:rsidP="000124C8">
      <w:pPr>
        <w:pStyle w:val="ListParagraph"/>
        <w:numPr>
          <w:ilvl w:val="0"/>
          <w:numId w:val="8"/>
        </w:numPr>
        <w:rPr>
          <w:rFonts w:ascii="Sylfaen" w:hAnsi="Sylfaen"/>
          <w:b/>
          <w:sz w:val="22"/>
          <w:szCs w:val="22"/>
        </w:rPr>
      </w:pPr>
      <w:r>
        <w:rPr>
          <w:rFonts w:ascii="Sylfaen" w:hAnsi="Sylfaen"/>
          <w:sz w:val="22"/>
          <w:szCs w:val="22"/>
        </w:rPr>
        <w:t xml:space="preserve">Managed and trained 5 onsite and 30 offshore employees for 24/7 Tier 2 &amp; 3 coverage for monitoring services of cloud security, vulnerability scanning, threat intelligence, wireless network security, and security patching. </w:t>
      </w:r>
    </w:p>
    <w:p w14:paraId="76B7DD1D" w14:textId="04A2E8D9" w:rsidR="00D77157" w:rsidRPr="00E62CDA" w:rsidRDefault="00D77157" w:rsidP="000124C8">
      <w:pPr>
        <w:pStyle w:val="ListParagraph"/>
        <w:numPr>
          <w:ilvl w:val="0"/>
          <w:numId w:val="8"/>
        </w:numPr>
        <w:rPr>
          <w:rFonts w:ascii="Sylfaen" w:hAnsi="Sylfaen"/>
          <w:b/>
          <w:sz w:val="22"/>
          <w:szCs w:val="22"/>
        </w:rPr>
      </w:pPr>
      <w:r>
        <w:rPr>
          <w:rFonts w:ascii="Sylfaen" w:hAnsi="Sylfaen"/>
          <w:sz w:val="22"/>
          <w:szCs w:val="22"/>
        </w:rPr>
        <w:t>Managed and trained 5 onsite and 30 offshore employees for 24/7 Tier 1, 2 &amp; 3 coverage of all Microsoft Windows Servers</w:t>
      </w:r>
      <w:r w:rsidR="0038060B">
        <w:rPr>
          <w:rFonts w:ascii="Sylfaen" w:hAnsi="Sylfaen"/>
          <w:sz w:val="22"/>
          <w:szCs w:val="22"/>
        </w:rPr>
        <w:t xml:space="preserve"> with Hypervisor, SCVMM,</w:t>
      </w:r>
      <w:r>
        <w:rPr>
          <w:rFonts w:ascii="Sylfaen" w:hAnsi="Sylfaen"/>
          <w:sz w:val="22"/>
          <w:szCs w:val="22"/>
        </w:rPr>
        <w:t xml:space="preserve"> Exchange, SharePoint, Windows Desktop &amp; Laptops. </w:t>
      </w:r>
      <w:r w:rsidR="005E0C8B">
        <w:rPr>
          <w:rFonts w:ascii="Sylfaen" w:hAnsi="Sylfaen"/>
          <w:sz w:val="22"/>
          <w:szCs w:val="22"/>
        </w:rPr>
        <w:t>Also,</w:t>
      </w:r>
      <w:r>
        <w:rPr>
          <w:rFonts w:ascii="Sylfaen" w:hAnsi="Sylfaen"/>
          <w:sz w:val="22"/>
          <w:szCs w:val="22"/>
        </w:rPr>
        <w:t xml:space="preserve"> </w:t>
      </w:r>
      <w:r w:rsidR="0038060B">
        <w:rPr>
          <w:rFonts w:ascii="Sylfaen" w:hAnsi="Sylfaen"/>
          <w:sz w:val="22"/>
          <w:szCs w:val="22"/>
        </w:rPr>
        <w:t xml:space="preserve">VMware VCenter, including </w:t>
      </w:r>
      <w:r>
        <w:rPr>
          <w:rFonts w:ascii="Sylfaen" w:hAnsi="Sylfaen"/>
          <w:sz w:val="22"/>
          <w:szCs w:val="22"/>
        </w:rPr>
        <w:t>Linux operating systems and Unix (AIX) servers. Including all data backing up on EMC</w:t>
      </w:r>
      <w:r w:rsidR="0038060B">
        <w:rPr>
          <w:rFonts w:ascii="Sylfaen" w:hAnsi="Sylfaen"/>
          <w:sz w:val="22"/>
          <w:szCs w:val="22"/>
        </w:rPr>
        <w:t xml:space="preserve">^2, Oracle and </w:t>
      </w:r>
      <w:r w:rsidR="005E0C8B">
        <w:rPr>
          <w:rFonts w:ascii="Sylfaen" w:hAnsi="Sylfaen"/>
          <w:sz w:val="22"/>
          <w:szCs w:val="22"/>
        </w:rPr>
        <w:t xml:space="preserve">into the </w:t>
      </w:r>
      <w:r w:rsidR="0038060B">
        <w:rPr>
          <w:rFonts w:ascii="Sylfaen" w:hAnsi="Sylfaen"/>
          <w:sz w:val="22"/>
          <w:szCs w:val="22"/>
        </w:rPr>
        <w:t>Cloud Storage</w:t>
      </w:r>
      <w:r w:rsidR="005E0C8B">
        <w:rPr>
          <w:rFonts w:ascii="Sylfaen" w:hAnsi="Sylfaen"/>
          <w:sz w:val="22"/>
          <w:szCs w:val="22"/>
        </w:rPr>
        <w:t xml:space="preserve"> servers. </w:t>
      </w:r>
      <w:r w:rsidR="0038060B">
        <w:rPr>
          <w:rFonts w:ascii="Sylfaen" w:hAnsi="Sylfaen"/>
          <w:sz w:val="22"/>
          <w:szCs w:val="22"/>
        </w:rPr>
        <w:t xml:space="preserve"> </w:t>
      </w:r>
    </w:p>
    <w:p w14:paraId="0E0A2EC4" w14:textId="77777777" w:rsidR="000124C8" w:rsidRPr="00F72E4E" w:rsidRDefault="000124C8" w:rsidP="000124C8">
      <w:pPr>
        <w:pStyle w:val="ListParagraph"/>
        <w:numPr>
          <w:ilvl w:val="0"/>
          <w:numId w:val="8"/>
        </w:numPr>
        <w:rPr>
          <w:rFonts w:ascii="Sylfaen" w:hAnsi="Sylfaen"/>
          <w:b/>
          <w:sz w:val="22"/>
          <w:szCs w:val="22"/>
        </w:rPr>
      </w:pPr>
      <w:r>
        <w:rPr>
          <w:rFonts w:ascii="Sylfaen" w:hAnsi="Sylfaen"/>
          <w:sz w:val="22"/>
          <w:szCs w:val="22"/>
        </w:rPr>
        <w:t xml:space="preserve">Developed and gathered network &amp; security infrastructure metrics to present to CEO, COO, CFO and CIO. </w:t>
      </w:r>
    </w:p>
    <w:p w14:paraId="37B0D066" w14:textId="77777777" w:rsidR="000124C8" w:rsidRPr="00E62CDA" w:rsidRDefault="000124C8" w:rsidP="000124C8">
      <w:pPr>
        <w:pStyle w:val="ListParagraph"/>
        <w:numPr>
          <w:ilvl w:val="0"/>
          <w:numId w:val="8"/>
        </w:numPr>
        <w:rPr>
          <w:rFonts w:ascii="Sylfaen" w:hAnsi="Sylfaen"/>
          <w:b/>
          <w:sz w:val="22"/>
          <w:szCs w:val="22"/>
        </w:rPr>
      </w:pPr>
      <w:r>
        <w:rPr>
          <w:rFonts w:ascii="Sylfaen" w:hAnsi="Sylfaen"/>
          <w:sz w:val="22"/>
          <w:szCs w:val="22"/>
        </w:rPr>
        <w:t xml:space="preserve">Created strategic transition modules to ensure accurate knowledge gathering and transferring from managed services of enterprise network security, AWS infrastructure as a Service (IAAS) and AWS Cloud storage. </w:t>
      </w:r>
    </w:p>
    <w:p w14:paraId="15379F91" w14:textId="77777777" w:rsidR="000124C8" w:rsidRPr="00E62CDA" w:rsidRDefault="000124C8" w:rsidP="000124C8">
      <w:pPr>
        <w:pStyle w:val="ListParagraph"/>
        <w:numPr>
          <w:ilvl w:val="0"/>
          <w:numId w:val="8"/>
        </w:numPr>
        <w:rPr>
          <w:rFonts w:ascii="Sylfaen" w:hAnsi="Sylfaen"/>
          <w:b/>
          <w:sz w:val="22"/>
          <w:szCs w:val="22"/>
        </w:rPr>
      </w:pPr>
      <w:r>
        <w:rPr>
          <w:rFonts w:ascii="Sylfaen" w:hAnsi="Sylfaen"/>
          <w:sz w:val="22"/>
          <w:szCs w:val="22"/>
        </w:rPr>
        <w:t xml:space="preserve">Managed multiple environmental changes from the purchase of multiple companies consolidated under one umbrella administrated by Identity Access Management and Active Directory platforms. </w:t>
      </w:r>
    </w:p>
    <w:p w14:paraId="11F12E3C" w14:textId="77777777" w:rsidR="000124C8" w:rsidRPr="009A74C8" w:rsidRDefault="000124C8" w:rsidP="000124C8">
      <w:pPr>
        <w:pStyle w:val="ListParagraph"/>
        <w:numPr>
          <w:ilvl w:val="0"/>
          <w:numId w:val="8"/>
        </w:numPr>
        <w:rPr>
          <w:rFonts w:ascii="Sylfaen" w:hAnsi="Sylfaen"/>
          <w:b/>
          <w:sz w:val="22"/>
          <w:szCs w:val="22"/>
        </w:rPr>
      </w:pPr>
      <w:r>
        <w:rPr>
          <w:rFonts w:ascii="Sylfaen" w:hAnsi="Sylfaen"/>
          <w:sz w:val="22"/>
          <w:szCs w:val="22"/>
        </w:rPr>
        <w:t xml:space="preserve">Led a team of subject matter experts in the implementation and knowledge transfer of Symantec VIP for two factor authentication and Symantec Identity Access Manager (SAM) for McClatchy. </w:t>
      </w:r>
    </w:p>
    <w:p w14:paraId="6C875BE2" w14:textId="6C5A3A15" w:rsidR="000124C8" w:rsidRPr="002F0E6C" w:rsidRDefault="000124C8" w:rsidP="000124C8">
      <w:pPr>
        <w:pStyle w:val="ListParagraph"/>
        <w:numPr>
          <w:ilvl w:val="0"/>
          <w:numId w:val="8"/>
        </w:numPr>
        <w:rPr>
          <w:rFonts w:ascii="Sylfaen" w:hAnsi="Sylfaen"/>
          <w:b/>
          <w:sz w:val="22"/>
          <w:szCs w:val="22"/>
        </w:rPr>
      </w:pPr>
      <w:r>
        <w:rPr>
          <w:rFonts w:ascii="Sylfaen" w:hAnsi="Sylfaen"/>
          <w:sz w:val="22"/>
          <w:szCs w:val="22"/>
        </w:rPr>
        <w:t xml:space="preserve">Managed and monitored several </w:t>
      </w:r>
      <w:r w:rsidR="00D60745">
        <w:rPr>
          <w:rFonts w:ascii="Sylfaen" w:hAnsi="Sylfaen"/>
          <w:sz w:val="22"/>
          <w:szCs w:val="22"/>
        </w:rPr>
        <w:t xml:space="preserve">senior leads </w:t>
      </w:r>
      <w:r>
        <w:rPr>
          <w:rFonts w:ascii="Sylfaen" w:hAnsi="Sylfaen"/>
          <w:sz w:val="22"/>
          <w:szCs w:val="22"/>
        </w:rPr>
        <w:t>on the knowledge transfer of employees being RIF, while hiring and recruiting new resources needed for the engagement from France, India, Kentucky and South Florida</w:t>
      </w:r>
      <w:r w:rsidR="002F0E6C">
        <w:rPr>
          <w:rFonts w:ascii="Sylfaen" w:hAnsi="Sylfaen"/>
          <w:sz w:val="22"/>
          <w:szCs w:val="22"/>
        </w:rPr>
        <w:t xml:space="preserve"> for McClatchy.</w:t>
      </w:r>
    </w:p>
    <w:p w14:paraId="3BA8ED01" w14:textId="16CBF9F7" w:rsidR="002F0E6C" w:rsidRPr="009A74C8" w:rsidRDefault="002F0E6C" w:rsidP="000124C8">
      <w:pPr>
        <w:pStyle w:val="ListParagraph"/>
        <w:numPr>
          <w:ilvl w:val="0"/>
          <w:numId w:val="8"/>
        </w:numPr>
        <w:rPr>
          <w:rFonts w:ascii="Sylfaen" w:hAnsi="Sylfaen"/>
          <w:b/>
          <w:sz w:val="22"/>
          <w:szCs w:val="22"/>
        </w:rPr>
      </w:pPr>
      <w:r>
        <w:rPr>
          <w:rFonts w:ascii="Sylfaen" w:hAnsi="Sylfaen"/>
          <w:sz w:val="22"/>
          <w:szCs w:val="22"/>
        </w:rPr>
        <w:t>Led a team of SME’s to take over all Microsoft Server 2012 SCVMM, SCCM, Linux Servers, Unix (AIX) Servers, Load Balancers, Cisco Routers and Switches, SIEM, Vulnerability Scanner, Symantec Endpoint Protection, Symantec VIP</w:t>
      </w:r>
    </w:p>
    <w:p w14:paraId="1FDCCDC3" w14:textId="77777777" w:rsidR="000124C8" w:rsidRPr="006B055A" w:rsidRDefault="000124C8" w:rsidP="000124C8">
      <w:pPr>
        <w:pStyle w:val="ListParagraph"/>
        <w:numPr>
          <w:ilvl w:val="0"/>
          <w:numId w:val="8"/>
        </w:numPr>
        <w:rPr>
          <w:rFonts w:ascii="Sylfaen" w:hAnsi="Sylfaen"/>
          <w:b/>
          <w:sz w:val="22"/>
          <w:szCs w:val="22"/>
        </w:rPr>
      </w:pPr>
      <w:r>
        <w:rPr>
          <w:rFonts w:ascii="Sylfaen" w:hAnsi="Sylfaen"/>
          <w:sz w:val="22"/>
          <w:szCs w:val="22"/>
        </w:rPr>
        <w:t xml:space="preserve">Advised and supported the development of an Information Security Plan using NIST 800-53 Rev 4, to solidify standards for security the network infrastructure. </w:t>
      </w:r>
    </w:p>
    <w:p w14:paraId="5AFD249C" w14:textId="77AFAE2B" w:rsidR="00EF46FC" w:rsidRPr="00EF46FC" w:rsidRDefault="00EF46FC" w:rsidP="000124C8">
      <w:pPr>
        <w:pStyle w:val="ListParagraph"/>
        <w:numPr>
          <w:ilvl w:val="0"/>
          <w:numId w:val="8"/>
        </w:numPr>
        <w:rPr>
          <w:rFonts w:ascii="Sylfaen" w:hAnsi="Sylfaen"/>
          <w:b/>
          <w:sz w:val="22"/>
          <w:szCs w:val="22"/>
        </w:rPr>
      </w:pPr>
      <w:r>
        <w:rPr>
          <w:rFonts w:ascii="Sylfaen" w:hAnsi="Sylfaen"/>
          <w:sz w:val="22"/>
          <w:szCs w:val="22"/>
        </w:rPr>
        <w:t xml:space="preserve">Led a team of SME’s to </w:t>
      </w:r>
      <w:r w:rsidR="0055164B">
        <w:rPr>
          <w:rFonts w:ascii="Sylfaen" w:hAnsi="Sylfaen"/>
          <w:sz w:val="22"/>
          <w:szCs w:val="22"/>
        </w:rPr>
        <w:t xml:space="preserve">consolidate and architect the combining of 32 active directory forest into 1 forest with trees, using Active Directory Migration Tool (ADMT). </w:t>
      </w:r>
    </w:p>
    <w:p w14:paraId="74CE719A" w14:textId="04C37F73" w:rsidR="000124C8" w:rsidRPr="006B055A" w:rsidRDefault="000124C8" w:rsidP="000124C8">
      <w:pPr>
        <w:pStyle w:val="ListParagraph"/>
        <w:numPr>
          <w:ilvl w:val="0"/>
          <w:numId w:val="8"/>
        </w:numPr>
        <w:rPr>
          <w:rFonts w:ascii="Sylfaen" w:hAnsi="Sylfaen"/>
          <w:b/>
          <w:sz w:val="22"/>
          <w:szCs w:val="22"/>
        </w:rPr>
      </w:pPr>
      <w:r>
        <w:rPr>
          <w:rFonts w:ascii="Sylfaen" w:hAnsi="Sylfaen"/>
          <w:sz w:val="22"/>
          <w:szCs w:val="22"/>
        </w:rPr>
        <w:t xml:space="preserve">Managed and created a charter for the Vulnerability Assessment Team (VAT) weekly, monthly and quarterly reporting on all non-compliant devices on the network, DMZ and cloud business devices using PCI. </w:t>
      </w:r>
    </w:p>
    <w:p w14:paraId="2EE910E4" w14:textId="77777777" w:rsidR="000124C8" w:rsidRPr="006B055A" w:rsidRDefault="000124C8" w:rsidP="000124C8">
      <w:pPr>
        <w:pStyle w:val="ListParagraph"/>
        <w:numPr>
          <w:ilvl w:val="0"/>
          <w:numId w:val="8"/>
        </w:numPr>
        <w:rPr>
          <w:rFonts w:ascii="Sylfaen" w:hAnsi="Sylfaen"/>
          <w:b/>
          <w:sz w:val="22"/>
          <w:szCs w:val="22"/>
        </w:rPr>
      </w:pPr>
      <w:r>
        <w:rPr>
          <w:rFonts w:ascii="Sylfaen" w:hAnsi="Sylfaen"/>
          <w:sz w:val="22"/>
          <w:szCs w:val="22"/>
        </w:rPr>
        <w:t xml:space="preserve">Led a team of subject manager experts to explore expanding CA Technologies solutions for PCI compliance and IAM within Vantiv to newly acquired companies in order to eliminate waste. </w:t>
      </w:r>
    </w:p>
    <w:p w14:paraId="3E39BCB1" w14:textId="77777777" w:rsidR="000124C8" w:rsidRPr="006B055A" w:rsidRDefault="000124C8" w:rsidP="000124C8">
      <w:pPr>
        <w:pStyle w:val="ListParagraph"/>
        <w:numPr>
          <w:ilvl w:val="0"/>
          <w:numId w:val="8"/>
        </w:numPr>
        <w:rPr>
          <w:rFonts w:ascii="Sylfaen" w:hAnsi="Sylfaen"/>
          <w:b/>
          <w:sz w:val="22"/>
          <w:szCs w:val="22"/>
        </w:rPr>
      </w:pPr>
      <w:r>
        <w:rPr>
          <w:rFonts w:ascii="Sylfaen" w:hAnsi="Sylfaen"/>
          <w:sz w:val="22"/>
          <w:szCs w:val="22"/>
        </w:rPr>
        <w:t xml:space="preserve">Oversaw the gathering of documentation related to PCI and SOX requirements for </w:t>
      </w:r>
      <w:r w:rsidR="00842956">
        <w:rPr>
          <w:rFonts w:ascii="Sylfaen" w:hAnsi="Sylfaen"/>
          <w:sz w:val="22"/>
          <w:szCs w:val="22"/>
        </w:rPr>
        <w:t xml:space="preserve">McClatchy, in </w:t>
      </w:r>
      <w:r>
        <w:rPr>
          <w:rFonts w:ascii="Sylfaen" w:hAnsi="Sylfaen"/>
          <w:sz w:val="22"/>
          <w:szCs w:val="22"/>
        </w:rPr>
        <w:t xml:space="preserve">which the CIO and CFO had to give their verification via signature that they network credit card information was protected. </w:t>
      </w:r>
    </w:p>
    <w:p w14:paraId="48089F2D" w14:textId="77777777" w:rsidR="000124C8" w:rsidRPr="00167022" w:rsidRDefault="000124C8" w:rsidP="000124C8">
      <w:pPr>
        <w:pStyle w:val="ListParagraph"/>
        <w:numPr>
          <w:ilvl w:val="0"/>
          <w:numId w:val="8"/>
        </w:numPr>
        <w:rPr>
          <w:rFonts w:ascii="Sylfaen" w:hAnsi="Sylfaen"/>
          <w:b/>
          <w:sz w:val="22"/>
          <w:szCs w:val="22"/>
        </w:rPr>
      </w:pPr>
      <w:r>
        <w:rPr>
          <w:rFonts w:ascii="Sylfaen" w:hAnsi="Sylfaen"/>
          <w:sz w:val="22"/>
          <w:szCs w:val="22"/>
        </w:rPr>
        <w:t>Delivered IBM’s BigFix Endpoint Manger Solution to over 5,000 server endpoints with an additional 10,000 endpoints comprised of laptops, PC’s and t</w:t>
      </w:r>
      <w:r w:rsidR="00FA794A">
        <w:rPr>
          <w:rFonts w:ascii="Sylfaen" w:hAnsi="Sylfaen"/>
          <w:sz w:val="22"/>
          <w:szCs w:val="22"/>
        </w:rPr>
        <w:t xml:space="preserve">ablets for Vantiv Inc. </w:t>
      </w:r>
    </w:p>
    <w:p w14:paraId="0DCF6920" w14:textId="77777777" w:rsidR="00EB349D" w:rsidRPr="00EB349D" w:rsidRDefault="00EB349D" w:rsidP="000124C8">
      <w:pPr>
        <w:pStyle w:val="ListParagraph"/>
        <w:numPr>
          <w:ilvl w:val="0"/>
          <w:numId w:val="8"/>
        </w:numPr>
        <w:rPr>
          <w:rFonts w:ascii="Sylfaen" w:hAnsi="Sylfaen"/>
          <w:b/>
          <w:sz w:val="22"/>
          <w:szCs w:val="22"/>
        </w:rPr>
      </w:pPr>
      <w:r>
        <w:rPr>
          <w:rFonts w:ascii="Sylfaen" w:hAnsi="Sylfaen"/>
          <w:sz w:val="22"/>
          <w:szCs w:val="22"/>
        </w:rPr>
        <w:t xml:space="preserve">Managed a team of 25 direct reports, </w:t>
      </w:r>
      <w:r w:rsidR="0010156C">
        <w:rPr>
          <w:rFonts w:ascii="Sylfaen" w:hAnsi="Sylfaen"/>
          <w:sz w:val="22"/>
          <w:szCs w:val="22"/>
        </w:rPr>
        <w:t xml:space="preserve">35 </w:t>
      </w:r>
      <w:r>
        <w:rPr>
          <w:rFonts w:ascii="Sylfaen" w:hAnsi="Sylfaen"/>
          <w:sz w:val="22"/>
          <w:szCs w:val="22"/>
        </w:rPr>
        <w:t>indirect reports and 50 overseas employees for Catholi</w:t>
      </w:r>
      <w:r w:rsidR="0010156C">
        <w:rPr>
          <w:rFonts w:ascii="Sylfaen" w:hAnsi="Sylfaen"/>
          <w:sz w:val="22"/>
          <w:szCs w:val="22"/>
        </w:rPr>
        <w:t>c H</w:t>
      </w:r>
      <w:r w:rsidR="00CA1417">
        <w:rPr>
          <w:rFonts w:ascii="Sylfaen" w:hAnsi="Sylfaen"/>
          <w:sz w:val="22"/>
          <w:szCs w:val="22"/>
        </w:rPr>
        <w:t xml:space="preserve">ealth Initiatives CYBER-SOC </w:t>
      </w:r>
      <w:r w:rsidR="0010156C">
        <w:rPr>
          <w:rFonts w:ascii="Sylfaen" w:hAnsi="Sylfaen"/>
          <w:sz w:val="22"/>
          <w:szCs w:val="22"/>
        </w:rPr>
        <w:t xml:space="preserve">for </w:t>
      </w:r>
      <w:r w:rsidR="00CA1417">
        <w:rPr>
          <w:rFonts w:ascii="Sylfaen" w:hAnsi="Sylfaen"/>
          <w:sz w:val="22"/>
          <w:szCs w:val="22"/>
        </w:rPr>
        <w:t xml:space="preserve">24/7 monitoring of </w:t>
      </w:r>
      <w:r w:rsidR="0010156C">
        <w:rPr>
          <w:rFonts w:ascii="Sylfaen" w:hAnsi="Sylfaen"/>
          <w:sz w:val="22"/>
          <w:szCs w:val="22"/>
        </w:rPr>
        <w:t xml:space="preserve">Tier 2 and 3 ticket </w:t>
      </w:r>
      <w:r w:rsidR="00E67BA6">
        <w:rPr>
          <w:rFonts w:ascii="Sylfaen" w:hAnsi="Sylfaen"/>
          <w:sz w:val="22"/>
          <w:szCs w:val="22"/>
        </w:rPr>
        <w:t>requests</w:t>
      </w:r>
      <w:r w:rsidR="00CA1417">
        <w:rPr>
          <w:rFonts w:ascii="Sylfaen" w:hAnsi="Sylfaen"/>
          <w:sz w:val="22"/>
          <w:szCs w:val="22"/>
        </w:rPr>
        <w:t xml:space="preserve">.  </w:t>
      </w:r>
    </w:p>
    <w:p w14:paraId="6900BA0D" w14:textId="77777777" w:rsidR="00167022" w:rsidRPr="00167022" w:rsidRDefault="00167022" w:rsidP="000124C8">
      <w:pPr>
        <w:pStyle w:val="ListParagraph"/>
        <w:numPr>
          <w:ilvl w:val="0"/>
          <w:numId w:val="8"/>
        </w:numPr>
        <w:rPr>
          <w:rFonts w:ascii="Sylfaen" w:hAnsi="Sylfaen"/>
          <w:b/>
          <w:sz w:val="22"/>
          <w:szCs w:val="22"/>
        </w:rPr>
      </w:pPr>
      <w:r>
        <w:rPr>
          <w:rFonts w:ascii="Sylfaen" w:hAnsi="Sylfaen"/>
          <w:sz w:val="22"/>
          <w:szCs w:val="22"/>
        </w:rPr>
        <w:t xml:space="preserve">Oversaw and managed the Catholic Health Initiatives managed CYBER-SOC expanding over 104 hospitals and 30 plus clinics nationwide. </w:t>
      </w:r>
    </w:p>
    <w:p w14:paraId="5BEE8539" w14:textId="77777777" w:rsidR="00167022" w:rsidRPr="00BB51D1" w:rsidRDefault="00167022" w:rsidP="000124C8">
      <w:pPr>
        <w:pStyle w:val="ListParagraph"/>
        <w:numPr>
          <w:ilvl w:val="0"/>
          <w:numId w:val="8"/>
        </w:numPr>
        <w:rPr>
          <w:rFonts w:ascii="Sylfaen" w:hAnsi="Sylfaen"/>
          <w:b/>
          <w:sz w:val="22"/>
          <w:szCs w:val="22"/>
        </w:rPr>
      </w:pPr>
      <w:r>
        <w:rPr>
          <w:rFonts w:ascii="Sylfaen" w:hAnsi="Sylfaen"/>
          <w:sz w:val="22"/>
          <w:szCs w:val="22"/>
        </w:rPr>
        <w:t xml:space="preserve">Developed and created </w:t>
      </w:r>
      <w:r w:rsidR="00D44559">
        <w:rPr>
          <w:rFonts w:ascii="Sylfaen" w:hAnsi="Sylfaen"/>
          <w:sz w:val="22"/>
          <w:szCs w:val="22"/>
        </w:rPr>
        <w:t xml:space="preserve">Catholic Health Initiatives </w:t>
      </w:r>
      <w:r>
        <w:rPr>
          <w:rFonts w:ascii="Sylfaen" w:hAnsi="Sylfaen"/>
          <w:sz w:val="22"/>
          <w:szCs w:val="22"/>
        </w:rPr>
        <w:t xml:space="preserve">policy and procedures derived from compliance regulations, statues and accreditation requirements for (HIPAA, </w:t>
      </w:r>
      <w:r w:rsidR="003A1120">
        <w:rPr>
          <w:rFonts w:ascii="Sylfaen" w:hAnsi="Sylfaen"/>
          <w:sz w:val="22"/>
          <w:szCs w:val="22"/>
        </w:rPr>
        <w:t>EMTALA, CMS Conditions of Participation, DNV/Joint Commission, NIAHO and ISO 9001)</w:t>
      </w:r>
    </w:p>
    <w:p w14:paraId="6879C940" w14:textId="77777777" w:rsidR="00BB51D1" w:rsidRPr="002009F7" w:rsidRDefault="00EA7682" w:rsidP="000124C8">
      <w:pPr>
        <w:pStyle w:val="ListParagraph"/>
        <w:numPr>
          <w:ilvl w:val="0"/>
          <w:numId w:val="8"/>
        </w:numPr>
        <w:rPr>
          <w:rFonts w:ascii="Sylfaen" w:hAnsi="Sylfaen"/>
          <w:b/>
          <w:sz w:val="22"/>
          <w:szCs w:val="22"/>
        </w:rPr>
      </w:pPr>
      <w:r>
        <w:rPr>
          <w:rFonts w:ascii="Sylfaen" w:hAnsi="Sylfaen"/>
          <w:sz w:val="22"/>
          <w:szCs w:val="22"/>
        </w:rPr>
        <w:t xml:space="preserve">Oversaw and worked with medical staff in review of all policies and procedures delivered for review during our Medical Executive Committee (MEC) concerning security issues for Catholic Health Initiatives. </w:t>
      </w:r>
    </w:p>
    <w:p w14:paraId="232A8B85" w14:textId="77777777" w:rsidR="002009F7" w:rsidRPr="007F1132" w:rsidRDefault="002009F7" w:rsidP="000124C8">
      <w:pPr>
        <w:pStyle w:val="ListParagraph"/>
        <w:numPr>
          <w:ilvl w:val="0"/>
          <w:numId w:val="8"/>
        </w:numPr>
        <w:rPr>
          <w:rFonts w:ascii="Sylfaen" w:hAnsi="Sylfaen"/>
          <w:b/>
          <w:sz w:val="22"/>
          <w:szCs w:val="22"/>
        </w:rPr>
      </w:pPr>
      <w:r>
        <w:rPr>
          <w:rFonts w:ascii="Sylfaen" w:hAnsi="Sylfaen"/>
          <w:sz w:val="22"/>
          <w:szCs w:val="22"/>
        </w:rPr>
        <w:t xml:space="preserve">Managed and developed policy and procedures for Hanesbrands Inc CYBER-SOC with increase threat monitoring and increasing threat response timing. </w:t>
      </w:r>
    </w:p>
    <w:p w14:paraId="32373D0B" w14:textId="17BF6A2F" w:rsidR="007F1132" w:rsidRPr="00380EDE" w:rsidRDefault="007F1132" w:rsidP="007F1132">
      <w:pPr>
        <w:pStyle w:val="ListParagraph"/>
        <w:numPr>
          <w:ilvl w:val="0"/>
          <w:numId w:val="8"/>
        </w:numPr>
        <w:rPr>
          <w:rFonts w:ascii="Sylfaen" w:hAnsi="Sylfaen"/>
          <w:b/>
          <w:sz w:val="22"/>
          <w:szCs w:val="22"/>
        </w:rPr>
      </w:pPr>
      <w:r>
        <w:rPr>
          <w:rFonts w:ascii="Sylfaen" w:hAnsi="Sylfaen"/>
          <w:sz w:val="22"/>
          <w:szCs w:val="22"/>
        </w:rPr>
        <w:t xml:space="preserve">Managed a team of </w:t>
      </w:r>
      <w:r w:rsidR="00D96302">
        <w:rPr>
          <w:rFonts w:ascii="Sylfaen" w:hAnsi="Sylfaen"/>
          <w:sz w:val="22"/>
          <w:szCs w:val="22"/>
        </w:rPr>
        <w:t>1</w:t>
      </w:r>
      <w:r>
        <w:rPr>
          <w:rFonts w:ascii="Sylfaen" w:hAnsi="Sylfaen"/>
          <w:sz w:val="22"/>
          <w:szCs w:val="22"/>
        </w:rPr>
        <w:t xml:space="preserve">5 direct reports, </w:t>
      </w:r>
      <w:r w:rsidR="00D96302">
        <w:rPr>
          <w:rFonts w:ascii="Sylfaen" w:hAnsi="Sylfaen"/>
          <w:sz w:val="22"/>
          <w:szCs w:val="22"/>
        </w:rPr>
        <w:t>20</w:t>
      </w:r>
      <w:r>
        <w:rPr>
          <w:rFonts w:ascii="Sylfaen" w:hAnsi="Sylfaen"/>
          <w:sz w:val="22"/>
          <w:szCs w:val="22"/>
        </w:rPr>
        <w:t xml:space="preserve"> indirect reports and </w:t>
      </w:r>
      <w:r w:rsidR="00D96302">
        <w:rPr>
          <w:rFonts w:ascii="Sylfaen" w:hAnsi="Sylfaen"/>
          <w:sz w:val="22"/>
          <w:szCs w:val="22"/>
        </w:rPr>
        <w:t>25</w:t>
      </w:r>
      <w:r>
        <w:rPr>
          <w:rFonts w:ascii="Sylfaen" w:hAnsi="Sylfaen"/>
          <w:sz w:val="22"/>
          <w:szCs w:val="22"/>
        </w:rPr>
        <w:t xml:space="preserve"> overseas employees for </w:t>
      </w:r>
      <w:r w:rsidR="00D96302">
        <w:rPr>
          <w:rFonts w:ascii="Sylfaen" w:hAnsi="Sylfaen"/>
          <w:sz w:val="22"/>
          <w:szCs w:val="22"/>
        </w:rPr>
        <w:t xml:space="preserve">Hanesbrands Inc </w:t>
      </w:r>
      <w:r>
        <w:rPr>
          <w:rFonts w:ascii="Sylfaen" w:hAnsi="Sylfaen"/>
          <w:sz w:val="22"/>
          <w:szCs w:val="22"/>
        </w:rPr>
        <w:t xml:space="preserve">CYBER-SOC </w:t>
      </w:r>
      <w:r w:rsidR="00D96302">
        <w:rPr>
          <w:rFonts w:ascii="Sylfaen" w:hAnsi="Sylfaen"/>
          <w:sz w:val="22"/>
          <w:szCs w:val="22"/>
        </w:rPr>
        <w:t xml:space="preserve">for 24/7 monitoring of </w:t>
      </w:r>
      <w:r>
        <w:rPr>
          <w:rFonts w:ascii="Sylfaen" w:hAnsi="Sylfaen"/>
          <w:sz w:val="22"/>
          <w:szCs w:val="22"/>
        </w:rPr>
        <w:t xml:space="preserve">Tier 2 and 3 ticket </w:t>
      </w:r>
      <w:r w:rsidR="00AF78C6">
        <w:rPr>
          <w:rFonts w:ascii="Sylfaen" w:hAnsi="Sylfaen"/>
          <w:sz w:val="22"/>
          <w:szCs w:val="22"/>
        </w:rPr>
        <w:t>requests</w:t>
      </w:r>
      <w:r>
        <w:rPr>
          <w:rFonts w:ascii="Sylfaen" w:hAnsi="Sylfaen"/>
          <w:sz w:val="22"/>
          <w:szCs w:val="22"/>
        </w:rPr>
        <w:t xml:space="preserve">. </w:t>
      </w:r>
    </w:p>
    <w:p w14:paraId="0C2D8CAA" w14:textId="77777777" w:rsidR="007F1132" w:rsidRDefault="007F1132" w:rsidP="000124C8">
      <w:pPr>
        <w:spacing w:after="0"/>
        <w:rPr>
          <w:rFonts w:ascii="Sylfaen" w:hAnsi="Sylfaen"/>
          <w:b/>
        </w:rPr>
      </w:pPr>
    </w:p>
    <w:p w14:paraId="4A7A1C0A" w14:textId="77777777" w:rsidR="000124C8" w:rsidRDefault="000124C8" w:rsidP="000124C8">
      <w:pPr>
        <w:spacing w:after="0"/>
        <w:rPr>
          <w:rFonts w:ascii="Sylfaen" w:hAnsi="Sylfaen"/>
          <w:b/>
        </w:rPr>
      </w:pPr>
      <w:r>
        <w:rPr>
          <w:rFonts w:ascii="Sylfaen" w:hAnsi="Sylfaen"/>
          <w:b/>
        </w:rPr>
        <w:t>U.S. Small Business Administration (</w:t>
      </w:r>
      <w:proofErr w:type="gramStart"/>
      <w:r>
        <w:rPr>
          <w:rFonts w:ascii="Sylfaen" w:hAnsi="Sylfaen"/>
          <w:b/>
        </w:rPr>
        <w:t xml:space="preserve">SBA)   </w:t>
      </w:r>
      <w:proofErr w:type="gramEnd"/>
      <w:r w:rsidR="002F6E09">
        <w:rPr>
          <w:rFonts w:ascii="Sylfaen" w:hAnsi="Sylfaen"/>
          <w:b/>
        </w:rPr>
        <w:t xml:space="preserve">(40 hours) </w:t>
      </w:r>
      <w:r>
        <w:rPr>
          <w:rFonts w:ascii="Sylfaen" w:hAnsi="Sylfaen"/>
          <w:b/>
        </w:rPr>
        <w:t xml:space="preserve">                                                       Apr 2014 – July 2015 </w:t>
      </w:r>
    </w:p>
    <w:p w14:paraId="49929402" w14:textId="0D7540E6" w:rsidR="000124C8" w:rsidRDefault="000124C8" w:rsidP="000124C8">
      <w:pPr>
        <w:spacing w:after="0"/>
        <w:rPr>
          <w:rFonts w:ascii="Sylfaen" w:hAnsi="Sylfaen"/>
          <w:b/>
        </w:rPr>
      </w:pPr>
      <w:r>
        <w:rPr>
          <w:rFonts w:ascii="Sylfaen" w:hAnsi="Sylfaen"/>
          <w:b/>
        </w:rPr>
        <w:t>Office of the Chief Technology Officer, Washington DC</w:t>
      </w:r>
    </w:p>
    <w:p w14:paraId="1744EB8B" w14:textId="34898CEF" w:rsidR="000124C8" w:rsidRDefault="000124C8" w:rsidP="000124C8">
      <w:pPr>
        <w:spacing w:after="0"/>
        <w:rPr>
          <w:rFonts w:ascii="Sylfaen" w:hAnsi="Sylfaen"/>
          <w:b/>
        </w:rPr>
      </w:pPr>
      <w:r>
        <w:rPr>
          <w:rFonts w:ascii="Sylfaen" w:hAnsi="Sylfaen"/>
          <w:b/>
        </w:rPr>
        <w:t>NOC Manager/Acting Chief Technology Officer (CTO)/Subject Mater Expert (SME)</w:t>
      </w:r>
    </w:p>
    <w:p w14:paraId="4A0CECAB" w14:textId="77777777" w:rsidR="000124C8" w:rsidRPr="00990D4F" w:rsidRDefault="000124C8" w:rsidP="000124C8">
      <w:pPr>
        <w:pStyle w:val="ListParagraph"/>
        <w:numPr>
          <w:ilvl w:val="0"/>
          <w:numId w:val="9"/>
        </w:numPr>
        <w:rPr>
          <w:rFonts w:ascii="Sylfaen" w:hAnsi="Sylfaen"/>
          <w:b/>
          <w:sz w:val="22"/>
          <w:szCs w:val="22"/>
        </w:rPr>
      </w:pPr>
      <w:r>
        <w:rPr>
          <w:rFonts w:ascii="Sylfaen" w:hAnsi="Sylfaen"/>
          <w:sz w:val="22"/>
          <w:szCs w:val="22"/>
        </w:rPr>
        <w:lastRenderedPageBreak/>
        <w:t xml:space="preserve">Assisted in managing 160 employees comprised of Network Engineers/Architects, System Administrators/Analyst, Security Analyst/Engineers, Database Engineers, Program/Project Managers and Lead Technical Analyst/Engineers. </w:t>
      </w:r>
    </w:p>
    <w:p w14:paraId="6CE0264C" w14:textId="77777777" w:rsidR="002C7600" w:rsidRPr="002C7600" w:rsidRDefault="002C7600" w:rsidP="002C7600">
      <w:pPr>
        <w:pStyle w:val="ParaAttribute5"/>
        <w:numPr>
          <w:ilvl w:val="0"/>
          <w:numId w:val="9"/>
        </w:numPr>
        <w:rPr>
          <w:rStyle w:val="CharAttribute16"/>
          <w:rFonts w:ascii="Sylfaen" w:hAnsi="Sylfaen"/>
          <w:szCs w:val="22"/>
        </w:rPr>
      </w:pPr>
      <w:r w:rsidRPr="002C7600">
        <w:rPr>
          <w:rStyle w:val="CharAttribute16"/>
          <w:rFonts w:ascii="Sylfaen" w:hAnsi="Sylfaen"/>
          <w:szCs w:val="22"/>
        </w:rPr>
        <w:t xml:space="preserve">Provide the Chief Technical Officer (CTO) with technical leadership and guidance on agency-wide </w:t>
      </w:r>
    </w:p>
    <w:p w14:paraId="6E2A2B11" w14:textId="77777777" w:rsidR="002C7600" w:rsidRPr="002C7600" w:rsidRDefault="002C7600" w:rsidP="002C7600">
      <w:pPr>
        <w:pStyle w:val="ListParagraph"/>
        <w:ind w:left="720"/>
        <w:rPr>
          <w:rFonts w:ascii="Sylfaen" w:hAnsi="Sylfaen"/>
          <w:b/>
          <w:sz w:val="22"/>
          <w:szCs w:val="22"/>
        </w:rPr>
      </w:pPr>
      <w:r w:rsidRPr="002C7600">
        <w:rPr>
          <w:rStyle w:val="CharAttribute16"/>
          <w:rFonts w:ascii="Sylfaen" w:hAnsi="Sylfaen"/>
          <w:szCs w:val="22"/>
        </w:rPr>
        <w:t>strategic IT planning implementations.</w:t>
      </w:r>
    </w:p>
    <w:p w14:paraId="62C315F2" w14:textId="77777777" w:rsidR="000124C8" w:rsidRPr="00AF5782" w:rsidRDefault="000124C8" w:rsidP="000124C8">
      <w:pPr>
        <w:pStyle w:val="ListParagraph"/>
        <w:numPr>
          <w:ilvl w:val="0"/>
          <w:numId w:val="9"/>
        </w:numPr>
        <w:rPr>
          <w:rFonts w:ascii="Sylfaen" w:hAnsi="Sylfaen"/>
          <w:b/>
          <w:sz w:val="22"/>
          <w:szCs w:val="22"/>
        </w:rPr>
      </w:pPr>
      <w:r>
        <w:rPr>
          <w:rFonts w:ascii="Sylfaen" w:hAnsi="Sylfaen"/>
          <w:sz w:val="22"/>
          <w:szCs w:val="22"/>
        </w:rPr>
        <w:t xml:space="preserve">Provided direct tech support and organizational leadership within the weekly Change Management Meetings geared to improve the overall service level and capacity management of Tier 1, 2 and 3 employees. </w:t>
      </w:r>
    </w:p>
    <w:p w14:paraId="712DDEF8" w14:textId="77777777" w:rsidR="000124C8" w:rsidRPr="00511A3C" w:rsidRDefault="000124C8" w:rsidP="000124C8">
      <w:pPr>
        <w:pStyle w:val="ListParagraph"/>
        <w:numPr>
          <w:ilvl w:val="0"/>
          <w:numId w:val="9"/>
        </w:numPr>
        <w:rPr>
          <w:rFonts w:ascii="Sylfaen" w:hAnsi="Sylfaen"/>
          <w:b/>
          <w:sz w:val="22"/>
          <w:szCs w:val="22"/>
        </w:rPr>
      </w:pPr>
      <w:r>
        <w:rPr>
          <w:rFonts w:ascii="Sylfaen" w:hAnsi="Sylfaen"/>
          <w:sz w:val="22"/>
          <w:szCs w:val="22"/>
        </w:rPr>
        <w:t xml:space="preserve">Effectively implemented risk and cost saving measures to neutralize known network security gaps within the intranet and demilitarized zone (DMZ). </w:t>
      </w:r>
    </w:p>
    <w:p w14:paraId="07CFCC2E" w14:textId="77777777" w:rsidR="000124C8" w:rsidRPr="00511A3C" w:rsidRDefault="000124C8" w:rsidP="000124C8">
      <w:pPr>
        <w:pStyle w:val="ListParagraph"/>
        <w:numPr>
          <w:ilvl w:val="0"/>
          <w:numId w:val="9"/>
        </w:numPr>
        <w:rPr>
          <w:rFonts w:ascii="Sylfaen" w:hAnsi="Sylfaen"/>
          <w:b/>
          <w:sz w:val="22"/>
          <w:szCs w:val="22"/>
        </w:rPr>
      </w:pPr>
      <w:r>
        <w:rPr>
          <w:rFonts w:ascii="Sylfaen" w:hAnsi="Sylfaen"/>
          <w:sz w:val="22"/>
          <w:szCs w:val="22"/>
        </w:rPr>
        <w:t xml:space="preserve">Provided leadership to subject matter experts comprised of tiger teams in order to combat special needs of the SBA network infrastructure. </w:t>
      </w:r>
    </w:p>
    <w:p w14:paraId="49D8AC65" w14:textId="77777777" w:rsidR="000124C8" w:rsidRPr="00476E98" w:rsidRDefault="000124C8" w:rsidP="000124C8">
      <w:pPr>
        <w:pStyle w:val="ListParagraph"/>
        <w:numPr>
          <w:ilvl w:val="0"/>
          <w:numId w:val="9"/>
        </w:numPr>
        <w:rPr>
          <w:rFonts w:ascii="Sylfaen" w:hAnsi="Sylfaen"/>
          <w:b/>
          <w:sz w:val="22"/>
          <w:szCs w:val="22"/>
        </w:rPr>
      </w:pPr>
      <w:r>
        <w:rPr>
          <w:rFonts w:ascii="Sylfaen" w:hAnsi="Sylfaen"/>
          <w:sz w:val="22"/>
          <w:szCs w:val="22"/>
        </w:rPr>
        <w:t xml:space="preserve">Delivered structure and knowledge to smaller divisions within the agency utilizing AWS GovCloud services to host internal websites and backup local data. </w:t>
      </w:r>
    </w:p>
    <w:p w14:paraId="185A7490" w14:textId="77777777" w:rsidR="000124C8" w:rsidRPr="00476E98" w:rsidRDefault="000124C8" w:rsidP="000124C8">
      <w:pPr>
        <w:pStyle w:val="ListParagraph"/>
        <w:numPr>
          <w:ilvl w:val="0"/>
          <w:numId w:val="9"/>
        </w:numPr>
        <w:rPr>
          <w:rFonts w:ascii="Sylfaen" w:hAnsi="Sylfaen"/>
          <w:b/>
          <w:sz w:val="22"/>
          <w:szCs w:val="22"/>
        </w:rPr>
      </w:pPr>
      <w:r>
        <w:rPr>
          <w:rFonts w:ascii="Sylfaen" w:hAnsi="Sylfaen"/>
          <w:sz w:val="22"/>
          <w:szCs w:val="22"/>
        </w:rPr>
        <w:t xml:space="preserve">Provided executive technical advisory, strategic planning, coaching of staff and mentorship of team members on organization and agency-wide directives to better understand the mission. </w:t>
      </w:r>
    </w:p>
    <w:p w14:paraId="613671EE" w14:textId="77777777" w:rsidR="000124C8" w:rsidRPr="00CF155E" w:rsidRDefault="000124C8" w:rsidP="000124C8">
      <w:pPr>
        <w:pStyle w:val="ListParagraph"/>
        <w:numPr>
          <w:ilvl w:val="0"/>
          <w:numId w:val="9"/>
        </w:numPr>
        <w:rPr>
          <w:rFonts w:ascii="Sylfaen" w:hAnsi="Sylfaen"/>
          <w:b/>
          <w:sz w:val="22"/>
          <w:szCs w:val="22"/>
        </w:rPr>
      </w:pPr>
      <w:r w:rsidRPr="00476E98">
        <w:rPr>
          <w:rFonts w:ascii="Sylfaen" w:hAnsi="Sylfaen"/>
          <w:sz w:val="22"/>
          <w:szCs w:val="22"/>
        </w:rPr>
        <w:t xml:space="preserve">Developed IT strategy for the documentation and signing of Request for Comments (RFCs) for new or preexisting server projects through the Control Change Board (CCB) and Enterprise Change Control Board (ECCB). </w:t>
      </w:r>
    </w:p>
    <w:p w14:paraId="00BDAB74" w14:textId="77777777" w:rsidR="000124C8" w:rsidRPr="002C7600" w:rsidRDefault="000124C8" w:rsidP="000124C8">
      <w:pPr>
        <w:pStyle w:val="ListParagraph"/>
        <w:numPr>
          <w:ilvl w:val="0"/>
          <w:numId w:val="9"/>
        </w:numPr>
        <w:rPr>
          <w:rFonts w:ascii="Sylfaen" w:hAnsi="Sylfaen"/>
          <w:b/>
          <w:sz w:val="22"/>
          <w:szCs w:val="22"/>
        </w:rPr>
      </w:pPr>
      <w:r>
        <w:rPr>
          <w:rFonts w:ascii="Sylfaen" w:hAnsi="Sylfaen"/>
          <w:sz w:val="22"/>
          <w:szCs w:val="22"/>
        </w:rPr>
        <w:t xml:space="preserve">Provided weekly budgeting &amp; finance metrics on multi-site operational projects for senior management. </w:t>
      </w:r>
    </w:p>
    <w:p w14:paraId="07673B83" w14:textId="12BA514B" w:rsidR="002C7600" w:rsidRPr="00437E8F" w:rsidRDefault="002C7600" w:rsidP="002C7600">
      <w:pPr>
        <w:pStyle w:val="ListParagraph"/>
        <w:numPr>
          <w:ilvl w:val="0"/>
          <w:numId w:val="9"/>
        </w:numPr>
        <w:rPr>
          <w:rStyle w:val="CharAttribute16"/>
          <w:rFonts w:ascii="Sylfaen" w:eastAsia="Batang" w:hAnsi="Sylfaen"/>
          <w:szCs w:val="22"/>
        </w:rPr>
      </w:pPr>
      <w:r w:rsidRPr="002C7600">
        <w:rPr>
          <w:rStyle w:val="CharAttribute16"/>
          <w:rFonts w:ascii="Sylfaen" w:hAnsi="Sylfaen"/>
          <w:szCs w:val="22"/>
        </w:rPr>
        <w:t xml:space="preserve">Effectively implemented risk and cost saving measures to neutralize network security gaps within our intranet and demilitarized zone (DMZ), which prevented the leak of government secure information to the public. </w:t>
      </w:r>
    </w:p>
    <w:p w14:paraId="10CD6239" w14:textId="004FF91E" w:rsidR="00437E8F" w:rsidRDefault="00437E8F" w:rsidP="002C7600">
      <w:pPr>
        <w:pStyle w:val="ListParagraph"/>
        <w:numPr>
          <w:ilvl w:val="0"/>
          <w:numId w:val="9"/>
        </w:numPr>
        <w:rPr>
          <w:rFonts w:ascii="Sylfaen" w:hAnsi="Sylfaen"/>
          <w:sz w:val="22"/>
          <w:szCs w:val="22"/>
        </w:rPr>
      </w:pPr>
      <w:r>
        <w:rPr>
          <w:rFonts w:ascii="Sylfaen" w:hAnsi="Sylfaen"/>
          <w:sz w:val="22"/>
          <w:szCs w:val="22"/>
        </w:rPr>
        <w:t xml:space="preserve">Worked with and supported Tier 1 Helpdesk Analyst and Tier 2 &amp; 3 NOC Engineers to build/refresh Domain Controllers throughout the agency. This was accomplished by building new Domain Controllers on Dell T610 and R610 servers, loading Microsoft Server 2012 r2 along with the configuration for the DC in the operating system. Loading and creating a standard image for all machines while joining and prevising them to the network before shipping them out.  </w:t>
      </w:r>
    </w:p>
    <w:p w14:paraId="1714B371" w14:textId="4A44FF27" w:rsidR="00321FFE" w:rsidRPr="002C7600" w:rsidRDefault="009C27ED" w:rsidP="002C7600">
      <w:pPr>
        <w:pStyle w:val="ListParagraph"/>
        <w:numPr>
          <w:ilvl w:val="0"/>
          <w:numId w:val="9"/>
        </w:numPr>
        <w:rPr>
          <w:rFonts w:ascii="Sylfaen" w:hAnsi="Sylfaen"/>
          <w:sz w:val="22"/>
          <w:szCs w:val="22"/>
        </w:rPr>
      </w:pPr>
      <w:r>
        <w:rPr>
          <w:rFonts w:ascii="Sylfaen" w:hAnsi="Sylfaen"/>
          <w:sz w:val="22"/>
          <w:szCs w:val="22"/>
        </w:rPr>
        <w:t xml:space="preserve">Worked on the implementation to install/upgrade SCVMM from 2008 to 2012 </w:t>
      </w:r>
      <w:r w:rsidR="00E749C8">
        <w:rPr>
          <w:rFonts w:ascii="Sylfaen" w:hAnsi="Sylfaen"/>
          <w:sz w:val="22"/>
          <w:szCs w:val="22"/>
        </w:rPr>
        <w:t xml:space="preserve">for all </w:t>
      </w:r>
      <w:r>
        <w:rPr>
          <w:rFonts w:ascii="Sylfaen" w:hAnsi="Sylfaen"/>
          <w:sz w:val="22"/>
          <w:szCs w:val="22"/>
        </w:rPr>
        <w:t xml:space="preserve">windows servers 2008 to 2012. </w:t>
      </w:r>
    </w:p>
    <w:p w14:paraId="1E62D72D" w14:textId="77777777" w:rsidR="000124C8" w:rsidRPr="00476E98" w:rsidRDefault="000124C8" w:rsidP="000124C8">
      <w:pPr>
        <w:pStyle w:val="ListParagraph"/>
        <w:ind w:left="720"/>
        <w:rPr>
          <w:rFonts w:ascii="Sylfaen" w:hAnsi="Sylfaen"/>
          <w:b/>
          <w:sz w:val="22"/>
          <w:szCs w:val="22"/>
        </w:rPr>
      </w:pPr>
      <w:r>
        <w:rPr>
          <w:rFonts w:ascii="Sylfaen" w:hAnsi="Sylfaen"/>
          <w:sz w:val="22"/>
          <w:szCs w:val="22"/>
        </w:rPr>
        <w:t xml:space="preserve"> </w:t>
      </w:r>
    </w:p>
    <w:p w14:paraId="50E59C5F" w14:textId="3E3ACDB1" w:rsidR="000124C8" w:rsidRDefault="000124C8" w:rsidP="000124C8">
      <w:pPr>
        <w:spacing w:after="0"/>
        <w:rPr>
          <w:rFonts w:ascii="Sylfaen" w:hAnsi="Sylfaen"/>
          <w:b/>
        </w:rPr>
      </w:pPr>
      <w:r>
        <w:rPr>
          <w:rFonts w:ascii="Sylfaen" w:hAnsi="Sylfaen"/>
          <w:b/>
        </w:rPr>
        <w:t>U.S. Small Business Administration (</w:t>
      </w:r>
      <w:proofErr w:type="gramStart"/>
      <w:r>
        <w:rPr>
          <w:rFonts w:ascii="Sylfaen" w:hAnsi="Sylfaen"/>
          <w:b/>
        </w:rPr>
        <w:t xml:space="preserve">SBA)  </w:t>
      </w:r>
      <w:r w:rsidR="002F6E09">
        <w:rPr>
          <w:rFonts w:ascii="Sylfaen" w:hAnsi="Sylfaen"/>
          <w:b/>
        </w:rPr>
        <w:t>(</w:t>
      </w:r>
      <w:proofErr w:type="gramEnd"/>
      <w:r w:rsidR="002F6E09">
        <w:rPr>
          <w:rFonts w:ascii="Sylfaen" w:hAnsi="Sylfaen"/>
          <w:b/>
        </w:rPr>
        <w:t xml:space="preserve">40 hours) </w:t>
      </w:r>
      <w:r>
        <w:rPr>
          <w:rFonts w:ascii="Sylfaen" w:hAnsi="Sylfaen"/>
          <w:b/>
        </w:rPr>
        <w:t xml:space="preserve">                                                         Apr 200</w:t>
      </w:r>
      <w:r w:rsidR="00CD79DE">
        <w:rPr>
          <w:rFonts w:ascii="Sylfaen" w:hAnsi="Sylfaen"/>
          <w:b/>
        </w:rPr>
        <w:t>8</w:t>
      </w:r>
      <w:r>
        <w:rPr>
          <w:rFonts w:ascii="Sylfaen" w:hAnsi="Sylfaen"/>
          <w:b/>
        </w:rPr>
        <w:t xml:space="preserve"> – Apr 2014 </w:t>
      </w:r>
    </w:p>
    <w:p w14:paraId="13ACC17E" w14:textId="77777777" w:rsidR="000124C8" w:rsidRDefault="000124C8" w:rsidP="000124C8">
      <w:pPr>
        <w:spacing w:after="0"/>
        <w:rPr>
          <w:rFonts w:ascii="Sylfaen" w:hAnsi="Sylfaen"/>
          <w:b/>
        </w:rPr>
      </w:pPr>
      <w:r>
        <w:rPr>
          <w:rFonts w:ascii="Sylfaen" w:hAnsi="Sylfaen"/>
          <w:b/>
        </w:rPr>
        <w:t xml:space="preserve">Office of the Chief Information Officer, </w:t>
      </w:r>
    </w:p>
    <w:p w14:paraId="6587B9D1" w14:textId="77777777" w:rsidR="000124C8" w:rsidRDefault="000124C8" w:rsidP="000124C8">
      <w:pPr>
        <w:spacing w:after="0"/>
        <w:rPr>
          <w:rFonts w:ascii="Sylfaen" w:hAnsi="Sylfaen"/>
          <w:b/>
        </w:rPr>
      </w:pPr>
      <w:r>
        <w:rPr>
          <w:rFonts w:ascii="Sylfaen" w:hAnsi="Sylfaen"/>
          <w:b/>
        </w:rPr>
        <w:t>Chief Information Security Officer, Washington DC</w:t>
      </w:r>
    </w:p>
    <w:p w14:paraId="22F065DD" w14:textId="77777777" w:rsidR="000124C8" w:rsidRDefault="000124C8" w:rsidP="000124C8">
      <w:pPr>
        <w:spacing w:after="0"/>
        <w:rPr>
          <w:rFonts w:ascii="Sylfaen" w:hAnsi="Sylfaen"/>
          <w:b/>
        </w:rPr>
      </w:pPr>
      <w:r>
        <w:rPr>
          <w:rFonts w:ascii="Sylfaen" w:hAnsi="Sylfaen"/>
          <w:b/>
        </w:rPr>
        <w:t>Cyber-SOC Manager/Vulnerability Manager/Program Manager &amp; Acting CISO</w:t>
      </w:r>
    </w:p>
    <w:p w14:paraId="7B808814" w14:textId="77777777" w:rsidR="000124C8" w:rsidRPr="00F94806" w:rsidRDefault="000124C8" w:rsidP="000124C8">
      <w:pPr>
        <w:pStyle w:val="ListParagraph"/>
        <w:numPr>
          <w:ilvl w:val="0"/>
          <w:numId w:val="10"/>
        </w:numPr>
        <w:rPr>
          <w:rFonts w:ascii="Sylfaen" w:hAnsi="Sylfaen"/>
          <w:b/>
          <w:sz w:val="22"/>
          <w:szCs w:val="22"/>
        </w:rPr>
      </w:pPr>
      <w:r>
        <w:rPr>
          <w:rFonts w:ascii="Sylfaen" w:hAnsi="Sylfaen"/>
          <w:sz w:val="22"/>
          <w:szCs w:val="22"/>
        </w:rPr>
        <w:t xml:space="preserve">Managed 43 contractor employees comprised of Network &amp; Security Administrators/Analysts and Engineers. </w:t>
      </w:r>
    </w:p>
    <w:p w14:paraId="0CF15B55" w14:textId="77777777" w:rsidR="000124C8" w:rsidRPr="00D14779" w:rsidRDefault="000124C8" w:rsidP="000124C8">
      <w:pPr>
        <w:pStyle w:val="ListParagraph"/>
        <w:numPr>
          <w:ilvl w:val="0"/>
          <w:numId w:val="10"/>
        </w:numPr>
        <w:rPr>
          <w:rFonts w:ascii="Sylfaen" w:hAnsi="Sylfaen"/>
          <w:b/>
          <w:sz w:val="22"/>
          <w:szCs w:val="22"/>
        </w:rPr>
      </w:pPr>
      <w:r>
        <w:rPr>
          <w:rFonts w:ascii="Sylfaen" w:hAnsi="Sylfaen"/>
          <w:sz w:val="22"/>
          <w:szCs w:val="22"/>
        </w:rPr>
        <w:t xml:space="preserve">Developed and gathered network &amp; security infrastructure metrics to present to senior executive during the bi-weekly steering committee.  </w:t>
      </w:r>
    </w:p>
    <w:p w14:paraId="22498D4B" w14:textId="77777777" w:rsidR="000124C8" w:rsidRPr="001D5318" w:rsidRDefault="000124C8" w:rsidP="000124C8">
      <w:pPr>
        <w:pStyle w:val="ListParagraph"/>
        <w:numPr>
          <w:ilvl w:val="0"/>
          <w:numId w:val="10"/>
        </w:numPr>
        <w:rPr>
          <w:rFonts w:ascii="Sylfaen" w:hAnsi="Sylfaen"/>
          <w:b/>
          <w:sz w:val="22"/>
          <w:szCs w:val="22"/>
        </w:rPr>
      </w:pPr>
      <w:r>
        <w:rPr>
          <w:rFonts w:ascii="Sylfaen" w:hAnsi="Sylfaen"/>
          <w:sz w:val="22"/>
          <w:szCs w:val="22"/>
        </w:rPr>
        <w:t xml:space="preserve">Directed the certification and accreditation activities (C&amp;A) for audit support with KPMG reviews and improvement development of the Security Operation Center (SOC). </w:t>
      </w:r>
    </w:p>
    <w:p w14:paraId="7ABE3FAC" w14:textId="77777777" w:rsidR="000124C8" w:rsidRPr="001D5318" w:rsidRDefault="000124C8" w:rsidP="000124C8">
      <w:pPr>
        <w:pStyle w:val="ListParagraph"/>
        <w:numPr>
          <w:ilvl w:val="0"/>
          <w:numId w:val="10"/>
        </w:numPr>
        <w:rPr>
          <w:rFonts w:ascii="Sylfaen" w:hAnsi="Sylfaen"/>
          <w:b/>
          <w:sz w:val="22"/>
          <w:szCs w:val="22"/>
        </w:rPr>
      </w:pPr>
      <w:r>
        <w:rPr>
          <w:rFonts w:ascii="Sylfaen" w:hAnsi="Sylfaen"/>
          <w:sz w:val="22"/>
          <w:szCs w:val="22"/>
        </w:rPr>
        <w:t xml:space="preserve">Established and improved the SOC security system reporting and monitoring capabilities from FY 2011 to FY 2012. </w:t>
      </w:r>
    </w:p>
    <w:p w14:paraId="6F9DA9FC" w14:textId="77777777" w:rsidR="000124C8" w:rsidRPr="001D5318" w:rsidRDefault="000124C8" w:rsidP="000124C8">
      <w:pPr>
        <w:pStyle w:val="ListParagraph"/>
        <w:numPr>
          <w:ilvl w:val="0"/>
          <w:numId w:val="10"/>
        </w:numPr>
        <w:rPr>
          <w:rFonts w:ascii="Sylfaen" w:hAnsi="Sylfaen"/>
          <w:b/>
          <w:sz w:val="22"/>
          <w:szCs w:val="22"/>
        </w:rPr>
      </w:pPr>
      <w:r>
        <w:rPr>
          <w:rFonts w:ascii="Sylfaen" w:hAnsi="Sylfaen"/>
          <w:sz w:val="22"/>
          <w:szCs w:val="22"/>
        </w:rPr>
        <w:t xml:space="preserve">Provided critical leadership, guidance and approval of all C&amp;A, Plan of Action and Milestone (POAM) in order to help certify the agency’s information technology systems regulated by NIST and FISMA controls. </w:t>
      </w:r>
    </w:p>
    <w:p w14:paraId="0E8F162C" w14:textId="77777777" w:rsidR="000124C8" w:rsidRPr="00D2191B" w:rsidRDefault="000124C8" w:rsidP="000124C8">
      <w:pPr>
        <w:pStyle w:val="ListParagraph"/>
        <w:numPr>
          <w:ilvl w:val="0"/>
          <w:numId w:val="10"/>
        </w:numPr>
        <w:rPr>
          <w:rFonts w:ascii="Sylfaen" w:hAnsi="Sylfaen"/>
          <w:b/>
          <w:sz w:val="22"/>
          <w:szCs w:val="22"/>
        </w:rPr>
      </w:pPr>
      <w:r>
        <w:rPr>
          <w:rFonts w:ascii="Sylfaen" w:hAnsi="Sylfaen"/>
          <w:sz w:val="22"/>
          <w:szCs w:val="22"/>
        </w:rPr>
        <w:t xml:space="preserve">Acted on behalf of the CISO for all voting matters related to security of the network during the Enterprise Change Control Board (ECCB) meetings. </w:t>
      </w:r>
    </w:p>
    <w:p w14:paraId="22523F92" w14:textId="47AFF977" w:rsidR="000124C8" w:rsidRPr="00476E98" w:rsidRDefault="000124C8" w:rsidP="000124C8">
      <w:pPr>
        <w:pStyle w:val="ListParagraph"/>
        <w:numPr>
          <w:ilvl w:val="0"/>
          <w:numId w:val="10"/>
        </w:numPr>
        <w:rPr>
          <w:rFonts w:ascii="Sylfaen" w:hAnsi="Sylfaen"/>
          <w:b/>
          <w:sz w:val="22"/>
          <w:szCs w:val="22"/>
        </w:rPr>
      </w:pPr>
      <w:r>
        <w:rPr>
          <w:rFonts w:ascii="Sylfaen" w:hAnsi="Sylfaen"/>
          <w:sz w:val="22"/>
          <w:szCs w:val="22"/>
        </w:rPr>
        <w:t>Directed and managed the Vulnerability Assessment and Testing (VAT) team dedicated to the removal or repair of security vulnerabilities on the network using Nessus</w:t>
      </w:r>
      <w:r w:rsidR="00FF585E">
        <w:rPr>
          <w:rFonts w:ascii="Sylfaen" w:hAnsi="Sylfaen"/>
          <w:sz w:val="22"/>
          <w:szCs w:val="22"/>
        </w:rPr>
        <w:t xml:space="preserve"> &amp; </w:t>
      </w:r>
      <w:r>
        <w:rPr>
          <w:rFonts w:ascii="Sylfaen" w:hAnsi="Sylfaen"/>
          <w:sz w:val="22"/>
          <w:szCs w:val="22"/>
        </w:rPr>
        <w:t xml:space="preserve">McAfee </w:t>
      </w:r>
      <w:proofErr w:type="spellStart"/>
      <w:r>
        <w:rPr>
          <w:rFonts w:ascii="Sylfaen" w:hAnsi="Sylfaen"/>
          <w:sz w:val="22"/>
          <w:szCs w:val="22"/>
        </w:rPr>
        <w:t>Foundstone</w:t>
      </w:r>
      <w:proofErr w:type="spellEnd"/>
      <w:r>
        <w:rPr>
          <w:rFonts w:ascii="Sylfaen" w:hAnsi="Sylfaen"/>
          <w:sz w:val="22"/>
          <w:szCs w:val="22"/>
        </w:rPr>
        <w:t xml:space="preserve"> and automated patching with IBM’s BigFix solution. </w:t>
      </w:r>
    </w:p>
    <w:p w14:paraId="485D969C" w14:textId="77777777" w:rsidR="00DA10C4" w:rsidRPr="00DA10C4" w:rsidRDefault="000124C8" w:rsidP="000124C8">
      <w:pPr>
        <w:pStyle w:val="ListParagraph"/>
        <w:numPr>
          <w:ilvl w:val="0"/>
          <w:numId w:val="10"/>
        </w:numPr>
        <w:rPr>
          <w:rFonts w:ascii="Sylfaen" w:hAnsi="Sylfaen"/>
          <w:b/>
          <w:sz w:val="22"/>
          <w:szCs w:val="22"/>
        </w:rPr>
      </w:pPr>
      <w:r>
        <w:rPr>
          <w:rFonts w:ascii="Sylfaen" w:hAnsi="Sylfaen"/>
          <w:sz w:val="22"/>
          <w:szCs w:val="22"/>
        </w:rPr>
        <w:t>Oversaw and worked hands-on with FedRAMP requirements for the security architect design for AWS GovCloud.</w:t>
      </w:r>
    </w:p>
    <w:p w14:paraId="4967BEF4" w14:textId="77777777" w:rsidR="007674F8" w:rsidRPr="007674F8" w:rsidRDefault="007674F8" w:rsidP="007674F8">
      <w:pPr>
        <w:pStyle w:val="ParaAttribute5"/>
        <w:keepLines/>
        <w:numPr>
          <w:ilvl w:val="0"/>
          <w:numId w:val="10"/>
        </w:numPr>
        <w:rPr>
          <w:rStyle w:val="CharAttribute16"/>
          <w:rFonts w:ascii="Sylfaen" w:hAnsi="Sylfaen"/>
          <w:szCs w:val="22"/>
        </w:rPr>
      </w:pPr>
      <w:r w:rsidRPr="007674F8">
        <w:rPr>
          <w:rStyle w:val="CharAttribute16"/>
          <w:rFonts w:ascii="Sylfaen" w:hAnsi="Sylfaen"/>
          <w:szCs w:val="22"/>
        </w:rPr>
        <w:t xml:space="preserve">Led the agency-wide Citrix upgrade and </w:t>
      </w:r>
      <w:proofErr w:type="spellStart"/>
      <w:r w:rsidRPr="007674F8">
        <w:rPr>
          <w:rStyle w:val="CharAttribute16"/>
          <w:rFonts w:ascii="Sylfaen" w:hAnsi="Sylfaen"/>
          <w:szCs w:val="22"/>
        </w:rPr>
        <w:t>XenDesktop</w:t>
      </w:r>
      <w:proofErr w:type="spellEnd"/>
      <w:r w:rsidRPr="007674F8">
        <w:rPr>
          <w:rStyle w:val="CharAttribute16"/>
          <w:rFonts w:ascii="Sylfaen" w:hAnsi="Sylfaen"/>
          <w:szCs w:val="22"/>
        </w:rPr>
        <w:t xml:space="preserve"> 7.5 deployment contract which supported the </w:t>
      </w:r>
    </w:p>
    <w:p w14:paraId="2C158024" w14:textId="77777777" w:rsidR="007674F8" w:rsidRPr="007674F8" w:rsidRDefault="007674F8" w:rsidP="007674F8">
      <w:pPr>
        <w:pStyle w:val="ParaAttribute5"/>
        <w:keepLines/>
        <w:ind w:left="720"/>
        <w:rPr>
          <w:rFonts w:ascii="Sylfaen" w:eastAsia="Arial" w:hAnsi="Sylfaen"/>
          <w:sz w:val="22"/>
          <w:szCs w:val="22"/>
        </w:rPr>
      </w:pPr>
      <w:r w:rsidRPr="007674F8">
        <w:rPr>
          <w:rStyle w:val="CharAttribute16"/>
          <w:rFonts w:ascii="Sylfaen" w:hAnsi="Sylfaen"/>
          <w:szCs w:val="22"/>
        </w:rPr>
        <w:t>implementation of the Telework Enhancement Act of 2010 signed by President Barak Obama.</w:t>
      </w:r>
    </w:p>
    <w:p w14:paraId="4FE1B553" w14:textId="77777777" w:rsidR="000124C8" w:rsidRPr="004324F4" w:rsidRDefault="000E2473" w:rsidP="000124C8">
      <w:pPr>
        <w:pStyle w:val="ListParagraph"/>
        <w:numPr>
          <w:ilvl w:val="0"/>
          <w:numId w:val="10"/>
        </w:numPr>
        <w:rPr>
          <w:rFonts w:ascii="Sylfaen" w:hAnsi="Sylfaen"/>
          <w:b/>
          <w:sz w:val="22"/>
          <w:szCs w:val="22"/>
        </w:rPr>
      </w:pPr>
      <w:r>
        <w:rPr>
          <w:rFonts w:ascii="Sylfaen" w:hAnsi="Sylfaen"/>
          <w:sz w:val="22"/>
          <w:szCs w:val="22"/>
        </w:rPr>
        <w:t>I created and developed policy and procedures in the establishment of SBA’s first Security Operation Center</w:t>
      </w:r>
      <w:r w:rsidR="004324F4">
        <w:rPr>
          <w:rFonts w:ascii="Sylfaen" w:hAnsi="Sylfaen"/>
          <w:sz w:val="22"/>
          <w:szCs w:val="22"/>
        </w:rPr>
        <w:t xml:space="preserve"> (SOC)</w:t>
      </w:r>
      <w:r>
        <w:rPr>
          <w:rFonts w:ascii="Sylfaen" w:hAnsi="Sylfaen"/>
          <w:sz w:val="22"/>
          <w:szCs w:val="22"/>
        </w:rPr>
        <w:t xml:space="preserve">, where I assisted the CISO in job description creation along with hiring of staff. </w:t>
      </w:r>
    </w:p>
    <w:p w14:paraId="20F61F99" w14:textId="4AC9A545" w:rsidR="004324F4" w:rsidRPr="001174A4" w:rsidRDefault="004324F4" w:rsidP="000124C8">
      <w:pPr>
        <w:pStyle w:val="ListParagraph"/>
        <w:numPr>
          <w:ilvl w:val="0"/>
          <w:numId w:val="10"/>
        </w:numPr>
        <w:rPr>
          <w:rFonts w:ascii="Sylfaen" w:hAnsi="Sylfaen"/>
          <w:b/>
          <w:sz w:val="22"/>
          <w:szCs w:val="22"/>
        </w:rPr>
      </w:pPr>
      <w:r>
        <w:rPr>
          <w:rFonts w:ascii="Sylfaen" w:hAnsi="Sylfaen"/>
          <w:sz w:val="22"/>
          <w:szCs w:val="22"/>
        </w:rPr>
        <w:t xml:space="preserve">Oversaw the development of the SOC into a CYBER-SOC moving from multiple shift </w:t>
      </w:r>
      <w:r w:rsidR="0030699B">
        <w:rPr>
          <w:rFonts w:ascii="Sylfaen" w:hAnsi="Sylfaen"/>
          <w:sz w:val="22"/>
          <w:szCs w:val="22"/>
        </w:rPr>
        <w:t xml:space="preserve">overlapping </w:t>
      </w:r>
      <w:r>
        <w:rPr>
          <w:rFonts w:ascii="Sylfaen" w:hAnsi="Sylfaen"/>
          <w:sz w:val="22"/>
          <w:szCs w:val="22"/>
        </w:rPr>
        <w:t xml:space="preserve">at different times during a </w:t>
      </w:r>
      <w:proofErr w:type="gramStart"/>
      <w:r>
        <w:rPr>
          <w:rFonts w:ascii="Sylfaen" w:hAnsi="Sylfaen"/>
          <w:sz w:val="22"/>
          <w:szCs w:val="22"/>
        </w:rPr>
        <w:t>12 hour</w:t>
      </w:r>
      <w:proofErr w:type="gramEnd"/>
      <w:r>
        <w:rPr>
          <w:rFonts w:ascii="Sylfaen" w:hAnsi="Sylfaen"/>
          <w:sz w:val="22"/>
          <w:szCs w:val="22"/>
        </w:rPr>
        <w:t xml:space="preserve"> period to a 24/7 work schedule.  </w:t>
      </w:r>
    </w:p>
    <w:p w14:paraId="34D61518" w14:textId="2D2C4AED" w:rsidR="001174A4" w:rsidRPr="00F270E0" w:rsidRDefault="00176E59" w:rsidP="000124C8">
      <w:pPr>
        <w:pStyle w:val="ListParagraph"/>
        <w:numPr>
          <w:ilvl w:val="0"/>
          <w:numId w:val="10"/>
        </w:numPr>
        <w:rPr>
          <w:rFonts w:ascii="Sylfaen" w:hAnsi="Sylfaen"/>
          <w:b/>
          <w:sz w:val="22"/>
          <w:szCs w:val="22"/>
        </w:rPr>
      </w:pPr>
      <w:r>
        <w:rPr>
          <w:rFonts w:ascii="Sylfaen" w:hAnsi="Sylfaen"/>
          <w:sz w:val="22"/>
          <w:szCs w:val="22"/>
        </w:rPr>
        <w:lastRenderedPageBreak/>
        <w:t xml:space="preserve">Lead the implementation and upgrade of the firewall from Cisco ASA to Checkpoint, along with the upgrade from McAfee </w:t>
      </w:r>
      <w:proofErr w:type="spellStart"/>
      <w:r>
        <w:rPr>
          <w:rFonts w:ascii="Sylfaen" w:hAnsi="Sylfaen"/>
          <w:sz w:val="22"/>
          <w:szCs w:val="22"/>
        </w:rPr>
        <w:t>Foundstone</w:t>
      </w:r>
      <w:proofErr w:type="spellEnd"/>
      <w:r>
        <w:rPr>
          <w:rFonts w:ascii="Sylfaen" w:hAnsi="Sylfaen"/>
          <w:sz w:val="22"/>
          <w:szCs w:val="22"/>
        </w:rPr>
        <w:t xml:space="preserve"> to Nessus </w:t>
      </w:r>
      <w:r w:rsidR="00F13A91">
        <w:rPr>
          <w:rFonts w:ascii="Sylfaen" w:hAnsi="Sylfaen"/>
          <w:sz w:val="22"/>
          <w:szCs w:val="22"/>
        </w:rPr>
        <w:t>Vulnerability</w:t>
      </w:r>
      <w:r w:rsidR="00D77A91">
        <w:rPr>
          <w:rFonts w:ascii="Sylfaen" w:hAnsi="Sylfaen"/>
          <w:sz w:val="22"/>
          <w:szCs w:val="22"/>
        </w:rPr>
        <w:t xml:space="preserve"> </w:t>
      </w:r>
      <w:r w:rsidR="00F13A91">
        <w:rPr>
          <w:rFonts w:ascii="Sylfaen" w:hAnsi="Sylfaen"/>
          <w:sz w:val="22"/>
          <w:szCs w:val="22"/>
        </w:rPr>
        <w:t xml:space="preserve">Scanner </w:t>
      </w:r>
      <w:r>
        <w:rPr>
          <w:rFonts w:ascii="Sylfaen" w:hAnsi="Sylfaen"/>
          <w:sz w:val="22"/>
          <w:szCs w:val="22"/>
        </w:rPr>
        <w:t xml:space="preserve">built on top of Linux. </w:t>
      </w:r>
    </w:p>
    <w:p w14:paraId="7A992441" w14:textId="3FCF5F1B" w:rsidR="00F270E0" w:rsidRPr="00F270E0" w:rsidRDefault="00F270E0" w:rsidP="000124C8">
      <w:pPr>
        <w:pStyle w:val="ListParagraph"/>
        <w:numPr>
          <w:ilvl w:val="0"/>
          <w:numId w:val="10"/>
        </w:numPr>
        <w:rPr>
          <w:rFonts w:ascii="Sylfaen" w:hAnsi="Sylfaen"/>
          <w:b/>
          <w:sz w:val="22"/>
          <w:szCs w:val="22"/>
        </w:rPr>
      </w:pPr>
      <w:r>
        <w:rPr>
          <w:rFonts w:ascii="Sylfaen" w:hAnsi="Sylfaen"/>
          <w:sz w:val="22"/>
          <w:szCs w:val="22"/>
        </w:rPr>
        <w:t xml:space="preserve">Purchased the agencies first VMware software license and developed the Security Operation Center VMWare VCenter server platform to load the security tools as Virtual Machines running on “Centos (Linux)” OS. </w:t>
      </w:r>
    </w:p>
    <w:p w14:paraId="3782FF2C" w14:textId="77777777" w:rsidR="00F270E0" w:rsidRPr="00CD79DE" w:rsidRDefault="00F270E0" w:rsidP="00F270E0">
      <w:pPr>
        <w:pStyle w:val="ListParagraph"/>
        <w:numPr>
          <w:ilvl w:val="0"/>
          <w:numId w:val="10"/>
        </w:numPr>
        <w:rPr>
          <w:rFonts w:ascii="Sylfaen" w:hAnsi="Sylfaen"/>
          <w:b/>
          <w:sz w:val="22"/>
          <w:szCs w:val="22"/>
        </w:rPr>
      </w:pPr>
      <w:r>
        <w:rPr>
          <w:rFonts w:ascii="Sylfaen" w:hAnsi="Sylfaen"/>
          <w:sz w:val="22"/>
          <w:szCs w:val="22"/>
        </w:rPr>
        <w:t xml:space="preserve">Oversaw the development of the SOC into a CYBER-SOC moving from multiple shift overlapping at different times during a </w:t>
      </w:r>
      <w:proofErr w:type="gramStart"/>
      <w:r>
        <w:rPr>
          <w:rFonts w:ascii="Sylfaen" w:hAnsi="Sylfaen"/>
          <w:sz w:val="22"/>
          <w:szCs w:val="22"/>
        </w:rPr>
        <w:t>12 hour</w:t>
      </w:r>
      <w:proofErr w:type="gramEnd"/>
      <w:r>
        <w:rPr>
          <w:rFonts w:ascii="Sylfaen" w:hAnsi="Sylfaen"/>
          <w:sz w:val="22"/>
          <w:szCs w:val="22"/>
        </w:rPr>
        <w:t xml:space="preserve"> period to a 24/7 work schedule.  </w:t>
      </w:r>
    </w:p>
    <w:p w14:paraId="118059D1" w14:textId="1E3EE3A3" w:rsidR="00F270E0" w:rsidRPr="00D5332E" w:rsidRDefault="00F270E0" w:rsidP="000124C8">
      <w:pPr>
        <w:pStyle w:val="ListParagraph"/>
        <w:numPr>
          <w:ilvl w:val="0"/>
          <w:numId w:val="10"/>
        </w:numPr>
        <w:rPr>
          <w:rFonts w:ascii="Sylfaen" w:hAnsi="Sylfaen"/>
          <w:b/>
          <w:sz w:val="22"/>
          <w:szCs w:val="22"/>
        </w:rPr>
      </w:pPr>
      <w:r>
        <w:rPr>
          <w:rFonts w:ascii="Sylfaen" w:hAnsi="Sylfaen"/>
          <w:sz w:val="22"/>
          <w:szCs w:val="22"/>
        </w:rPr>
        <w:t>Developed a Virtual SBA Network which was connected between the Helpdesk, NOC and SOC</w:t>
      </w:r>
      <w:r w:rsidR="00D5238D">
        <w:rPr>
          <w:rFonts w:ascii="Sylfaen" w:hAnsi="Sylfaen"/>
          <w:sz w:val="22"/>
          <w:szCs w:val="22"/>
        </w:rPr>
        <w:t xml:space="preserve">. Access was controlled by two Cisco ASA Firewalls </w:t>
      </w:r>
      <w:r>
        <w:rPr>
          <w:rFonts w:ascii="Sylfaen" w:hAnsi="Sylfaen"/>
          <w:sz w:val="22"/>
          <w:szCs w:val="22"/>
        </w:rPr>
        <w:t xml:space="preserve">in which the helpdesk used to join new computers to the network, windows, </w:t>
      </w:r>
      <w:proofErr w:type="spellStart"/>
      <w:r>
        <w:rPr>
          <w:rFonts w:ascii="Sylfaen" w:hAnsi="Sylfaen"/>
          <w:sz w:val="22"/>
          <w:szCs w:val="22"/>
        </w:rPr>
        <w:t>linux</w:t>
      </w:r>
      <w:proofErr w:type="spellEnd"/>
      <w:r>
        <w:rPr>
          <w:rFonts w:ascii="Sylfaen" w:hAnsi="Sylfaen"/>
          <w:sz w:val="22"/>
          <w:szCs w:val="22"/>
        </w:rPr>
        <w:t xml:space="preserve">, IOS </w:t>
      </w:r>
      <w:proofErr w:type="gramStart"/>
      <w:r>
        <w:rPr>
          <w:rFonts w:ascii="Sylfaen" w:hAnsi="Sylfaen"/>
          <w:sz w:val="22"/>
          <w:szCs w:val="22"/>
        </w:rPr>
        <w:t>etc..</w:t>
      </w:r>
      <w:proofErr w:type="gramEnd"/>
      <w:r>
        <w:rPr>
          <w:rFonts w:ascii="Sylfaen" w:hAnsi="Sylfaen"/>
          <w:sz w:val="22"/>
          <w:szCs w:val="22"/>
        </w:rPr>
        <w:t xml:space="preserve"> </w:t>
      </w:r>
      <w:r w:rsidR="007D25D2">
        <w:rPr>
          <w:rFonts w:ascii="Sylfaen" w:hAnsi="Sylfaen"/>
          <w:sz w:val="22"/>
          <w:szCs w:val="22"/>
        </w:rPr>
        <w:t>along with the NOC added new server images and converted physical servers using VM Converter or P2V</w:t>
      </w:r>
      <w:r w:rsidR="00D5238D">
        <w:rPr>
          <w:rFonts w:ascii="Sylfaen" w:hAnsi="Sylfaen"/>
          <w:sz w:val="22"/>
          <w:szCs w:val="22"/>
        </w:rPr>
        <w:t xml:space="preserve"> </w:t>
      </w:r>
      <w:r w:rsidR="000A0859">
        <w:rPr>
          <w:rFonts w:ascii="Sylfaen" w:hAnsi="Sylfaen"/>
          <w:sz w:val="22"/>
          <w:szCs w:val="22"/>
        </w:rPr>
        <w:t>to</w:t>
      </w:r>
      <w:r w:rsidR="00D5238D">
        <w:rPr>
          <w:rFonts w:ascii="Sylfaen" w:hAnsi="Sylfaen"/>
          <w:sz w:val="22"/>
          <w:szCs w:val="22"/>
        </w:rPr>
        <w:t xml:space="preserve"> test the VM workloads. Next </w:t>
      </w:r>
      <w:r w:rsidR="007D25D2">
        <w:rPr>
          <w:rFonts w:ascii="Sylfaen" w:hAnsi="Sylfaen"/>
          <w:sz w:val="22"/>
          <w:szCs w:val="22"/>
        </w:rPr>
        <w:t xml:space="preserve">Security scanned and tested vulnerabilities and baseline. McAfee EPO was pushed out to the devices and once everything was fully tested, these devices was taken to the change control board to be approved for production deployment. </w:t>
      </w:r>
    </w:p>
    <w:p w14:paraId="6DAF9ECE" w14:textId="4F350D5A" w:rsidR="00D5332E" w:rsidRPr="00CD79DE" w:rsidRDefault="00D5332E" w:rsidP="000124C8">
      <w:pPr>
        <w:pStyle w:val="ListParagraph"/>
        <w:numPr>
          <w:ilvl w:val="0"/>
          <w:numId w:val="10"/>
        </w:numPr>
        <w:rPr>
          <w:rFonts w:ascii="Sylfaen" w:hAnsi="Sylfaen"/>
          <w:b/>
          <w:sz w:val="22"/>
          <w:szCs w:val="22"/>
        </w:rPr>
      </w:pPr>
      <w:r>
        <w:rPr>
          <w:rFonts w:ascii="Sylfaen" w:hAnsi="Sylfaen"/>
          <w:sz w:val="22"/>
          <w:szCs w:val="22"/>
        </w:rPr>
        <w:t xml:space="preserve">Worked on the implementation upgrade and control from the NOC to the SOC of </w:t>
      </w:r>
      <w:r w:rsidR="00D90FCB" w:rsidRPr="002F0E6C">
        <w:rPr>
          <w:rFonts w:ascii="Sylfaen" w:hAnsi="Sylfaen"/>
          <w:sz w:val="22"/>
          <w:szCs w:val="22"/>
        </w:rPr>
        <w:t>Microsoft Identity Lifecycle Manager 2007</w:t>
      </w:r>
      <w:r w:rsidR="00D90FCB">
        <w:rPr>
          <w:rFonts w:ascii="Sylfaen" w:hAnsi="Sylfaen"/>
          <w:sz w:val="22"/>
          <w:szCs w:val="22"/>
        </w:rPr>
        <w:t xml:space="preserve"> to </w:t>
      </w:r>
      <w:r w:rsidR="00D90FCB" w:rsidRPr="00D90FCB">
        <w:rPr>
          <w:rFonts w:ascii="Sylfaen" w:hAnsi="Sylfaen"/>
          <w:sz w:val="22"/>
          <w:szCs w:val="22"/>
        </w:rPr>
        <w:t>Microsoft Forefront Identity Manager 2010 R2 Service Pack 1</w:t>
      </w:r>
      <w:r w:rsidR="00D90FCB">
        <w:rPr>
          <w:rFonts w:ascii="Sylfaen" w:hAnsi="Sylfaen"/>
          <w:sz w:val="22"/>
          <w:szCs w:val="22"/>
        </w:rPr>
        <w:t xml:space="preserve">. </w:t>
      </w:r>
    </w:p>
    <w:p w14:paraId="6E26B41C" w14:textId="77777777" w:rsidR="00D52270" w:rsidRDefault="00D52270" w:rsidP="00CD79DE">
      <w:pPr>
        <w:rPr>
          <w:rFonts w:ascii="Sylfaen" w:hAnsi="Sylfaen"/>
          <w:b/>
        </w:rPr>
      </w:pPr>
    </w:p>
    <w:p w14:paraId="50604793" w14:textId="3C4C2035" w:rsidR="00CD79DE" w:rsidRDefault="00CD79DE" w:rsidP="00CD79DE">
      <w:pPr>
        <w:spacing w:after="0"/>
        <w:rPr>
          <w:rFonts w:ascii="Sylfaen" w:hAnsi="Sylfaen"/>
          <w:b/>
        </w:rPr>
      </w:pPr>
      <w:r>
        <w:rPr>
          <w:rFonts w:ascii="Sylfaen" w:hAnsi="Sylfaen"/>
          <w:b/>
        </w:rPr>
        <w:t>U.S. Small Business Administration (</w:t>
      </w:r>
      <w:proofErr w:type="gramStart"/>
      <w:r>
        <w:rPr>
          <w:rFonts w:ascii="Sylfaen" w:hAnsi="Sylfaen"/>
          <w:b/>
        </w:rPr>
        <w:t>SBA)  (</w:t>
      </w:r>
      <w:proofErr w:type="gramEnd"/>
      <w:r>
        <w:rPr>
          <w:rFonts w:ascii="Sylfaen" w:hAnsi="Sylfaen"/>
          <w:b/>
        </w:rPr>
        <w:t>40 hours)                                                          Apr 200</w:t>
      </w:r>
      <w:r w:rsidR="00B0076B">
        <w:rPr>
          <w:rFonts w:ascii="Sylfaen" w:hAnsi="Sylfaen"/>
          <w:b/>
        </w:rPr>
        <w:t>6</w:t>
      </w:r>
      <w:r>
        <w:rPr>
          <w:rFonts w:ascii="Sylfaen" w:hAnsi="Sylfaen"/>
          <w:b/>
        </w:rPr>
        <w:t xml:space="preserve"> – Apr 20</w:t>
      </w:r>
      <w:r w:rsidR="00B0076B">
        <w:rPr>
          <w:rFonts w:ascii="Sylfaen" w:hAnsi="Sylfaen"/>
          <w:b/>
        </w:rPr>
        <w:t>08</w:t>
      </w:r>
    </w:p>
    <w:p w14:paraId="18A6C412" w14:textId="77777777" w:rsidR="00CD79DE" w:rsidRDefault="00CD79DE" w:rsidP="00CD79DE">
      <w:pPr>
        <w:spacing w:after="0"/>
        <w:rPr>
          <w:rFonts w:ascii="Sylfaen" w:hAnsi="Sylfaen"/>
          <w:b/>
        </w:rPr>
      </w:pPr>
      <w:r>
        <w:rPr>
          <w:rFonts w:ascii="Sylfaen" w:hAnsi="Sylfaen"/>
          <w:b/>
        </w:rPr>
        <w:t xml:space="preserve">Office of the Chief Information Officer, </w:t>
      </w:r>
    </w:p>
    <w:p w14:paraId="50BCAF12" w14:textId="77777777" w:rsidR="00CD79DE" w:rsidRDefault="00CD79DE" w:rsidP="00CD79DE">
      <w:pPr>
        <w:spacing w:after="0"/>
        <w:rPr>
          <w:rFonts w:ascii="Sylfaen" w:hAnsi="Sylfaen"/>
          <w:b/>
        </w:rPr>
      </w:pPr>
      <w:r>
        <w:rPr>
          <w:rFonts w:ascii="Sylfaen" w:hAnsi="Sylfaen"/>
          <w:b/>
        </w:rPr>
        <w:t>Chief Information Security Officer, Washington DC</w:t>
      </w:r>
    </w:p>
    <w:p w14:paraId="789A3E98" w14:textId="097CD765" w:rsidR="00CD79DE" w:rsidRDefault="00CD79DE" w:rsidP="00CD79DE">
      <w:pPr>
        <w:rPr>
          <w:rFonts w:ascii="Sylfaen" w:hAnsi="Sylfaen"/>
          <w:b/>
        </w:rPr>
      </w:pPr>
      <w:r>
        <w:rPr>
          <w:rFonts w:ascii="Sylfaen" w:hAnsi="Sylfaen"/>
          <w:b/>
        </w:rPr>
        <w:t xml:space="preserve">Helpdesk </w:t>
      </w:r>
      <w:r w:rsidR="00B0076B">
        <w:rPr>
          <w:rFonts w:ascii="Sylfaen" w:hAnsi="Sylfaen"/>
          <w:b/>
        </w:rPr>
        <w:t>Analyst /</w:t>
      </w:r>
      <w:r>
        <w:rPr>
          <w:rFonts w:ascii="Sylfaen" w:hAnsi="Sylfaen"/>
          <w:b/>
        </w:rPr>
        <w:t xml:space="preserve">NOC Lead Engineer/Exchange Manager/Storage Manager </w:t>
      </w:r>
    </w:p>
    <w:p w14:paraId="1E829B79" w14:textId="59818570" w:rsidR="00B0076B" w:rsidRPr="00772170" w:rsidRDefault="00B0076B" w:rsidP="00B0076B">
      <w:pPr>
        <w:pStyle w:val="ListParagraph"/>
        <w:numPr>
          <w:ilvl w:val="0"/>
          <w:numId w:val="10"/>
        </w:numPr>
        <w:rPr>
          <w:rFonts w:ascii="Sylfaen" w:hAnsi="Sylfaen"/>
          <w:b/>
          <w:sz w:val="22"/>
          <w:szCs w:val="22"/>
        </w:rPr>
      </w:pPr>
      <w:r>
        <w:rPr>
          <w:rFonts w:ascii="Sylfaen" w:hAnsi="Sylfaen"/>
          <w:sz w:val="22"/>
          <w:szCs w:val="22"/>
        </w:rPr>
        <w:t xml:space="preserve">Worked on the helpdesk for 6 months as part of my network operations training, troubleshooting tickets, reimaging desktops, laptops. Securing Laptops with Safe boot encryption, </w:t>
      </w:r>
    </w:p>
    <w:p w14:paraId="58E8F805" w14:textId="43B24C96" w:rsidR="00772170" w:rsidRPr="00B0076B" w:rsidRDefault="00772170" w:rsidP="00B0076B">
      <w:pPr>
        <w:pStyle w:val="ListParagraph"/>
        <w:numPr>
          <w:ilvl w:val="0"/>
          <w:numId w:val="10"/>
        </w:numPr>
        <w:rPr>
          <w:rFonts w:ascii="Sylfaen" w:hAnsi="Sylfaen"/>
          <w:b/>
          <w:sz w:val="22"/>
          <w:szCs w:val="22"/>
        </w:rPr>
      </w:pPr>
      <w:r>
        <w:rPr>
          <w:rFonts w:ascii="Sylfaen" w:hAnsi="Sylfaen"/>
          <w:sz w:val="22"/>
          <w:szCs w:val="22"/>
        </w:rPr>
        <w:t xml:space="preserve">Worked on the helpdesk, adding new users to Active Directory OU’s, adding </w:t>
      </w:r>
      <w:r w:rsidR="00925386">
        <w:rPr>
          <w:rFonts w:ascii="Sylfaen" w:hAnsi="Sylfaen"/>
          <w:sz w:val="22"/>
          <w:szCs w:val="22"/>
        </w:rPr>
        <w:t>printers’</w:t>
      </w:r>
      <w:r>
        <w:rPr>
          <w:rFonts w:ascii="Sylfaen" w:hAnsi="Sylfaen"/>
          <w:sz w:val="22"/>
          <w:szCs w:val="22"/>
        </w:rPr>
        <w:t xml:space="preserve"> connections to their desktops, remotely logging in to fix issues with share drives and anything else they had issues with. </w:t>
      </w:r>
    </w:p>
    <w:p w14:paraId="4E14FA7C" w14:textId="7D98A249" w:rsidR="00B0076B" w:rsidRPr="00B0076B" w:rsidRDefault="00B0076B" w:rsidP="00B0076B">
      <w:pPr>
        <w:pStyle w:val="ListParagraph"/>
        <w:numPr>
          <w:ilvl w:val="0"/>
          <w:numId w:val="10"/>
        </w:numPr>
        <w:rPr>
          <w:rFonts w:ascii="Sylfaen" w:hAnsi="Sylfaen"/>
          <w:b/>
          <w:sz w:val="22"/>
          <w:szCs w:val="22"/>
        </w:rPr>
      </w:pPr>
      <w:r>
        <w:rPr>
          <w:rFonts w:ascii="Sylfaen" w:hAnsi="Sylfaen"/>
          <w:sz w:val="22"/>
          <w:szCs w:val="22"/>
        </w:rPr>
        <w:t xml:space="preserve">Worked as a NOC Engineer and was later promoted to a NOC Lead, where I was confirming cisco routers and switches, creating VLANS, working with the helpdesk to troubleshoot connection issues from the switch and patch panel all the way to the </w:t>
      </w:r>
      <w:r w:rsidR="009F18E4">
        <w:rPr>
          <w:rFonts w:ascii="Sylfaen" w:hAnsi="Sylfaen"/>
          <w:sz w:val="22"/>
          <w:szCs w:val="22"/>
        </w:rPr>
        <w:t>user’s</w:t>
      </w:r>
      <w:r>
        <w:rPr>
          <w:rFonts w:ascii="Sylfaen" w:hAnsi="Sylfaen"/>
          <w:sz w:val="22"/>
          <w:szCs w:val="22"/>
        </w:rPr>
        <w:t xml:space="preserve"> desktop. </w:t>
      </w:r>
    </w:p>
    <w:p w14:paraId="1FEC16C5" w14:textId="77777777" w:rsidR="00B0076B" w:rsidRPr="00B0076B" w:rsidRDefault="00B0076B" w:rsidP="00B0076B">
      <w:pPr>
        <w:pStyle w:val="ListParagraph"/>
        <w:numPr>
          <w:ilvl w:val="0"/>
          <w:numId w:val="10"/>
        </w:numPr>
        <w:rPr>
          <w:rFonts w:ascii="Sylfaen" w:hAnsi="Sylfaen"/>
          <w:b/>
          <w:sz w:val="22"/>
          <w:szCs w:val="22"/>
        </w:rPr>
      </w:pPr>
      <w:r>
        <w:rPr>
          <w:rFonts w:ascii="Sylfaen" w:hAnsi="Sylfaen"/>
          <w:sz w:val="22"/>
          <w:szCs w:val="22"/>
        </w:rPr>
        <w:t xml:space="preserve">Worked with Windows Server 2003 and the implementation upgrade to WS 2008 R2, with Hypervisor and SCVMM 2008 on Dell Server Blades utilizing EMC^2 storage. </w:t>
      </w:r>
    </w:p>
    <w:p w14:paraId="7A900D7C" w14:textId="02091988" w:rsidR="00B0076B" w:rsidRPr="002F320B" w:rsidRDefault="00B0076B" w:rsidP="00B0076B">
      <w:pPr>
        <w:pStyle w:val="ListParagraph"/>
        <w:numPr>
          <w:ilvl w:val="0"/>
          <w:numId w:val="10"/>
        </w:numPr>
        <w:rPr>
          <w:rFonts w:ascii="Sylfaen" w:hAnsi="Sylfaen"/>
          <w:b/>
          <w:sz w:val="22"/>
          <w:szCs w:val="22"/>
        </w:rPr>
      </w:pPr>
      <w:r>
        <w:rPr>
          <w:rFonts w:ascii="Sylfaen" w:hAnsi="Sylfaen"/>
          <w:sz w:val="22"/>
          <w:szCs w:val="22"/>
        </w:rPr>
        <w:t>Worked with Oracle</w:t>
      </w:r>
      <w:r w:rsidR="009F18E4">
        <w:rPr>
          <w:rFonts w:ascii="Sylfaen" w:hAnsi="Sylfaen"/>
          <w:sz w:val="22"/>
          <w:szCs w:val="22"/>
        </w:rPr>
        <w:t xml:space="preserve">, Microsoft SQL Server </w:t>
      </w:r>
      <w:r>
        <w:rPr>
          <w:rFonts w:ascii="Sylfaen" w:hAnsi="Sylfaen"/>
          <w:sz w:val="22"/>
          <w:szCs w:val="22"/>
        </w:rPr>
        <w:t xml:space="preserve">and </w:t>
      </w:r>
      <w:r w:rsidR="009F18E4">
        <w:rPr>
          <w:rFonts w:ascii="Sylfaen" w:hAnsi="Sylfaen"/>
          <w:sz w:val="22"/>
          <w:szCs w:val="22"/>
        </w:rPr>
        <w:t xml:space="preserve">Symantec/Veritas </w:t>
      </w:r>
      <w:r>
        <w:rPr>
          <w:rFonts w:ascii="Sylfaen" w:hAnsi="Sylfaen"/>
          <w:sz w:val="22"/>
          <w:szCs w:val="22"/>
        </w:rPr>
        <w:t xml:space="preserve">backup exec </w:t>
      </w:r>
      <w:r w:rsidR="009F18E4">
        <w:rPr>
          <w:rFonts w:ascii="Sylfaen" w:hAnsi="Sylfaen"/>
          <w:sz w:val="22"/>
          <w:szCs w:val="22"/>
        </w:rPr>
        <w:t xml:space="preserve">for all SAN, NAS and DAS connected to the SCVMM. All data was storage locally and then offloaded to Iron Mountain and tested during our DR and COOP controlled exercises.  </w:t>
      </w:r>
      <w:r>
        <w:rPr>
          <w:rFonts w:ascii="Sylfaen" w:hAnsi="Sylfaen"/>
          <w:sz w:val="22"/>
          <w:szCs w:val="22"/>
        </w:rPr>
        <w:t xml:space="preserve">  </w:t>
      </w:r>
    </w:p>
    <w:p w14:paraId="3225155A" w14:textId="52B0415C" w:rsidR="002F320B" w:rsidRPr="00A9080F" w:rsidRDefault="00A9080F" w:rsidP="00B0076B">
      <w:pPr>
        <w:pStyle w:val="ListParagraph"/>
        <w:numPr>
          <w:ilvl w:val="0"/>
          <w:numId w:val="10"/>
        </w:numPr>
        <w:rPr>
          <w:rFonts w:ascii="Sylfaen" w:hAnsi="Sylfaen"/>
          <w:b/>
          <w:sz w:val="22"/>
          <w:szCs w:val="22"/>
        </w:rPr>
      </w:pPr>
      <w:r>
        <w:rPr>
          <w:rFonts w:ascii="Sylfaen" w:hAnsi="Sylfaen"/>
          <w:sz w:val="22"/>
          <w:szCs w:val="22"/>
        </w:rPr>
        <w:t xml:space="preserve">Worked on the implementation of Windows XP to Windows 7 upgrade, creating images and sending them out to the field engineers, along with working remotely to facilitate the upgrades with </w:t>
      </w:r>
      <w:r w:rsidR="001A2320">
        <w:rPr>
          <w:rFonts w:ascii="Sylfaen" w:hAnsi="Sylfaen"/>
          <w:sz w:val="22"/>
          <w:szCs w:val="22"/>
        </w:rPr>
        <w:t>user’s</w:t>
      </w:r>
      <w:r>
        <w:rPr>
          <w:rFonts w:ascii="Sylfaen" w:hAnsi="Sylfaen"/>
          <w:sz w:val="22"/>
          <w:szCs w:val="22"/>
        </w:rPr>
        <w:t xml:space="preserve"> information being transferred to local network storage. </w:t>
      </w:r>
    </w:p>
    <w:p w14:paraId="7EB6DE07" w14:textId="1EC6D4BE" w:rsidR="00A9080F" w:rsidRPr="00581965" w:rsidRDefault="00A9080F" w:rsidP="00B0076B">
      <w:pPr>
        <w:pStyle w:val="ListParagraph"/>
        <w:numPr>
          <w:ilvl w:val="0"/>
          <w:numId w:val="10"/>
        </w:numPr>
        <w:rPr>
          <w:rFonts w:ascii="Sylfaen" w:hAnsi="Sylfaen"/>
          <w:b/>
          <w:sz w:val="22"/>
          <w:szCs w:val="22"/>
        </w:rPr>
      </w:pPr>
      <w:r>
        <w:rPr>
          <w:rFonts w:ascii="Sylfaen" w:hAnsi="Sylfaen"/>
          <w:sz w:val="22"/>
          <w:szCs w:val="22"/>
        </w:rPr>
        <w:t xml:space="preserve">Worked as the exchange administrator creating mailboxes for new employees and organizations needing public mailboxes. Along with deleting, archiving mailboxes of retired employees or those leaving the agency and reconnecting that mailbox to their managers outlook. Login </w:t>
      </w:r>
      <w:r w:rsidR="00581965">
        <w:rPr>
          <w:rFonts w:ascii="Sylfaen" w:hAnsi="Sylfaen"/>
          <w:sz w:val="22"/>
          <w:szCs w:val="22"/>
        </w:rPr>
        <w:t>into user’s</w:t>
      </w:r>
      <w:r>
        <w:rPr>
          <w:rFonts w:ascii="Sylfaen" w:hAnsi="Sylfaen"/>
          <w:sz w:val="22"/>
          <w:szCs w:val="22"/>
        </w:rPr>
        <w:t xml:space="preserve"> outlook and adding out of office messages on and forwarding mail to a designated group mailbox. </w:t>
      </w:r>
    </w:p>
    <w:p w14:paraId="34ED6F16" w14:textId="097ADBBB" w:rsidR="00581965" w:rsidRPr="00D5238D" w:rsidRDefault="00581965" w:rsidP="00B0076B">
      <w:pPr>
        <w:pStyle w:val="ListParagraph"/>
        <w:numPr>
          <w:ilvl w:val="0"/>
          <w:numId w:val="10"/>
        </w:numPr>
        <w:rPr>
          <w:rFonts w:ascii="Sylfaen" w:hAnsi="Sylfaen"/>
          <w:b/>
          <w:sz w:val="22"/>
          <w:szCs w:val="22"/>
        </w:rPr>
      </w:pPr>
      <w:r>
        <w:rPr>
          <w:rFonts w:ascii="Sylfaen" w:hAnsi="Sylfaen"/>
          <w:sz w:val="22"/>
          <w:szCs w:val="22"/>
        </w:rPr>
        <w:t xml:space="preserve">Worked on the blackberry server implementation as the exchange administrator, syncing and making sure the mail was updating the blackberry server at the same time. </w:t>
      </w:r>
    </w:p>
    <w:p w14:paraId="494C3B85" w14:textId="5AE7663F" w:rsidR="00D5238D" w:rsidRPr="00772170" w:rsidRDefault="00D5238D" w:rsidP="00B0076B">
      <w:pPr>
        <w:pStyle w:val="ListParagraph"/>
        <w:numPr>
          <w:ilvl w:val="0"/>
          <w:numId w:val="10"/>
        </w:numPr>
        <w:rPr>
          <w:rFonts w:ascii="Sylfaen" w:hAnsi="Sylfaen"/>
          <w:b/>
          <w:sz w:val="22"/>
          <w:szCs w:val="22"/>
        </w:rPr>
      </w:pPr>
      <w:r>
        <w:rPr>
          <w:rFonts w:ascii="Sylfaen" w:hAnsi="Sylfaen"/>
          <w:sz w:val="22"/>
          <w:szCs w:val="22"/>
        </w:rPr>
        <w:t xml:space="preserve">Worked on the SharePoint implementation </w:t>
      </w:r>
      <w:r w:rsidR="00772170">
        <w:rPr>
          <w:rFonts w:ascii="Sylfaen" w:hAnsi="Sylfaen"/>
          <w:sz w:val="22"/>
          <w:szCs w:val="22"/>
        </w:rPr>
        <w:t xml:space="preserve">for creating the interoffice sites and served as the administrator over the sites and gave access to local site administrators to update content for their organization. </w:t>
      </w:r>
    </w:p>
    <w:p w14:paraId="7A4A7139" w14:textId="4EC84E92" w:rsidR="00772170" w:rsidRPr="001A2320" w:rsidRDefault="00772170" w:rsidP="00B0076B">
      <w:pPr>
        <w:pStyle w:val="ListParagraph"/>
        <w:numPr>
          <w:ilvl w:val="0"/>
          <w:numId w:val="10"/>
        </w:numPr>
        <w:rPr>
          <w:rFonts w:ascii="Sylfaen" w:hAnsi="Sylfaen"/>
          <w:b/>
          <w:sz w:val="22"/>
          <w:szCs w:val="22"/>
        </w:rPr>
      </w:pPr>
      <w:r>
        <w:rPr>
          <w:rFonts w:ascii="Sylfaen" w:hAnsi="Sylfaen"/>
          <w:sz w:val="22"/>
          <w:szCs w:val="22"/>
        </w:rPr>
        <w:t xml:space="preserve">Worked on the Active Director forest raised project from 2003 to 2008, for the new Windows Server 2008 r2. </w:t>
      </w:r>
    </w:p>
    <w:p w14:paraId="757B234F" w14:textId="2A413C9E" w:rsidR="001A2320" w:rsidRPr="002F0E6C" w:rsidRDefault="001A2320" w:rsidP="00B0076B">
      <w:pPr>
        <w:pStyle w:val="ListParagraph"/>
        <w:numPr>
          <w:ilvl w:val="0"/>
          <w:numId w:val="10"/>
        </w:numPr>
        <w:rPr>
          <w:rFonts w:ascii="Sylfaen" w:hAnsi="Sylfaen"/>
          <w:b/>
          <w:sz w:val="22"/>
          <w:szCs w:val="22"/>
        </w:rPr>
      </w:pPr>
      <w:r>
        <w:rPr>
          <w:rFonts w:ascii="Sylfaen" w:hAnsi="Sylfaen"/>
          <w:sz w:val="22"/>
          <w:szCs w:val="22"/>
        </w:rPr>
        <w:t xml:space="preserve">Worked with the implementation of Citrix </w:t>
      </w:r>
      <w:proofErr w:type="spellStart"/>
      <w:r>
        <w:rPr>
          <w:rFonts w:ascii="Sylfaen" w:hAnsi="Sylfaen"/>
          <w:sz w:val="22"/>
          <w:szCs w:val="22"/>
        </w:rPr>
        <w:t>Xendesktop</w:t>
      </w:r>
      <w:proofErr w:type="spellEnd"/>
      <w:r>
        <w:rPr>
          <w:rFonts w:ascii="Sylfaen" w:hAnsi="Sylfaen"/>
          <w:sz w:val="22"/>
          <w:szCs w:val="22"/>
        </w:rPr>
        <w:t xml:space="preserve"> servers in order to allow SBA employees to access </w:t>
      </w:r>
      <w:proofErr w:type="gramStart"/>
      <w:r>
        <w:rPr>
          <w:rFonts w:ascii="Sylfaen" w:hAnsi="Sylfaen"/>
          <w:sz w:val="22"/>
          <w:szCs w:val="22"/>
        </w:rPr>
        <w:t>a</w:t>
      </w:r>
      <w:proofErr w:type="gramEnd"/>
      <w:r>
        <w:rPr>
          <w:rFonts w:ascii="Sylfaen" w:hAnsi="Sylfaen"/>
          <w:sz w:val="22"/>
          <w:szCs w:val="22"/>
        </w:rPr>
        <w:t xml:space="preserve"> image of their desktop remotely in case they didn’t have a mobile laptop during an emergency, for example the times when the government was shut down. Employees who were telework ready were able to work remotely and I worked to make sure this happened. </w:t>
      </w:r>
    </w:p>
    <w:p w14:paraId="23BF429B" w14:textId="69368247" w:rsidR="002F0E6C" w:rsidRPr="00CD79DE" w:rsidRDefault="002F0E6C" w:rsidP="00B0076B">
      <w:pPr>
        <w:pStyle w:val="ListParagraph"/>
        <w:numPr>
          <w:ilvl w:val="0"/>
          <w:numId w:val="10"/>
        </w:numPr>
        <w:rPr>
          <w:rFonts w:ascii="Sylfaen" w:hAnsi="Sylfaen"/>
          <w:b/>
          <w:sz w:val="22"/>
          <w:szCs w:val="22"/>
        </w:rPr>
      </w:pPr>
      <w:r>
        <w:rPr>
          <w:rFonts w:ascii="Sylfaen" w:hAnsi="Sylfaen"/>
          <w:sz w:val="22"/>
          <w:szCs w:val="22"/>
        </w:rPr>
        <w:t xml:space="preserve">Worked on the implementation upgrade of </w:t>
      </w:r>
      <w:r w:rsidRPr="002F0E6C">
        <w:rPr>
          <w:rFonts w:ascii="Sylfaen" w:hAnsi="Sylfaen"/>
          <w:sz w:val="22"/>
          <w:szCs w:val="22"/>
        </w:rPr>
        <w:t>Microsoft Identity Integration Server 2003 Enterprise Edition</w:t>
      </w:r>
      <w:r>
        <w:rPr>
          <w:rFonts w:ascii="Sylfaen" w:hAnsi="Sylfaen"/>
          <w:sz w:val="22"/>
          <w:szCs w:val="22"/>
        </w:rPr>
        <w:t xml:space="preserve"> to </w:t>
      </w:r>
      <w:r w:rsidRPr="002F0E6C">
        <w:rPr>
          <w:rFonts w:ascii="Sylfaen" w:hAnsi="Sylfaen"/>
          <w:sz w:val="22"/>
          <w:szCs w:val="22"/>
        </w:rPr>
        <w:t>Microsoft Identity Lifecycle Manager 2007</w:t>
      </w:r>
      <w:r>
        <w:rPr>
          <w:rFonts w:ascii="Sylfaen" w:hAnsi="Sylfaen"/>
          <w:sz w:val="22"/>
          <w:szCs w:val="22"/>
        </w:rPr>
        <w:t xml:space="preserve">. </w:t>
      </w:r>
    </w:p>
    <w:p w14:paraId="47DF3E9F" w14:textId="77777777" w:rsidR="00B26E4F" w:rsidRDefault="00B26E4F" w:rsidP="000124C8">
      <w:pPr>
        <w:spacing w:after="0"/>
        <w:rPr>
          <w:rFonts w:ascii="Sylfaen" w:hAnsi="Sylfaen"/>
          <w:b/>
        </w:rPr>
      </w:pPr>
    </w:p>
    <w:p w14:paraId="7C46743C" w14:textId="77777777" w:rsidR="000124C8" w:rsidRDefault="000124C8" w:rsidP="000124C8">
      <w:pPr>
        <w:spacing w:after="0"/>
        <w:rPr>
          <w:rFonts w:ascii="Sylfaen" w:hAnsi="Sylfaen"/>
          <w:b/>
        </w:rPr>
      </w:pPr>
      <w:r>
        <w:rPr>
          <w:rFonts w:ascii="Sylfaen" w:hAnsi="Sylfaen"/>
          <w:b/>
        </w:rPr>
        <w:lastRenderedPageBreak/>
        <w:t xml:space="preserve">U.S. Department of Treasury/Internal Revenue Service (IRS) </w:t>
      </w:r>
      <w:r w:rsidR="002F6E09">
        <w:rPr>
          <w:rFonts w:ascii="Sylfaen" w:hAnsi="Sylfaen"/>
          <w:b/>
        </w:rPr>
        <w:t xml:space="preserve">(40 hours) </w:t>
      </w:r>
      <w:r>
        <w:rPr>
          <w:rFonts w:ascii="Sylfaen" w:hAnsi="Sylfaen"/>
          <w:b/>
        </w:rPr>
        <w:t xml:space="preserve">                         Jun 2000 – Apr 2006</w:t>
      </w:r>
    </w:p>
    <w:p w14:paraId="35E60A53" w14:textId="77777777" w:rsidR="000124C8" w:rsidRDefault="000124C8" w:rsidP="000124C8">
      <w:pPr>
        <w:spacing w:after="0"/>
        <w:rPr>
          <w:rFonts w:ascii="Sylfaen" w:hAnsi="Sylfaen"/>
          <w:b/>
        </w:rPr>
      </w:pPr>
      <w:r>
        <w:rPr>
          <w:rFonts w:ascii="Sylfaen" w:hAnsi="Sylfaen"/>
          <w:b/>
        </w:rPr>
        <w:t>Compliance Systems Division, New Carrollton, Maryland</w:t>
      </w:r>
    </w:p>
    <w:p w14:paraId="5526D49D" w14:textId="77777777" w:rsidR="000124C8" w:rsidRDefault="000124C8" w:rsidP="000124C8">
      <w:pPr>
        <w:spacing w:after="0"/>
        <w:rPr>
          <w:rFonts w:ascii="Sylfaen" w:hAnsi="Sylfaen"/>
          <w:b/>
        </w:rPr>
      </w:pPr>
      <w:r>
        <w:rPr>
          <w:rFonts w:ascii="Sylfaen" w:hAnsi="Sylfaen"/>
          <w:b/>
        </w:rPr>
        <w:t>IT Specialist/Program Manager/Computer Programmer</w:t>
      </w:r>
    </w:p>
    <w:p w14:paraId="104F4F6B" w14:textId="77777777" w:rsidR="000124C8" w:rsidRDefault="000124C8" w:rsidP="000124C8">
      <w:pPr>
        <w:pStyle w:val="ListParagraph"/>
        <w:numPr>
          <w:ilvl w:val="0"/>
          <w:numId w:val="11"/>
        </w:numPr>
        <w:rPr>
          <w:rFonts w:ascii="Sylfaen" w:hAnsi="Sylfaen"/>
          <w:sz w:val="22"/>
          <w:szCs w:val="22"/>
        </w:rPr>
      </w:pPr>
      <w:r>
        <w:rPr>
          <w:rFonts w:ascii="Sylfaen" w:hAnsi="Sylfaen"/>
          <w:sz w:val="22"/>
          <w:szCs w:val="22"/>
        </w:rPr>
        <w:t xml:space="preserve">Provided strategic planning, financial and network implementation updates for senior executives during weekly or bi-weekly steering committees. </w:t>
      </w:r>
    </w:p>
    <w:p w14:paraId="4DA6884C" w14:textId="77777777" w:rsidR="000124C8" w:rsidRDefault="000124C8" w:rsidP="000124C8">
      <w:pPr>
        <w:pStyle w:val="ListParagraph"/>
        <w:numPr>
          <w:ilvl w:val="0"/>
          <w:numId w:val="11"/>
        </w:numPr>
        <w:rPr>
          <w:rFonts w:ascii="Sylfaen" w:hAnsi="Sylfaen"/>
          <w:sz w:val="22"/>
          <w:szCs w:val="22"/>
        </w:rPr>
      </w:pPr>
      <w:r>
        <w:rPr>
          <w:rFonts w:ascii="Sylfaen" w:hAnsi="Sylfaen"/>
          <w:sz w:val="22"/>
          <w:szCs w:val="22"/>
        </w:rPr>
        <w:t xml:space="preserve">Developed and launched the Tax Exempt and Government Entities (TEGE) database to gather and track funds owed by organization to TEGE. </w:t>
      </w:r>
    </w:p>
    <w:p w14:paraId="08C7AFF1" w14:textId="77777777" w:rsidR="000124C8" w:rsidRDefault="000124C8" w:rsidP="000124C8">
      <w:pPr>
        <w:pStyle w:val="ListParagraph"/>
        <w:numPr>
          <w:ilvl w:val="0"/>
          <w:numId w:val="11"/>
        </w:numPr>
        <w:rPr>
          <w:rFonts w:ascii="Sylfaen" w:hAnsi="Sylfaen"/>
          <w:sz w:val="22"/>
          <w:szCs w:val="22"/>
        </w:rPr>
      </w:pPr>
      <w:r>
        <w:rPr>
          <w:rFonts w:ascii="Sylfaen" w:hAnsi="Sylfaen"/>
          <w:sz w:val="22"/>
          <w:szCs w:val="22"/>
        </w:rPr>
        <w:t xml:space="preserve">Controlled and facilitated status meetings with senior management and contractor staff on network issues arising during tax season for the Final Integration and Testing (FIT) organization. </w:t>
      </w:r>
    </w:p>
    <w:p w14:paraId="6FB56C57" w14:textId="77777777" w:rsidR="000124C8" w:rsidRDefault="000124C8" w:rsidP="000124C8">
      <w:pPr>
        <w:pStyle w:val="ListParagraph"/>
        <w:numPr>
          <w:ilvl w:val="0"/>
          <w:numId w:val="11"/>
        </w:numPr>
        <w:rPr>
          <w:rFonts w:ascii="Sylfaen" w:hAnsi="Sylfaen"/>
          <w:sz w:val="22"/>
          <w:szCs w:val="22"/>
        </w:rPr>
      </w:pPr>
      <w:r>
        <w:rPr>
          <w:rFonts w:ascii="Sylfaen" w:hAnsi="Sylfaen"/>
          <w:sz w:val="22"/>
          <w:szCs w:val="22"/>
        </w:rPr>
        <w:t xml:space="preserve">Maintained and administered the tracking of Customer Account Data Engine (CADE) which was developed by CSC to ensure systems software and databases for defect resolutions and implementation efforts carried out by both IRS employees and CSC Contractor employees. </w:t>
      </w:r>
    </w:p>
    <w:p w14:paraId="1E0A43DD" w14:textId="77777777" w:rsidR="000124C8" w:rsidRDefault="000124C8" w:rsidP="000124C8">
      <w:pPr>
        <w:pStyle w:val="ListParagraph"/>
        <w:numPr>
          <w:ilvl w:val="0"/>
          <w:numId w:val="11"/>
        </w:numPr>
        <w:rPr>
          <w:rFonts w:ascii="Sylfaen" w:hAnsi="Sylfaen"/>
          <w:sz w:val="22"/>
          <w:szCs w:val="22"/>
        </w:rPr>
      </w:pPr>
      <w:r>
        <w:rPr>
          <w:rFonts w:ascii="Sylfaen" w:hAnsi="Sylfaen"/>
          <w:sz w:val="22"/>
          <w:szCs w:val="22"/>
        </w:rPr>
        <w:t xml:space="preserve">Provided daily and weekly updates of funds and funding in detailed reports, which were carried out and managed throughout the division for future requisitions for budget proposals. </w:t>
      </w:r>
    </w:p>
    <w:p w14:paraId="0ADA2B50" w14:textId="77777777" w:rsidR="00F6204A" w:rsidRPr="00F6204A" w:rsidRDefault="00F6204A" w:rsidP="00F6204A">
      <w:pPr>
        <w:pStyle w:val="ListParagraph"/>
        <w:numPr>
          <w:ilvl w:val="0"/>
          <w:numId w:val="11"/>
        </w:numPr>
        <w:rPr>
          <w:rFonts w:ascii="Sylfaen" w:hAnsi="Sylfaen"/>
          <w:b/>
          <w:sz w:val="22"/>
          <w:szCs w:val="22"/>
        </w:rPr>
      </w:pPr>
      <w:r w:rsidRPr="00F6204A">
        <w:rPr>
          <w:rStyle w:val="CharAttribute16"/>
          <w:rFonts w:ascii="Sylfaen" w:hAnsi="Sylfaen"/>
          <w:szCs w:val="22"/>
        </w:rPr>
        <w:t xml:space="preserve">Provided technical support and implemented new domain and server connections on the Sun Solaris E10K and E15K enterprising network servers. </w:t>
      </w:r>
    </w:p>
    <w:p w14:paraId="6EBC4E1D" w14:textId="77777777" w:rsidR="00F6204A" w:rsidRPr="00F6204A" w:rsidRDefault="00F6204A" w:rsidP="00F6204A">
      <w:pPr>
        <w:pStyle w:val="ListParagraph"/>
        <w:numPr>
          <w:ilvl w:val="0"/>
          <w:numId w:val="11"/>
        </w:numPr>
        <w:rPr>
          <w:rFonts w:ascii="Sylfaen" w:hAnsi="Sylfaen"/>
          <w:sz w:val="22"/>
          <w:szCs w:val="22"/>
        </w:rPr>
      </w:pPr>
      <w:r w:rsidRPr="00F6204A">
        <w:rPr>
          <w:rStyle w:val="CharAttribute16"/>
          <w:rFonts w:ascii="Sylfaen" w:hAnsi="Sylfaen"/>
          <w:szCs w:val="22"/>
        </w:rPr>
        <w:t>Conceived and reengineered Cobol programs to manage US citizens tax returns within the IRS environment during production and testing phases throughout the fiscal year</w:t>
      </w:r>
      <w:r>
        <w:rPr>
          <w:rStyle w:val="CharAttribute16"/>
          <w:rFonts w:ascii="Sylfaen" w:hAnsi="Sylfaen"/>
          <w:szCs w:val="22"/>
        </w:rPr>
        <w:t>.</w:t>
      </w:r>
    </w:p>
    <w:p w14:paraId="490D9543" w14:textId="77777777" w:rsidR="008A490B" w:rsidRDefault="008A490B" w:rsidP="008A490B">
      <w:pPr>
        <w:pStyle w:val="ListParagraph"/>
        <w:ind w:left="720"/>
        <w:rPr>
          <w:rFonts w:ascii="Sylfaen" w:hAnsi="Sylfaen"/>
          <w:b/>
        </w:rPr>
      </w:pPr>
    </w:p>
    <w:p w14:paraId="29240661" w14:textId="77777777" w:rsidR="008A490B" w:rsidRPr="008A490B" w:rsidRDefault="008A490B" w:rsidP="008A490B">
      <w:pPr>
        <w:spacing w:after="0"/>
        <w:rPr>
          <w:rFonts w:ascii="Sylfaen" w:hAnsi="Sylfaen"/>
          <w:b/>
        </w:rPr>
      </w:pPr>
      <w:proofErr w:type="spellStart"/>
      <w:r>
        <w:rPr>
          <w:rFonts w:ascii="Sylfaen" w:hAnsi="Sylfaen"/>
          <w:b/>
        </w:rPr>
        <w:t>AllFirst</w:t>
      </w:r>
      <w:proofErr w:type="spellEnd"/>
      <w:r>
        <w:rPr>
          <w:rFonts w:ascii="Sylfaen" w:hAnsi="Sylfaen"/>
          <w:b/>
        </w:rPr>
        <w:t xml:space="preserve"> Bank/M&amp;T Bank </w:t>
      </w:r>
      <w:r w:rsidR="002F6E09">
        <w:rPr>
          <w:rFonts w:ascii="Sylfaen" w:hAnsi="Sylfaen"/>
          <w:b/>
        </w:rPr>
        <w:t xml:space="preserve">(40 hours)  </w:t>
      </w:r>
      <w:r>
        <w:rPr>
          <w:rFonts w:ascii="Sylfaen" w:hAnsi="Sylfaen"/>
          <w:b/>
        </w:rPr>
        <w:t xml:space="preserve">                                                                                       Jan 1998</w:t>
      </w:r>
      <w:r w:rsidRPr="008A490B">
        <w:rPr>
          <w:rFonts w:ascii="Sylfaen" w:hAnsi="Sylfaen"/>
          <w:b/>
        </w:rPr>
        <w:t xml:space="preserve"> – </w:t>
      </w:r>
      <w:r>
        <w:rPr>
          <w:rFonts w:ascii="Sylfaen" w:hAnsi="Sylfaen"/>
          <w:b/>
        </w:rPr>
        <w:t xml:space="preserve">June 2000 </w:t>
      </w:r>
    </w:p>
    <w:p w14:paraId="66158550" w14:textId="77777777" w:rsidR="008A490B" w:rsidRPr="008A490B" w:rsidRDefault="008A490B" w:rsidP="008A490B">
      <w:pPr>
        <w:spacing w:after="0"/>
        <w:rPr>
          <w:rFonts w:ascii="Sylfaen" w:hAnsi="Sylfaen"/>
          <w:b/>
        </w:rPr>
      </w:pPr>
      <w:r>
        <w:rPr>
          <w:rFonts w:ascii="Sylfaen" w:hAnsi="Sylfaen"/>
          <w:b/>
        </w:rPr>
        <w:t>Oxon Hill</w:t>
      </w:r>
      <w:r w:rsidRPr="008A490B">
        <w:rPr>
          <w:rFonts w:ascii="Sylfaen" w:hAnsi="Sylfaen"/>
          <w:b/>
        </w:rPr>
        <w:t>, Maryland</w:t>
      </w:r>
    </w:p>
    <w:p w14:paraId="62A8323D" w14:textId="77777777" w:rsidR="008A490B" w:rsidRDefault="008A490B" w:rsidP="008A490B">
      <w:pPr>
        <w:spacing w:after="0"/>
        <w:rPr>
          <w:rFonts w:ascii="Sylfaen" w:hAnsi="Sylfaen"/>
          <w:b/>
        </w:rPr>
      </w:pPr>
      <w:r>
        <w:rPr>
          <w:rFonts w:ascii="Sylfaen" w:hAnsi="Sylfaen"/>
          <w:b/>
        </w:rPr>
        <w:t xml:space="preserve">Bank Manager/IT Helpdesk Associate </w:t>
      </w:r>
    </w:p>
    <w:p w14:paraId="699C48BE" w14:textId="77777777" w:rsidR="008A490B" w:rsidRPr="008A490B" w:rsidRDefault="008A490B" w:rsidP="008A490B">
      <w:pPr>
        <w:pStyle w:val="ListParagraph"/>
        <w:numPr>
          <w:ilvl w:val="0"/>
          <w:numId w:val="15"/>
        </w:numPr>
        <w:rPr>
          <w:rFonts w:ascii="Sylfaen" w:hAnsi="Sylfaen"/>
          <w:sz w:val="22"/>
          <w:szCs w:val="22"/>
        </w:rPr>
      </w:pPr>
      <w:r w:rsidRPr="008A490B">
        <w:rPr>
          <w:rFonts w:ascii="Sylfaen" w:hAnsi="Sylfaen"/>
          <w:sz w:val="22"/>
          <w:szCs w:val="22"/>
        </w:rPr>
        <w:t xml:space="preserve">Coordinated with customers and Branch leadership to schedule financial investment appointments and meetings to discuss investment opportunities and to present proposals for promotional consideration to the Branch leadership. </w:t>
      </w:r>
    </w:p>
    <w:p w14:paraId="2B9F8128" w14:textId="77777777" w:rsidR="008A490B" w:rsidRPr="008A490B" w:rsidRDefault="008A490B" w:rsidP="008A490B">
      <w:pPr>
        <w:pStyle w:val="ListParagraph"/>
        <w:numPr>
          <w:ilvl w:val="0"/>
          <w:numId w:val="15"/>
        </w:numPr>
        <w:rPr>
          <w:rFonts w:ascii="Sylfaen" w:hAnsi="Sylfaen"/>
          <w:sz w:val="22"/>
          <w:szCs w:val="22"/>
        </w:rPr>
      </w:pPr>
      <w:r w:rsidRPr="008A490B">
        <w:rPr>
          <w:rFonts w:ascii="Sylfaen" w:hAnsi="Sylfaen"/>
          <w:sz w:val="22"/>
          <w:szCs w:val="22"/>
        </w:rPr>
        <w:t xml:space="preserve">Oversaw the daily operations of Branch activities, which includes managing and ensuring proper training and development of a staff of 8 banking professionals. </w:t>
      </w:r>
    </w:p>
    <w:p w14:paraId="212AB719" w14:textId="77777777" w:rsidR="008A490B" w:rsidRPr="008A490B" w:rsidRDefault="008A490B" w:rsidP="008A490B">
      <w:pPr>
        <w:pStyle w:val="ListParagraph"/>
        <w:numPr>
          <w:ilvl w:val="0"/>
          <w:numId w:val="15"/>
        </w:numPr>
        <w:rPr>
          <w:rFonts w:ascii="Sylfaen" w:hAnsi="Sylfaen"/>
          <w:sz w:val="22"/>
          <w:szCs w:val="22"/>
        </w:rPr>
      </w:pPr>
      <w:r w:rsidRPr="008A490B">
        <w:rPr>
          <w:rFonts w:ascii="Sylfaen" w:hAnsi="Sylfaen"/>
          <w:sz w:val="22"/>
          <w:szCs w:val="22"/>
        </w:rPr>
        <w:t xml:space="preserve">Performed a wide range of administrative duties, </w:t>
      </w:r>
      <w:r>
        <w:rPr>
          <w:rFonts w:ascii="Sylfaen" w:hAnsi="Sylfaen"/>
          <w:sz w:val="22"/>
          <w:szCs w:val="22"/>
        </w:rPr>
        <w:t xml:space="preserve">including </w:t>
      </w:r>
      <w:r w:rsidRPr="008A490B">
        <w:rPr>
          <w:rFonts w:ascii="Sylfaen" w:hAnsi="Sylfaen"/>
          <w:sz w:val="22"/>
          <w:szCs w:val="22"/>
        </w:rPr>
        <w:t>scheduling appointments, preparing correspondence/briefings</w:t>
      </w:r>
      <w:r>
        <w:rPr>
          <w:rFonts w:ascii="Sylfaen" w:hAnsi="Sylfaen"/>
          <w:sz w:val="22"/>
          <w:szCs w:val="22"/>
        </w:rPr>
        <w:t xml:space="preserve"> for </w:t>
      </w:r>
      <w:r w:rsidRPr="008A490B">
        <w:rPr>
          <w:rFonts w:ascii="Sylfaen" w:hAnsi="Sylfaen"/>
          <w:sz w:val="22"/>
          <w:szCs w:val="22"/>
        </w:rPr>
        <w:t>condu</w:t>
      </w:r>
      <w:r>
        <w:rPr>
          <w:rFonts w:ascii="Sylfaen" w:hAnsi="Sylfaen"/>
          <w:sz w:val="22"/>
          <w:szCs w:val="22"/>
        </w:rPr>
        <w:t xml:space="preserve">cting research and fact finding. </w:t>
      </w:r>
      <w:r w:rsidRPr="008A490B">
        <w:rPr>
          <w:rFonts w:ascii="Sylfaen" w:hAnsi="Sylfaen"/>
          <w:sz w:val="22"/>
          <w:szCs w:val="22"/>
        </w:rPr>
        <w:t xml:space="preserve"> </w:t>
      </w:r>
    </w:p>
    <w:p w14:paraId="7EBEEC35" w14:textId="77777777" w:rsidR="008A490B" w:rsidRPr="008A490B" w:rsidRDefault="008A490B" w:rsidP="008A490B">
      <w:pPr>
        <w:pStyle w:val="ListParagraph"/>
        <w:numPr>
          <w:ilvl w:val="0"/>
          <w:numId w:val="15"/>
        </w:numPr>
        <w:rPr>
          <w:rFonts w:ascii="Sylfaen" w:hAnsi="Sylfaen"/>
          <w:sz w:val="22"/>
          <w:szCs w:val="22"/>
        </w:rPr>
      </w:pPr>
      <w:r w:rsidRPr="008A490B">
        <w:rPr>
          <w:rFonts w:ascii="Sylfaen" w:hAnsi="Sylfaen"/>
          <w:sz w:val="22"/>
          <w:szCs w:val="22"/>
        </w:rPr>
        <w:t xml:space="preserve">Trained and advised all employees on my expectations for the </w:t>
      </w:r>
      <w:r w:rsidR="00AE2C13">
        <w:rPr>
          <w:rFonts w:ascii="Sylfaen" w:hAnsi="Sylfaen"/>
          <w:sz w:val="22"/>
          <w:szCs w:val="22"/>
        </w:rPr>
        <w:t>b</w:t>
      </w:r>
      <w:r w:rsidRPr="008A490B">
        <w:rPr>
          <w:rFonts w:ascii="Sylfaen" w:hAnsi="Sylfaen"/>
          <w:sz w:val="22"/>
          <w:szCs w:val="22"/>
        </w:rPr>
        <w:t>ranch during daily operations and work with each of them to leverage their professional talents and expertise to further t</w:t>
      </w:r>
      <w:r>
        <w:rPr>
          <w:rFonts w:ascii="Sylfaen" w:hAnsi="Sylfaen"/>
          <w:sz w:val="22"/>
          <w:szCs w:val="22"/>
        </w:rPr>
        <w:t>he goals and objectives of the b</w:t>
      </w:r>
      <w:r w:rsidRPr="008A490B">
        <w:rPr>
          <w:rFonts w:ascii="Sylfaen" w:hAnsi="Sylfaen"/>
          <w:sz w:val="22"/>
          <w:szCs w:val="22"/>
        </w:rPr>
        <w:t xml:space="preserve">ranch. </w:t>
      </w:r>
    </w:p>
    <w:p w14:paraId="7D789AF2" w14:textId="77777777" w:rsidR="008A490B" w:rsidRPr="00715475" w:rsidRDefault="008A490B" w:rsidP="007A729F">
      <w:pPr>
        <w:pStyle w:val="ListParagraph"/>
        <w:numPr>
          <w:ilvl w:val="0"/>
          <w:numId w:val="15"/>
        </w:numPr>
        <w:rPr>
          <w:rFonts w:ascii="Sylfaen" w:hAnsi="Sylfaen"/>
          <w:b/>
          <w:sz w:val="22"/>
          <w:szCs w:val="22"/>
        </w:rPr>
      </w:pPr>
      <w:r w:rsidRPr="00715475">
        <w:rPr>
          <w:rFonts w:ascii="Sylfaen" w:hAnsi="Sylfaen"/>
          <w:sz w:val="22"/>
          <w:szCs w:val="22"/>
        </w:rPr>
        <w:t xml:space="preserve">Oversaw and coordinate the development and implementation of a financial management campaign to facilitate the acquisition of more revenue and deposits into the branch. </w:t>
      </w:r>
    </w:p>
    <w:p w14:paraId="16DD331F" w14:textId="77777777" w:rsidR="00715475" w:rsidRPr="00715475" w:rsidRDefault="00715475" w:rsidP="007A729F">
      <w:pPr>
        <w:pStyle w:val="ListParagraph"/>
        <w:numPr>
          <w:ilvl w:val="0"/>
          <w:numId w:val="15"/>
        </w:numPr>
        <w:rPr>
          <w:rFonts w:ascii="Sylfaen" w:hAnsi="Sylfaen"/>
          <w:b/>
          <w:sz w:val="22"/>
          <w:szCs w:val="22"/>
        </w:rPr>
      </w:pPr>
      <w:r>
        <w:rPr>
          <w:rFonts w:ascii="Sylfaen" w:hAnsi="Sylfaen"/>
          <w:sz w:val="22"/>
          <w:szCs w:val="22"/>
        </w:rPr>
        <w:t xml:space="preserve">Worked with and answered phone calls dealing with computer related issues within the bank. </w:t>
      </w:r>
    </w:p>
    <w:p w14:paraId="3EFEF3D2" w14:textId="77777777" w:rsidR="00715475" w:rsidRPr="00715475" w:rsidRDefault="00715475" w:rsidP="007A729F">
      <w:pPr>
        <w:pStyle w:val="ListParagraph"/>
        <w:numPr>
          <w:ilvl w:val="0"/>
          <w:numId w:val="15"/>
        </w:numPr>
        <w:rPr>
          <w:rFonts w:ascii="Sylfaen" w:hAnsi="Sylfaen"/>
          <w:b/>
          <w:sz w:val="22"/>
          <w:szCs w:val="22"/>
        </w:rPr>
      </w:pPr>
      <w:r>
        <w:rPr>
          <w:rFonts w:ascii="Sylfaen" w:hAnsi="Sylfaen"/>
          <w:sz w:val="22"/>
          <w:szCs w:val="22"/>
        </w:rPr>
        <w:t>Worked a weekend shift in</w:t>
      </w:r>
      <w:r w:rsidR="00024BB6">
        <w:rPr>
          <w:rFonts w:ascii="Sylfaen" w:hAnsi="Sylfaen"/>
          <w:sz w:val="22"/>
          <w:szCs w:val="22"/>
        </w:rPr>
        <w:t xml:space="preserve"> the IT helpdesk call center in support of internal employees and external customers computing needs. </w:t>
      </w:r>
    </w:p>
    <w:p w14:paraId="4659FE16" w14:textId="77777777" w:rsidR="00D8563E" w:rsidRPr="00D8563E" w:rsidRDefault="00D8563E" w:rsidP="00D8563E">
      <w:pPr>
        <w:ind w:left="360"/>
        <w:rPr>
          <w:rFonts w:ascii="Sylfaen" w:hAnsi="Sylfaen"/>
          <w:b/>
        </w:rPr>
      </w:pPr>
      <w:r w:rsidRPr="00D8563E">
        <w:rPr>
          <w:rFonts w:ascii="Sylfaen" w:hAnsi="Sylfaen"/>
          <w:b/>
        </w:rPr>
        <w:t>Core Competencies</w:t>
      </w:r>
    </w:p>
    <w:p w14:paraId="05757C52" w14:textId="77777777" w:rsidR="00D8563E" w:rsidRPr="00D8563E" w:rsidRDefault="00D8563E" w:rsidP="00D8563E">
      <w:pPr>
        <w:pStyle w:val="ListParagraph"/>
        <w:ind w:left="720"/>
        <w:rPr>
          <w:rFonts w:ascii="Sylfaen" w:hAnsi="Sylfaen"/>
        </w:rPr>
      </w:pPr>
      <w:r w:rsidRPr="00D8563E">
        <w:rPr>
          <w:rFonts w:ascii="Sylfaen" w:hAnsi="Sylfaen"/>
        </w:rPr>
        <w:t xml:space="preserve">Cloud Security, Cloud Migration to IaaS, VMware and Hyper-V Virtualization, Enterprise IT Architecture, Business Intelligence, Cloud Storage and Big Data, Wireless Network Security, Windows Desktop Support </w:t>
      </w:r>
    </w:p>
    <w:p w14:paraId="072F169B" w14:textId="77777777" w:rsidR="00D8563E" w:rsidRPr="0054200A" w:rsidRDefault="00D8563E" w:rsidP="00D8563E">
      <w:pPr>
        <w:pStyle w:val="ParaAttribute13"/>
        <w:spacing w:after="0"/>
        <w:ind w:left="720"/>
        <w:rPr>
          <w:rFonts w:ascii="Sylfaen" w:eastAsia="Arial" w:hAnsi="Sylfaen"/>
        </w:rPr>
      </w:pPr>
      <w:r w:rsidRPr="0054200A">
        <w:rPr>
          <w:rFonts w:ascii="Sylfaen" w:eastAsia="Arial" w:hAnsi="Sylfaen"/>
          <w:b/>
        </w:rPr>
        <w:t xml:space="preserve">Platforms: </w:t>
      </w:r>
      <w:r w:rsidRPr="0054200A">
        <w:rPr>
          <w:rFonts w:ascii="Sylfaen" w:eastAsia="Arial" w:hAnsi="Sylfaen"/>
        </w:rPr>
        <w:t xml:space="preserve">UNIX (Solaris), Centos (Linux) 4, 5, 6.5, 7.5, MS Windows 95/98/NT/XP/Vista/Win 7/          </w:t>
      </w:r>
    </w:p>
    <w:p w14:paraId="3482F05B" w14:textId="77777777" w:rsidR="00D8563E" w:rsidRPr="0054200A" w:rsidRDefault="00D8563E" w:rsidP="00D8563E">
      <w:pPr>
        <w:pStyle w:val="ParaAttribute13"/>
        <w:spacing w:after="0"/>
        <w:ind w:left="720"/>
        <w:rPr>
          <w:rFonts w:ascii="Sylfaen" w:eastAsia="Arial" w:hAnsi="Sylfaen"/>
        </w:rPr>
      </w:pPr>
      <w:r w:rsidRPr="0054200A">
        <w:rPr>
          <w:rFonts w:ascii="Sylfaen" w:eastAsia="Arial" w:hAnsi="Sylfaen"/>
        </w:rPr>
        <w:t>Win 8.0-8.1/Win 10, Server 2000, 2003, 2008R2 with Hyper-V, 2012, 2016 standard &amp; enterprise</w:t>
      </w:r>
    </w:p>
    <w:p w14:paraId="1E4BA7CE" w14:textId="77777777" w:rsidR="00D8563E" w:rsidRPr="0054200A" w:rsidRDefault="00D8563E" w:rsidP="00D8563E">
      <w:pPr>
        <w:pStyle w:val="ParaAttribute13"/>
        <w:spacing w:after="0"/>
        <w:ind w:left="720"/>
        <w:rPr>
          <w:rFonts w:ascii="Sylfaen" w:eastAsia="Arial" w:hAnsi="Sylfaen"/>
        </w:rPr>
      </w:pPr>
      <w:r w:rsidRPr="0054200A">
        <w:rPr>
          <w:rFonts w:ascii="Sylfaen" w:eastAsia="Arial" w:hAnsi="Sylfaen"/>
        </w:rPr>
        <w:t xml:space="preserve">VMWare player, workstation, </w:t>
      </w:r>
      <w:proofErr w:type="spellStart"/>
      <w:r w:rsidRPr="0054200A">
        <w:rPr>
          <w:rFonts w:ascii="Sylfaen" w:eastAsia="Arial" w:hAnsi="Sylfaen"/>
        </w:rPr>
        <w:t>vsphere</w:t>
      </w:r>
      <w:proofErr w:type="spellEnd"/>
      <w:r w:rsidRPr="0054200A">
        <w:rPr>
          <w:rFonts w:ascii="Sylfaen" w:eastAsia="Arial" w:hAnsi="Sylfaen"/>
        </w:rPr>
        <w:t xml:space="preserve"> 3.1, 4.1, 5.0 and 5.5, Citrix </w:t>
      </w:r>
      <w:proofErr w:type="spellStart"/>
      <w:r w:rsidRPr="0054200A">
        <w:rPr>
          <w:rFonts w:ascii="Sylfaen" w:eastAsia="Arial" w:hAnsi="Sylfaen"/>
        </w:rPr>
        <w:t>XenDesktop</w:t>
      </w:r>
      <w:proofErr w:type="spellEnd"/>
      <w:r w:rsidRPr="0054200A">
        <w:rPr>
          <w:rFonts w:ascii="Sylfaen" w:eastAsia="Arial" w:hAnsi="Sylfaen"/>
        </w:rPr>
        <w:t xml:space="preserve"> 3.0 to 7.5, </w:t>
      </w:r>
    </w:p>
    <w:p w14:paraId="57714E05" w14:textId="77777777" w:rsidR="00D8563E" w:rsidRPr="0054200A" w:rsidRDefault="00D8563E" w:rsidP="00D8563E">
      <w:pPr>
        <w:pStyle w:val="ParaAttribute13"/>
        <w:spacing w:after="0"/>
        <w:ind w:left="720"/>
        <w:rPr>
          <w:rFonts w:ascii="Sylfaen" w:eastAsia="Arial" w:hAnsi="Sylfaen"/>
          <w:b/>
        </w:rPr>
      </w:pPr>
      <w:r w:rsidRPr="0054200A">
        <w:rPr>
          <w:rFonts w:ascii="Sylfaen" w:eastAsia="Arial" w:hAnsi="Sylfaen"/>
        </w:rPr>
        <w:t xml:space="preserve">Veeam backup &amp; cloud connect, VMware Cloud Foundation. </w:t>
      </w:r>
    </w:p>
    <w:p w14:paraId="30CAFAE5" w14:textId="77777777" w:rsidR="00D8563E" w:rsidRPr="0054200A" w:rsidRDefault="00D8563E" w:rsidP="00AD2227">
      <w:pPr>
        <w:pStyle w:val="ParaAttribute13"/>
        <w:spacing w:after="0"/>
        <w:ind w:left="720"/>
        <w:rPr>
          <w:rFonts w:ascii="Sylfaen" w:eastAsia="Arial" w:hAnsi="Sylfaen"/>
        </w:rPr>
      </w:pPr>
      <w:r w:rsidRPr="0054200A">
        <w:rPr>
          <w:rFonts w:ascii="Sylfaen" w:eastAsia="Arial" w:hAnsi="Sylfaen"/>
          <w:b/>
        </w:rPr>
        <w:t>Languages:</w:t>
      </w:r>
      <w:r w:rsidRPr="0054200A">
        <w:rPr>
          <w:rFonts w:ascii="Sylfaen" w:eastAsia="Arial" w:hAnsi="Sylfaen"/>
        </w:rPr>
        <w:t xml:space="preserve"> </w:t>
      </w:r>
      <w:r w:rsidRPr="002F38AB">
        <w:rPr>
          <w:rFonts w:ascii="Sylfaen" w:eastAsia="Arial" w:hAnsi="Sylfaen"/>
          <w:b/>
        </w:rPr>
        <w:t>Intro UNIX, Linux,</w:t>
      </w:r>
      <w:r w:rsidRPr="0054200A">
        <w:rPr>
          <w:rFonts w:ascii="Sylfaen" w:eastAsia="Arial" w:hAnsi="Sylfaen"/>
        </w:rPr>
        <w:t xml:space="preserve"> C++, COBOL, JAVA, SQL, DOS, HTML</w:t>
      </w:r>
    </w:p>
    <w:p w14:paraId="2D6FD797" w14:textId="77777777" w:rsidR="002C5876" w:rsidRDefault="00D8563E" w:rsidP="00AD2227">
      <w:pPr>
        <w:pStyle w:val="ParaAttribute16"/>
        <w:spacing w:before="0" w:after="0"/>
        <w:ind w:left="720"/>
        <w:rPr>
          <w:rStyle w:val="CharAttribute15"/>
          <w:rFonts w:ascii="Sylfaen" w:hAnsi="Sylfaen"/>
          <w:b w:val="0"/>
          <w:sz w:val="20"/>
        </w:rPr>
      </w:pPr>
      <w:bookmarkStart w:id="2" w:name="_GoBack"/>
      <w:bookmarkEnd w:id="2"/>
      <w:r w:rsidRPr="0054200A">
        <w:rPr>
          <w:rStyle w:val="CharAttribute15"/>
          <w:rFonts w:ascii="Sylfaen" w:hAnsi="Sylfaen"/>
          <w:sz w:val="20"/>
        </w:rPr>
        <w:t xml:space="preserve">Tools: </w:t>
      </w:r>
      <w:r w:rsidR="002C5876" w:rsidRPr="002C5876">
        <w:rPr>
          <w:rStyle w:val="CharAttribute15"/>
          <w:rFonts w:ascii="Sylfaen" w:hAnsi="Sylfaen"/>
          <w:b w:val="0"/>
          <w:sz w:val="20"/>
        </w:rPr>
        <w:t>Gigamon</w:t>
      </w:r>
      <w:r w:rsidR="002C5876">
        <w:rPr>
          <w:rStyle w:val="CharAttribute15"/>
          <w:rFonts w:ascii="Sylfaen" w:hAnsi="Sylfaen"/>
          <w:b w:val="0"/>
          <w:sz w:val="20"/>
        </w:rPr>
        <w:t xml:space="preserve">, Tanium, Cylance, Vormetric, </w:t>
      </w:r>
      <w:proofErr w:type="spellStart"/>
      <w:r w:rsidR="002C5876">
        <w:rPr>
          <w:rStyle w:val="CharAttribute15"/>
          <w:rFonts w:ascii="Sylfaen" w:hAnsi="Sylfaen"/>
          <w:b w:val="0"/>
          <w:sz w:val="20"/>
        </w:rPr>
        <w:t>DBProtect</w:t>
      </w:r>
      <w:proofErr w:type="spellEnd"/>
      <w:r w:rsidR="002C5876">
        <w:rPr>
          <w:rStyle w:val="CharAttribute15"/>
          <w:rFonts w:ascii="Sylfaen" w:hAnsi="Sylfaen"/>
          <w:b w:val="0"/>
          <w:sz w:val="20"/>
        </w:rPr>
        <w:t xml:space="preserve">, Digital Guardian, Splunk, TrendMicro, Moloch, Cuckoo, Kali Linux,   </w:t>
      </w:r>
    </w:p>
    <w:p w14:paraId="2BB3CB62" w14:textId="53D37E78" w:rsidR="00D8563E" w:rsidRPr="0054200A" w:rsidRDefault="002C5876" w:rsidP="00AD2227">
      <w:pPr>
        <w:pStyle w:val="ParaAttribute16"/>
        <w:spacing w:before="0" w:after="0"/>
        <w:ind w:left="720"/>
        <w:rPr>
          <w:rStyle w:val="CharAttribute16"/>
          <w:rFonts w:ascii="Sylfaen" w:hAnsi="Sylfaen"/>
          <w:sz w:val="20"/>
        </w:rPr>
      </w:pPr>
      <w:r w:rsidRPr="002C5876">
        <w:rPr>
          <w:rStyle w:val="CharAttribute15"/>
          <w:rFonts w:ascii="Sylfaen" w:hAnsi="Sylfaen"/>
          <w:b w:val="0"/>
          <w:sz w:val="20"/>
        </w:rPr>
        <w:t>AirWatch</w:t>
      </w:r>
      <w:r>
        <w:rPr>
          <w:rStyle w:val="CharAttribute15"/>
          <w:rFonts w:ascii="Sylfaen" w:hAnsi="Sylfaen"/>
          <w:sz w:val="20"/>
        </w:rPr>
        <w:t xml:space="preserve">, </w:t>
      </w:r>
      <w:r w:rsidRPr="002C5876">
        <w:rPr>
          <w:rStyle w:val="CharAttribute15"/>
          <w:rFonts w:ascii="Sylfaen" w:hAnsi="Sylfaen"/>
          <w:b w:val="0"/>
          <w:sz w:val="20"/>
        </w:rPr>
        <w:t>Entrust</w:t>
      </w:r>
      <w:r>
        <w:rPr>
          <w:rStyle w:val="CharAttribute15"/>
          <w:rFonts w:ascii="Sylfaen" w:hAnsi="Sylfaen"/>
          <w:sz w:val="20"/>
        </w:rPr>
        <w:t>, A</w:t>
      </w:r>
      <w:r w:rsidR="00D8563E" w:rsidRPr="002C5876">
        <w:rPr>
          <w:rStyle w:val="CharAttribute15"/>
          <w:rFonts w:ascii="Sylfaen" w:hAnsi="Sylfaen"/>
          <w:b w:val="0"/>
          <w:sz w:val="20"/>
        </w:rPr>
        <w:t>WS</w:t>
      </w:r>
      <w:r w:rsidR="00D8563E" w:rsidRPr="0054200A">
        <w:rPr>
          <w:rStyle w:val="CharAttribute15"/>
          <w:rFonts w:ascii="Sylfaen" w:hAnsi="Sylfaen"/>
          <w:b w:val="0"/>
          <w:sz w:val="20"/>
        </w:rPr>
        <w:t xml:space="preserve"> CloudFront &amp; IAM, IBM </w:t>
      </w:r>
      <w:proofErr w:type="spellStart"/>
      <w:r w:rsidR="00D8563E" w:rsidRPr="0054200A">
        <w:rPr>
          <w:rStyle w:val="CharAttribute15"/>
          <w:rFonts w:ascii="Sylfaen" w:hAnsi="Sylfaen"/>
          <w:b w:val="0"/>
          <w:sz w:val="20"/>
        </w:rPr>
        <w:t>ORadar</w:t>
      </w:r>
      <w:proofErr w:type="spellEnd"/>
      <w:r w:rsidR="00D8563E" w:rsidRPr="0054200A">
        <w:rPr>
          <w:rStyle w:val="CharAttribute15"/>
          <w:rFonts w:ascii="Sylfaen" w:hAnsi="Sylfaen"/>
          <w:b w:val="0"/>
          <w:sz w:val="20"/>
        </w:rPr>
        <w:t xml:space="preserve">, LogRhythm, </w:t>
      </w:r>
      <w:proofErr w:type="spellStart"/>
      <w:r w:rsidR="00D8563E" w:rsidRPr="0054200A">
        <w:rPr>
          <w:rStyle w:val="CharAttribute15"/>
          <w:rFonts w:ascii="Sylfaen" w:hAnsi="Sylfaen"/>
          <w:b w:val="0"/>
          <w:sz w:val="20"/>
        </w:rPr>
        <w:t>Solarwinds</w:t>
      </w:r>
      <w:proofErr w:type="spellEnd"/>
      <w:r w:rsidR="00D8563E" w:rsidRPr="0054200A">
        <w:rPr>
          <w:rStyle w:val="CharAttribute15"/>
          <w:rFonts w:ascii="Sylfaen" w:hAnsi="Sylfaen"/>
          <w:b w:val="0"/>
          <w:sz w:val="20"/>
        </w:rPr>
        <w:t xml:space="preserve">, Blue Coat, Netforensics  with Cisco, Sourcefire with Cisco, IBM BigFix, </w:t>
      </w:r>
      <w:proofErr w:type="spellStart"/>
      <w:r w:rsidR="00D8563E" w:rsidRPr="0054200A">
        <w:rPr>
          <w:rStyle w:val="CharAttribute15"/>
          <w:rFonts w:ascii="Sylfaen" w:hAnsi="Sylfaen"/>
          <w:b w:val="0"/>
          <w:sz w:val="20"/>
        </w:rPr>
        <w:t>Foundstone</w:t>
      </w:r>
      <w:proofErr w:type="spellEnd"/>
      <w:r w:rsidR="00D8563E" w:rsidRPr="0054200A">
        <w:rPr>
          <w:rStyle w:val="CharAttribute15"/>
          <w:rFonts w:ascii="Sylfaen" w:hAnsi="Sylfaen"/>
          <w:b w:val="0"/>
          <w:sz w:val="20"/>
        </w:rPr>
        <w:t xml:space="preserve">, Nexpose, Nessus and Comodo, ServiceNow, Cherwell, CA Service Desk, Tipping Point, Check Point, Check Point, Fortinet Firewalls, ASA Firewalls, Symantec, End Point Manager, McAfee </w:t>
      </w:r>
      <w:proofErr w:type="spellStart"/>
      <w:r w:rsidR="00D8563E" w:rsidRPr="0054200A">
        <w:rPr>
          <w:rStyle w:val="CharAttribute15"/>
          <w:rFonts w:ascii="Sylfaen" w:hAnsi="Sylfaen"/>
          <w:b w:val="0"/>
          <w:sz w:val="20"/>
        </w:rPr>
        <w:t>ePolicy</w:t>
      </w:r>
      <w:proofErr w:type="spellEnd"/>
      <w:r w:rsidR="00D8563E" w:rsidRPr="0054200A">
        <w:rPr>
          <w:rStyle w:val="CharAttribute15"/>
          <w:rFonts w:ascii="Sylfaen" w:hAnsi="Sylfaen"/>
          <w:b w:val="0"/>
          <w:sz w:val="20"/>
        </w:rPr>
        <w:t xml:space="preserve"> Orchestrator 3.6.0,  Virus Protection Utility, Symantec VIP, MX Logic, Gmail/Google for business, Websense &amp; IronPort Web Filtering &amp; Email Security Appliance, Exchange 5.5, 2000, 2003, 2007 and 2010 Active Directory, </w:t>
      </w:r>
      <w:r w:rsidR="00D8563E" w:rsidRPr="0054200A">
        <w:rPr>
          <w:rStyle w:val="CharAttribute16"/>
          <w:rFonts w:ascii="Sylfaen" w:hAnsi="Sylfaen"/>
          <w:sz w:val="20"/>
        </w:rPr>
        <w:t xml:space="preserve">MX Logic Utilities, HP Fortify, Encase Forensic 7/8, Entrust Authority Security Manager, Identity Guard Theft Protection and Credit Monitoring, </w:t>
      </w:r>
      <w:proofErr w:type="spellStart"/>
      <w:r w:rsidR="00D8563E" w:rsidRPr="0054200A">
        <w:rPr>
          <w:rStyle w:val="CharAttribute16"/>
          <w:rFonts w:ascii="Sylfaen" w:hAnsi="Sylfaen"/>
          <w:sz w:val="20"/>
        </w:rPr>
        <w:t>Sailpoint</w:t>
      </w:r>
      <w:proofErr w:type="spellEnd"/>
      <w:r w:rsidR="00D8563E" w:rsidRPr="0054200A">
        <w:rPr>
          <w:rStyle w:val="CharAttribute16"/>
          <w:rFonts w:ascii="Sylfaen" w:hAnsi="Sylfaen"/>
          <w:sz w:val="20"/>
        </w:rPr>
        <w:t xml:space="preserve">, Oracle Identity Cloud Service, </w:t>
      </w:r>
      <w:proofErr w:type="spellStart"/>
      <w:r w:rsidR="00D8563E" w:rsidRPr="0054200A">
        <w:rPr>
          <w:rStyle w:val="CharAttribute16"/>
          <w:rFonts w:ascii="Sylfaen" w:hAnsi="Sylfaen"/>
          <w:sz w:val="20"/>
        </w:rPr>
        <w:t>CarbonBlack</w:t>
      </w:r>
      <w:proofErr w:type="spellEnd"/>
      <w:r w:rsidR="00D8563E" w:rsidRPr="0054200A">
        <w:rPr>
          <w:rStyle w:val="CharAttribute16"/>
          <w:rFonts w:ascii="Sylfaen" w:hAnsi="Sylfaen"/>
          <w:sz w:val="20"/>
        </w:rPr>
        <w:t xml:space="preserve">, IBM BigFix &amp; </w:t>
      </w:r>
      <w:proofErr w:type="spellStart"/>
      <w:r w:rsidR="00D8563E" w:rsidRPr="0054200A">
        <w:rPr>
          <w:rStyle w:val="CharAttribute16"/>
          <w:rFonts w:ascii="Sylfaen" w:hAnsi="Sylfaen"/>
          <w:sz w:val="20"/>
        </w:rPr>
        <w:t>RESOne</w:t>
      </w:r>
      <w:proofErr w:type="spellEnd"/>
      <w:r w:rsidR="00D8563E" w:rsidRPr="0054200A">
        <w:rPr>
          <w:rStyle w:val="CharAttribute16"/>
          <w:rFonts w:ascii="Sylfaen" w:hAnsi="Sylfaen"/>
          <w:sz w:val="20"/>
        </w:rPr>
        <w:t xml:space="preserve">. </w:t>
      </w:r>
    </w:p>
    <w:p w14:paraId="55DC84AC" w14:textId="77777777" w:rsidR="007F1132" w:rsidRPr="00F6204A" w:rsidRDefault="007F1132" w:rsidP="000124C8">
      <w:pPr>
        <w:pStyle w:val="ParaAttribute18"/>
        <w:rPr>
          <w:rStyle w:val="CharAttribute15"/>
          <w:rFonts w:ascii="Sylfaen" w:hAnsi="Sylfaen"/>
          <w:sz w:val="24"/>
          <w:szCs w:val="24"/>
        </w:rPr>
      </w:pPr>
    </w:p>
    <w:p w14:paraId="07DA9BF8" w14:textId="77777777" w:rsidR="000124C8" w:rsidRPr="00E836F5" w:rsidRDefault="000124C8" w:rsidP="000124C8">
      <w:pPr>
        <w:pStyle w:val="ParaAttribute18"/>
        <w:rPr>
          <w:rFonts w:ascii="Sylfaen" w:eastAsia="Arial" w:hAnsi="Sylfaen"/>
          <w:sz w:val="24"/>
          <w:szCs w:val="24"/>
        </w:rPr>
      </w:pPr>
      <w:r w:rsidRPr="00E836F5">
        <w:rPr>
          <w:rStyle w:val="CharAttribute15"/>
          <w:rFonts w:ascii="Sylfaen" w:hAnsi="Sylfaen"/>
          <w:sz w:val="24"/>
          <w:szCs w:val="24"/>
        </w:rPr>
        <w:t>Education</w:t>
      </w:r>
    </w:p>
    <w:p w14:paraId="689E38A1" w14:textId="77777777" w:rsidR="000124C8" w:rsidRPr="00926ACD" w:rsidRDefault="000124C8" w:rsidP="000124C8">
      <w:pPr>
        <w:pStyle w:val="ParaAttribute19"/>
        <w:spacing w:after="0"/>
        <w:rPr>
          <w:rFonts w:ascii="Sylfaen" w:eastAsia="Arial" w:hAnsi="Sylfaen"/>
          <w:sz w:val="22"/>
          <w:szCs w:val="22"/>
        </w:rPr>
      </w:pPr>
      <w:r w:rsidRPr="00926ACD">
        <w:rPr>
          <w:rFonts w:ascii="Sylfaen" w:hAnsi="Sylfaen"/>
          <w:noProof/>
          <w:sz w:val="22"/>
          <w:szCs w:val="22"/>
        </w:rPr>
        <mc:AlternateContent>
          <mc:Choice Requires="wps">
            <w:drawing>
              <wp:anchor distT="4294967295" distB="4294967295" distL="114300" distR="114300" simplePos="0" relativeHeight="251659264" behindDoc="0" locked="0" layoutInCell="1" allowOverlap="1" wp14:anchorId="1B6A9B1A" wp14:editId="63CCE24D">
                <wp:simplePos x="0" y="0"/>
                <wp:positionH relativeFrom="column">
                  <wp:posOffset>-12700</wp:posOffset>
                </wp:positionH>
                <wp:positionV relativeFrom="paragraph">
                  <wp:posOffset>-1</wp:posOffset>
                </wp:positionV>
                <wp:extent cx="6743700" cy="0"/>
                <wp:effectExtent l="0" t="0" r="0" b="0"/>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straightConnector1">
                          <a:avLst/>
                        </a:prstGeom>
                        <a:noFill/>
                        <a:ln w="317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24C9194" id="_x0000_t32" coordsize="21600,21600" o:spt="32" o:oned="t" path="m,l21600,21600e" filled="f">
                <v:path arrowok="t" fillok="f" o:connecttype="none"/>
                <o:lock v:ext="edit" shapetype="t"/>
              </v:shapetype>
              <v:shape id="AutoShape 3" o:spid="_x0000_s1026" type="#_x0000_t32" style="position:absolute;margin-left:-1pt;margin-top:0;width:531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" strokeweight=".25pt">
                <v:stroke joinstyle="miter"/>
              </v:shape>
            </w:pict>
          </mc:Fallback>
        </mc:AlternateContent>
      </w:r>
      <w:r w:rsidRPr="00926ACD">
        <w:rPr>
          <w:rStyle w:val="CharAttribute16"/>
          <w:rFonts w:ascii="Sylfaen" w:hAnsi="Sylfaen"/>
          <w:szCs w:val="22"/>
        </w:rPr>
        <w:t xml:space="preserve">Bachelors of Science - Information Technology Systems ▪ Trinity University – Washington DC, 2005 </w:t>
      </w:r>
    </w:p>
    <w:p w14:paraId="18EF79E4" w14:textId="77777777" w:rsidR="000124C8" w:rsidRPr="00926ACD" w:rsidRDefault="000124C8" w:rsidP="000124C8">
      <w:pPr>
        <w:pStyle w:val="ParaAttribute20"/>
        <w:spacing w:after="0"/>
        <w:rPr>
          <w:rFonts w:ascii="Sylfaen" w:eastAsia="Arial" w:hAnsi="Sylfaen"/>
          <w:sz w:val="22"/>
          <w:szCs w:val="22"/>
        </w:rPr>
      </w:pPr>
      <w:r w:rsidRPr="00926ACD">
        <w:rPr>
          <w:rStyle w:val="CharAttribute16"/>
          <w:rFonts w:ascii="Sylfaen" w:hAnsi="Sylfaen"/>
          <w:szCs w:val="22"/>
        </w:rPr>
        <w:t>Associate’s Certificate - It Project Management ▪ George Washington University, 2005</w:t>
      </w:r>
    </w:p>
    <w:p w14:paraId="3623EDE8" w14:textId="76BDBBF7" w:rsidR="000124C8" w:rsidRDefault="000124C8" w:rsidP="00712253">
      <w:pPr>
        <w:pStyle w:val="ParaAttribute5"/>
        <w:rPr>
          <w:rStyle w:val="CharAttribute16"/>
          <w:rFonts w:ascii="Sylfaen" w:hAnsi="Sylfaen"/>
          <w:szCs w:val="22"/>
        </w:rPr>
      </w:pPr>
      <w:r w:rsidRPr="00926ACD">
        <w:rPr>
          <w:rStyle w:val="CharAttribute16"/>
          <w:rFonts w:ascii="Sylfaen" w:hAnsi="Sylfaen"/>
          <w:szCs w:val="22"/>
        </w:rPr>
        <w:t xml:space="preserve">Associate Degree - General Studies ▪ Prince Georges Community College, 2002 </w:t>
      </w:r>
    </w:p>
    <w:sectPr w:rsidR="000124C8" w:rsidSect="003F64FD">
      <w:pgSz w:w="12240" w:h="15840"/>
      <w:pgMar w:top="360" w:right="360" w:bottom="36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ylfaen">
    <w:panose1 w:val="010A0502050306030303"/>
    <w:charset w:val="00"/>
    <w:family w:val="roman"/>
    <w:pitch w:val="variable"/>
    <w:sig w:usb0="04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35111400"/>
    <w:lvl w:ilvl="0" w:tplc="0D1075C4">
      <w:numFmt w:val="bullet"/>
      <w:lvlText w:val=""/>
      <w:lvlJc w:val="left"/>
      <w:pPr>
        <w:ind w:left="720" w:hanging="360"/>
      </w:pPr>
      <w:rPr>
        <w:rFonts w:ascii="Wingdings" w:eastAsia="Arial" w:hAnsi="Wingdings" w:hint="default"/>
        <w:b w:val="0"/>
        <w:color w:val="000000"/>
        <w:sz w:val="22"/>
      </w:rPr>
    </w:lvl>
    <w:lvl w:ilvl="1" w:tplc="4C34B714">
      <w:numFmt w:val="bullet"/>
      <w:lvlText w:val=""/>
      <w:lvlJc w:val="left"/>
      <w:pPr>
        <w:ind w:left="720" w:hanging="360"/>
      </w:pPr>
      <w:rPr>
        <w:rFonts w:ascii="Wingdings" w:eastAsia="Arial" w:hAnsi="Wingdings" w:hint="default"/>
        <w:b w:val="0"/>
        <w:color w:val="000000"/>
        <w:sz w:val="22"/>
      </w:rPr>
    </w:lvl>
    <w:lvl w:ilvl="2" w:tplc="EA9C1B84">
      <w:numFmt w:val="bullet"/>
      <w:lvlText w:val=""/>
      <w:lvlJc w:val="left"/>
      <w:pPr>
        <w:ind w:left="720" w:hanging="360"/>
      </w:pPr>
      <w:rPr>
        <w:rFonts w:ascii="Wingdings" w:eastAsia="Arial" w:hAnsi="Wingdings" w:hint="default"/>
        <w:b w:val="0"/>
        <w:color w:val="000000"/>
        <w:sz w:val="22"/>
      </w:rPr>
    </w:lvl>
    <w:lvl w:ilvl="3" w:tplc="F3884EF6">
      <w:numFmt w:val="bullet"/>
      <w:lvlText w:val=""/>
      <w:lvlJc w:val="left"/>
      <w:pPr>
        <w:ind w:left="720" w:hanging="360"/>
      </w:pPr>
      <w:rPr>
        <w:rFonts w:ascii="Wingdings" w:eastAsia="Arial" w:hAnsi="Wingdings" w:hint="default"/>
        <w:b w:val="0"/>
        <w:color w:val="000000"/>
        <w:sz w:val="22"/>
      </w:rPr>
    </w:lvl>
    <w:lvl w:ilvl="4" w:tplc="CDAAAFAA">
      <w:numFmt w:val="bullet"/>
      <w:lvlText w:val=""/>
      <w:lvlJc w:val="left"/>
      <w:pPr>
        <w:ind w:left="720" w:hanging="360"/>
      </w:pPr>
      <w:rPr>
        <w:rFonts w:ascii="Wingdings" w:eastAsia="Arial" w:hAnsi="Wingdings" w:hint="default"/>
        <w:b w:val="0"/>
        <w:color w:val="000000"/>
        <w:sz w:val="22"/>
      </w:rPr>
    </w:lvl>
    <w:lvl w:ilvl="5" w:tplc="9E2EB178">
      <w:numFmt w:val="bullet"/>
      <w:lvlText w:val=""/>
      <w:lvlJc w:val="left"/>
      <w:pPr>
        <w:ind w:left="720" w:hanging="360"/>
      </w:pPr>
      <w:rPr>
        <w:rFonts w:ascii="Wingdings" w:eastAsia="Arial" w:hAnsi="Wingdings" w:hint="default"/>
        <w:b w:val="0"/>
        <w:color w:val="000000"/>
        <w:sz w:val="22"/>
      </w:rPr>
    </w:lvl>
    <w:lvl w:ilvl="6" w:tplc="FA2030BC">
      <w:numFmt w:val="bullet"/>
      <w:lvlText w:val=""/>
      <w:lvlJc w:val="left"/>
      <w:pPr>
        <w:ind w:left="720" w:hanging="360"/>
      </w:pPr>
      <w:rPr>
        <w:rFonts w:ascii="Wingdings" w:eastAsia="Arial" w:hAnsi="Wingdings" w:hint="default"/>
        <w:b w:val="0"/>
        <w:color w:val="000000"/>
        <w:sz w:val="22"/>
      </w:rPr>
    </w:lvl>
    <w:lvl w:ilvl="7" w:tplc="FA54075C">
      <w:numFmt w:val="bullet"/>
      <w:lvlText w:val=""/>
      <w:lvlJc w:val="left"/>
      <w:pPr>
        <w:ind w:left="720" w:hanging="360"/>
      </w:pPr>
      <w:rPr>
        <w:rFonts w:ascii="Wingdings" w:eastAsia="Arial" w:hAnsi="Wingdings" w:hint="default"/>
        <w:b w:val="0"/>
        <w:color w:val="000000"/>
        <w:sz w:val="22"/>
      </w:rPr>
    </w:lvl>
    <w:lvl w:ilvl="8" w:tplc="ACA0E9B4">
      <w:numFmt w:val="bullet"/>
      <w:lvlText w:val=""/>
      <w:lvlJc w:val="left"/>
      <w:pPr>
        <w:ind w:left="720" w:hanging="360"/>
      </w:pPr>
      <w:rPr>
        <w:rFonts w:ascii="Wingdings" w:eastAsia="Arial" w:hAnsi="Wingdings" w:hint="default"/>
        <w:b w:val="0"/>
        <w:color w:val="000000"/>
        <w:sz w:val="22"/>
      </w:rPr>
    </w:lvl>
  </w:abstractNum>
  <w:abstractNum w:abstractNumId="1" w15:restartNumberingAfterBreak="0">
    <w:nsid w:val="00000006"/>
    <w:multiLevelType w:val="hybridMultilevel"/>
    <w:tmpl w:val="36353515"/>
    <w:lvl w:ilvl="0" w:tplc="2FBA537A">
      <w:numFmt w:val="bullet"/>
      <w:lvlText w:val=""/>
      <w:lvlJc w:val="left"/>
      <w:pPr>
        <w:ind w:left="720" w:hanging="360"/>
      </w:pPr>
      <w:rPr>
        <w:rFonts w:ascii="Wingdings" w:eastAsia="Arial" w:hAnsi="Wingdings" w:hint="default"/>
        <w:b/>
        <w:color w:val="000000"/>
        <w:sz w:val="22"/>
      </w:rPr>
    </w:lvl>
    <w:lvl w:ilvl="1" w:tplc="E286D89C">
      <w:numFmt w:val="bullet"/>
      <w:lvlText w:val=""/>
      <w:lvlJc w:val="left"/>
      <w:pPr>
        <w:ind w:left="720" w:hanging="360"/>
      </w:pPr>
      <w:rPr>
        <w:rFonts w:ascii="Wingdings" w:eastAsia="Arial" w:hAnsi="Wingdings" w:hint="default"/>
        <w:b/>
        <w:color w:val="000000"/>
        <w:sz w:val="22"/>
      </w:rPr>
    </w:lvl>
    <w:lvl w:ilvl="2" w:tplc="8B442F26">
      <w:numFmt w:val="bullet"/>
      <w:lvlText w:val=""/>
      <w:lvlJc w:val="left"/>
      <w:pPr>
        <w:ind w:left="720" w:hanging="360"/>
      </w:pPr>
      <w:rPr>
        <w:rFonts w:ascii="Wingdings" w:eastAsia="Arial" w:hAnsi="Wingdings" w:hint="default"/>
        <w:b/>
        <w:color w:val="000000"/>
        <w:sz w:val="22"/>
      </w:rPr>
    </w:lvl>
    <w:lvl w:ilvl="3" w:tplc="1F905202">
      <w:numFmt w:val="bullet"/>
      <w:lvlText w:val=""/>
      <w:lvlJc w:val="left"/>
      <w:pPr>
        <w:ind w:left="720" w:hanging="360"/>
      </w:pPr>
      <w:rPr>
        <w:rFonts w:ascii="Wingdings" w:eastAsia="Arial" w:hAnsi="Wingdings" w:hint="default"/>
        <w:b/>
        <w:color w:val="000000"/>
        <w:sz w:val="22"/>
      </w:rPr>
    </w:lvl>
    <w:lvl w:ilvl="4" w:tplc="9F46C4B8">
      <w:numFmt w:val="bullet"/>
      <w:lvlText w:val=""/>
      <w:lvlJc w:val="left"/>
      <w:pPr>
        <w:ind w:left="720" w:hanging="360"/>
      </w:pPr>
      <w:rPr>
        <w:rFonts w:ascii="Wingdings" w:eastAsia="Arial" w:hAnsi="Wingdings" w:hint="default"/>
        <w:b/>
        <w:color w:val="000000"/>
        <w:sz w:val="22"/>
      </w:rPr>
    </w:lvl>
    <w:lvl w:ilvl="5" w:tplc="73E0FBE4">
      <w:numFmt w:val="bullet"/>
      <w:lvlText w:val=""/>
      <w:lvlJc w:val="left"/>
      <w:pPr>
        <w:ind w:left="720" w:hanging="360"/>
      </w:pPr>
      <w:rPr>
        <w:rFonts w:ascii="Wingdings" w:eastAsia="Arial" w:hAnsi="Wingdings" w:hint="default"/>
        <w:b/>
        <w:color w:val="000000"/>
        <w:sz w:val="22"/>
      </w:rPr>
    </w:lvl>
    <w:lvl w:ilvl="6" w:tplc="EBF80A38">
      <w:numFmt w:val="bullet"/>
      <w:lvlText w:val=""/>
      <w:lvlJc w:val="left"/>
      <w:pPr>
        <w:ind w:left="720" w:hanging="360"/>
      </w:pPr>
      <w:rPr>
        <w:rFonts w:ascii="Wingdings" w:eastAsia="Arial" w:hAnsi="Wingdings" w:hint="default"/>
        <w:b/>
        <w:color w:val="000000"/>
        <w:sz w:val="22"/>
      </w:rPr>
    </w:lvl>
    <w:lvl w:ilvl="7" w:tplc="6A6C150C">
      <w:numFmt w:val="bullet"/>
      <w:lvlText w:val=""/>
      <w:lvlJc w:val="left"/>
      <w:pPr>
        <w:ind w:left="720" w:hanging="360"/>
      </w:pPr>
      <w:rPr>
        <w:rFonts w:ascii="Wingdings" w:eastAsia="Arial" w:hAnsi="Wingdings" w:hint="default"/>
        <w:b/>
        <w:color w:val="000000"/>
        <w:sz w:val="22"/>
      </w:rPr>
    </w:lvl>
    <w:lvl w:ilvl="8" w:tplc="BE788AAC">
      <w:numFmt w:val="bullet"/>
      <w:lvlText w:val=""/>
      <w:lvlJc w:val="left"/>
      <w:pPr>
        <w:ind w:left="720" w:hanging="360"/>
      </w:pPr>
      <w:rPr>
        <w:rFonts w:ascii="Wingdings" w:eastAsia="Arial" w:hAnsi="Wingdings" w:hint="default"/>
        <w:b/>
        <w:color w:val="000000"/>
        <w:sz w:val="22"/>
      </w:rPr>
    </w:lvl>
  </w:abstractNum>
  <w:abstractNum w:abstractNumId="2" w15:restartNumberingAfterBreak="0">
    <w:nsid w:val="04A26F0E"/>
    <w:multiLevelType w:val="hybridMultilevel"/>
    <w:tmpl w:val="54F00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D05F52"/>
    <w:multiLevelType w:val="hybridMultilevel"/>
    <w:tmpl w:val="5380B5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DC58FA"/>
    <w:multiLevelType w:val="hybridMultilevel"/>
    <w:tmpl w:val="8F1A5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4618CA"/>
    <w:multiLevelType w:val="hybridMultilevel"/>
    <w:tmpl w:val="7A6A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831D30"/>
    <w:multiLevelType w:val="multilevel"/>
    <w:tmpl w:val="DB38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F585A"/>
    <w:multiLevelType w:val="hybridMultilevel"/>
    <w:tmpl w:val="5B30D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1A41F2"/>
    <w:multiLevelType w:val="hybridMultilevel"/>
    <w:tmpl w:val="683E8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35348E"/>
    <w:multiLevelType w:val="hybridMultilevel"/>
    <w:tmpl w:val="E3CE13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4AD0FAE"/>
    <w:multiLevelType w:val="hybridMultilevel"/>
    <w:tmpl w:val="5B309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64F67CB4"/>
    <w:multiLevelType w:val="hybridMultilevel"/>
    <w:tmpl w:val="9976D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8F5E5C"/>
    <w:multiLevelType w:val="hybridMultilevel"/>
    <w:tmpl w:val="8FF06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A47A00"/>
    <w:multiLevelType w:val="hybridMultilevel"/>
    <w:tmpl w:val="4D3C7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1E7441"/>
    <w:multiLevelType w:val="hybridMultilevel"/>
    <w:tmpl w:val="ADC02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99A6D99"/>
    <w:multiLevelType w:val="hybridMultilevel"/>
    <w:tmpl w:val="A87E6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A47FD9"/>
    <w:multiLevelType w:val="hybridMultilevel"/>
    <w:tmpl w:val="25349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9"/>
  </w:num>
  <w:num w:numId="4">
    <w:abstractNumId w:val="2"/>
  </w:num>
  <w:num w:numId="5">
    <w:abstractNumId w:val="15"/>
  </w:num>
  <w:num w:numId="6">
    <w:abstractNumId w:val="12"/>
  </w:num>
  <w:num w:numId="7">
    <w:abstractNumId w:val="5"/>
  </w:num>
  <w:num w:numId="8">
    <w:abstractNumId w:val="4"/>
  </w:num>
  <w:num w:numId="9">
    <w:abstractNumId w:val="16"/>
  </w:num>
  <w:num w:numId="10">
    <w:abstractNumId w:val="13"/>
  </w:num>
  <w:num w:numId="11">
    <w:abstractNumId w:val="7"/>
  </w:num>
  <w:num w:numId="12">
    <w:abstractNumId w:val="11"/>
  </w:num>
  <w:num w:numId="13">
    <w:abstractNumId w:val="0"/>
  </w:num>
  <w:num w:numId="14">
    <w:abstractNumId w:val="1"/>
  </w:num>
  <w:num w:numId="15">
    <w:abstractNumId w:val="8"/>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4FD"/>
    <w:rsid w:val="000124C8"/>
    <w:rsid w:val="00024BB6"/>
    <w:rsid w:val="000369FB"/>
    <w:rsid w:val="00045073"/>
    <w:rsid w:val="0008102A"/>
    <w:rsid w:val="000A0859"/>
    <w:rsid w:val="000E2473"/>
    <w:rsid w:val="0010156C"/>
    <w:rsid w:val="001034A0"/>
    <w:rsid w:val="00113D5A"/>
    <w:rsid w:val="001174A4"/>
    <w:rsid w:val="00134407"/>
    <w:rsid w:val="00167022"/>
    <w:rsid w:val="00170409"/>
    <w:rsid w:val="00176E59"/>
    <w:rsid w:val="001A2320"/>
    <w:rsid w:val="002009F7"/>
    <w:rsid w:val="00220ED0"/>
    <w:rsid w:val="002211F8"/>
    <w:rsid w:val="00223CB6"/>
    <w:rsid w:val="002251A1"/>
    <w:rsid w:val="00226DE5"/>
    <w:rsid w:val="00235335"/>
    <w:rsid w:val="00247BBB"/>
    <w:rsid w:val="002B211F"/>
    <w:rsid w:val="002C5876"/>
    <w:rsid w:val="002C7600"/>
    <w:rsid w:val="002D05C2"/>
    <w:rsid w:val="002F0E6C"/>
    <w:rsid w:val="002F320B"/>
    <w:rsid w:val="002F6E09"/>
    <w:rsid w:val="002F7A16"/>
    <w:rsid w:val="0030699B"/>
    <w:rsid w:val="00321FFE"/>
    <w:rsid w:val="00331DEA"/>
    <w:rsid w:val="0038060B"/>
    <w:rsid w:val="00380EDE"/>
    <w:rsid w:val="003A1120"/>
    <w:rsid w:val="003B2F3A"/>
    <w:rsid w:val="003C0037"/>
    <w:rsid w:val="003F64FD"/>
    <w:rsid w:val="004324F4"/>
    <w:rsid w:val="00437E8F"/>
    <w:rsid w:val="004428C1"/>
    <w:rsid w:val="004674B6"/>
    <w:rsid w:val="004A3D1D"/>
    <w:rsid w:val="004B43E0"/>
    <w:rsid w:val="004C3D8C"/>
    <w:rsid w:val="004D4A1D"/>
    <w:rsid w:val="0051509B"/>
    <w:rsid w:val="00517FC3"/>
    <w:rsid w:val="00522BFD"/>
    <w:rsid w:val="0053198B"/>
    <w:rsid w:val="0055164B"/>
    <w:rsid w:val="0056257A"/>
    <w:rsid w:val="00564053"/>
    <w:rsid w:val="00581965"/>
    <w:rsid w:val="005D4E05"/>
    <w:rsid w:val="005E0C8B"/>
    <w:rsid w:val="005F6986"/>
    <w:rsid w:val="0061106F"/>
    <w:rsid w:val="00634BDA"/>
    <w:rsid w:val="00671037"/>
    <w:rsid w:val="00692E8B"/>
    <w:rsid w:val="006D2BF8"/>
    <w:rsid w:val="00712253"/>
    <w:rsid w:val="00715475"/>
    <w:rsid w:val="00742A9D"/>
    <w:rsid w:val="007522FC"/>
    <w:rsid w:val="007674F8"/>
    <w:rsid w:val="007678EF"/>
    <w:rsid w:val="00772170"/>
    <w:rsid w:val="007876D0"/>
    <w:rsid w:val="007A65FB"/>
    <w:rsid w:val="007B20FF"/>
    <w:rsid w:val="007D25D2"/>
    <w:rsid w:val="007F1132"/>
    <w:rsid w:val="007F1D49"/>
    <w:rsid w:val="0081348C"/>
    <w:rsid w:val="00816039"/>
    <w:rsid w:val="008169FB"/>
    <w:rsid w:val="00842956"/>
    <w:rsid w:val="00855C10"/>
    <w:rsid w:val="00872D7A"/>
    <w:rsid w:val="00880DC3"/>
    <w:rsid w:val="008A490B"/>
    <w:rsid w:val="008C39F6"/>
    <w:rsid w:val="008C51D0"/>
    <w:rsid w:val="008F6D01"/>
    <w:rsid w:val="009026C0"/>
    <w:rsid w:val="00921748"/>
    <w:rsid w:val="00925386"/>
    <w:rsid w:val="00953366"/>
    <w:rsid w:val="00994BBB"/>
    <w:rsid w:val="009C27ED"/>
    <w:rsid w:val="009D4021"/>
    <w:rsid w:val="009F18E4"/>
    <w:rsid w:val="00A13983"/>
    <w:rsid w:val="00A3521B"/>
    <w:rsid w:val="00A82EAF"/>
    <w:rsid w:val="00A85D3A"/>
    <w:rsid w:val="00A9080F"/>
    <w:rsid w:val="00AD2227"/>
    <w:rsid w:val="00AD3E98"/>
    <w:rsid w:val="00AD4DD8"/>
    <w:rsid w:val="00AE2C13"/>
    <w:rsid w:val="00AF78C6"/>
    <w:rsid w:val="00B0076B"/>
    <w:rsid w:val="00B07452"/>
    <w:rsid w:val="00B22ACA"/>
    <w:rsid w:val="00B26E4F"/>
    <w:rsid w:val="00B80CAB"/>
    <w:rsid w:val="00BB51D1"/>
    <w:rsid w:val="00BF343D"/>
    <w:rsid w:val="00C478B6"/>
    <w:rsid w:val="00C63870"/>
    <w:rsid w:val="00C76464"/>
    <w:rsid w:val="00CA1417"/>
    <w:rsid w:val="00CB378A"/>
    <w:rsid w:val="00CC1134"/>
    <w:rsid w:val="00CD79DE"/>
    <w:rsid w:val="00CF1421"/>
    <w:rsid w:val="00D405F3"/>
    <w:rsid w:val="00D40743"/>
    <w:rsid w:val="00D44559"/>
    <w:rsid w:val="00D52270"/>
    <w:rsid w:val="00D5238D"/>
    <w:rsid w:val="00D5332E"/>
    <w:rsid w:val="00D60745"/>
    <w:rsid w:val="00D77157"/>
    <w:rsid w:val="00D77A91"/>
    <w:rsid w:val="00D84FD0"/>
    <w:rsid w:val="00D8563E"/>
    <w:rsid w:val="00D90FCB"/>
    <w:rsid w:val="00D96302"/>
    <w:rsid w:val="00DA10C4"/>
    <w:rsid w:val="00DA7CBF"/>
    <w:rsid w:val="00E363C6"/>
    <w:rsid w:val="00E45A27"/>
    <w:rsid w:val="00E51A7B"/>
    <w:rsid w:val="00E67BA6"/>
    <w:rsid w:val="00E749C8"/>
    <w:rsid w:val="00EA7682"/>
    <w:rsid w:val="00EB349D"/>
    <w:rsid w:val="00EF46FC"/>
    <w:rsid w:val="00F13A91"/>
    <w:rsid w:val="00F270E0"/>
    <w:rsid w:val="00F27955"/>
    <w:rsid w:val="00F563A0"/>
    <w:rsid w:val="00F6204A"/>
    <w:rsid w:val="00F62344"/>
    <w:rsid w:val="00F84E42"/>
    <w:rsid w:val="00FA794A"/>
    <w:rsid w:val="00FB1951"/>
    <w:rsid w:val="00FB5A8D"/>
    <w:rsid w:val="00FD409D"/>
    <w:rsid w:val="00FE536F"/>
    <w:rsid w:val="00FF5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2DB5F"/>
  <w15:chartTrackingRefBased/>
  <w15:docId w15:val="{61E90BCF-7BE9-4A4A-B83E-6D306F10B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3F64FD"/>
    <w:pPr>
      <w:spacing w:after="60" w:line="220" w:lineRule="atLeast"/>
      <w:ind w:left="240" w:hanging="240"/>
    </w:pPr>
    <w:rPr>
      <w:rFonts w:ascii="Arial" w:eastAsia="Times New Roman" w:hAnsi="Arial" w:cs="Times New Roman"/>
      <w:spacing w:val="-5"/>
      <w:sz w:val="20"/>
      <w:szCs w:val="20"/>
      <w:lang w:val="x-none"/>
    </w:rPr>
  </w:style>
  <w:style w:type="paragraph" w:customStyle="1" w:styleId="Address1">
    <w:name w:val="Address 1"/>
    <w:basedOn w:val="Normal"/>
    <w:rsid w:val="003F64FD"/>
    <w:pPr>
      <w:framePr w:w="2028" w:wrap="notBeside" w:vAnchor="page" w:hAnchor="page" w:x="6121" w:y="1141"/>
      <w:spacing w:after="0" w:line="160" w:lineRule="atLeast"/>
    </w:pPr>
    <w:rPr>
      <w:rFonts w:ascii="Arial" w:eastAsia="Times New Roman" w:hAnsi="Arial" w:cs="Times New Roman"/>
      <w:sz w:val="14"/>
      <w:szCs w:val="20"/>
    </w:rPr>
  </w:style>
  <w:style w:type="character" w:styleId="Hyperlink">
    <w:name w:val="Hyperlink"/>
    <w:rsid w:val="003F64FD"/>
    <w:rPr>
      <w:color w:val="0000FF"/>
      <w:u w:val="single"/>
    </w:rPr>
  </w:style>
  <w:style w:type="paragraph" w:customStyle="1" w:styleId="JobTitle">
    <w:name w:val="Job Title"/>
    <w:next w:val="Achievement"/>
    <w:rsid w:val="003F64FD"/>
    <w:pPr>
      <w:spacing w:after="60" w:line="220" w:lineRule="atLeast"/>
    </w:pPr>
    <w:rPr>
      <w:rFonts w:ascii="Arial Black" w:eastAsia="Times New Roman" w:hAnsi="Arial Black" w:cs="Times New Roman"/>
      <w:spacing w:val="-10"/>
      <w:sz w:val="20"/>
      <w:szCs w:val="20"/>
    </w:rPr>
  </w:style>
  <w:style w:type="paragraph" w:styleId="BodyText">
    <w:name w:val="Body Text"/>
    <w:basedOn w:val="Normal"/>
    <w:link w:val="BodyTextChar"/>
    <w:uiPriority w:val="99"/>
    <w:semiHidden/>
    <w:unhideWhenUsed/>
    <w:rsid w:val="003F64FD"/>
    <w:pPr>
      <w:spacing w:after="120"/>
    </w:pPr>
  </w:style>
  <w:style w:type="character" w:customStyle="1" w:styleId="BodyTextChar">
    <w:name w:val="Body Text Char"/>
    <w:basedOn w:val="DefaultParagraphFont"/>
    <w:link w:val="BodyText"/>
    <w:uiPriority w:val="99"/>
    <w:semiHidden/>
    <w:rsid w:val="003F64FD"/>
  </w:style>
  <w:style w:type="paragraph" w:styleId="ListParagraph">
    <w:name w:val="List Paragraph"/>
    <w:basedOn w:val="Normal"/>
    <w:uiPriority w:val="34"/>
    <w:qFormat/>
    <w:rsid w:val="003F64FD"/>
    <w:pPr>
      <w:spacing w:after="0" w:line="240" w:lineRule="auto"/>
      <w:ind w:left="400"/>
    </w:pPr>
    <w:rPr>
      <w:rFonts w:ascii="Batang" w:eastAsia="Batang" w:hAnsi="Times New Roman" w:cs="Times New Roman"/>
      <w:kern w:val="2"/>
      <w:sz w:val="20"/>
      <w:szCs w:val="20"/>
      <w:lang w:eastAsia="ko-KR"/>
    </w:rPr>
  </w:style>
  <w:style w:type="character" w:customStyle="1" w:styleId="CharAttribute3">
    <w:name w:val="CharAttribute3"/>
    <w:rsid w:val="003F64FD"/>
    <w:rPr>
      <w:rFonts w:ascii="Arial" w:eastAsia="Arial" w:hAnsi="Arial" w:cs="Arial" w:hint="default"/>
    </w:rPr>
  </w:style>
  <w:style w:type="table" w:styleId="TableGrid">
    <w:name w:val="Table Grid"/>
    <w:basedOn w:val="TableNormal"/>
    <w:uiPriority w:val="39"/>
    <w:rsid w:val="003F64F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Attribute5">
    <w:name w:val="ParaAttribute5"/>
    <w:rsid w:val="000124C8"/>
    <w:pPr>
      <w:widowControl w:val="0"/>
      <w:wordWrap w:val="0"/>
      <w:spacing w:after="0" w:line="240" w:lineRule="auto"/>
    </w:pPr>
    <w:rPr>
      <w:rFonts w:ascii="Times New Roman" w:eastAsia="Batang" w:hAnsi="Times New Roman" w:cs="Times New Roman"/>
      <w:sz w:val="20"/>
      <w:szCs w:val="20"/>
    </w:rPr>
  </w:style>
  <w:style w:type="paragraph" w:customStyle="1" w:styleId="ParaAttribute18">
    <w:name w:val="ParaAttribute18"/>
    <w:rsid w:val="000124C8"/>
    <w:pPr>
      <w:widowControl w:val="0"/>
      <w:tabs>
        <w:tab w:val="left" w:pos="2160"/>
        <w:tab w:val="right" w:pos="6480"/>
      </w:tabs>
      <w:wordWrap w:val="0"/>
      <w:spacing w:after="60" w:line="240" w:lineRule="auto"/>
    </w:pPr>
    <w:rPr>
      <w:rFonts w:ascii="Times New Roman" w:eastAsia="Batang" w:hAnsi="Times New Roman" w:cs="Times New Roman"/>
      <w:sz w:val="20"/>
      <w:szCs w:val="20"/>
    </w:rPr>
  </w:style>
  <w:style w:type="paragraph" w:customStyle="1" w:styleId="ParaAttribute19">
    <w:name w:val="ParaAttribute19"/>
    <w:rsid w:val="000124C8"/>
    <w:pPr>
      <w:widowControl w:val="0"/>
      <w:tabs>
        <w:tab w:val="left" w:pos="2160"/>
        <w:tab w:val="right" w:pos="6480"/>
      </w:tabs>
      <w:wordWrap w:val="0"/>
      <w:spacing w:before="120" w:after="120" w:line="240" w:lineRule="auto"/>
    </w:pPr>
    <w:rPr>
      <w:rFonts w:ascii="Times New Roman" w:eastAsia="Batang" w:hAnsi="Times New Roman" w:cs="Times New Roman"/>
      <w:sz w:val="20"/>
      <w:szCs w:val="20"/>
    </w:rPr>
  </w:style>
  <w:style w:type="paragraph" w:customStyle="1" w:styleId="ParaAttribute20">
    <w:name w:val="ParaAttribute20"/>
    <w:rsid w:val="000124C8"/>
    <w:pPr>
      <w:widowControl w:val="0"/>
      <w:tabs>
        <w:tab w:val="right" w:pos="9360"/>
      </w:tabs>
      <w:wordWrap w:val="0"/>
      <w:spacing w:after="120" w:line="240" w:lineRule="auto"/>
    </w:pPr>
    <w:rPr>
      <w:rFonts w:ascii="Times New Roman" w:eastAsia="Batang" w:hAnsi="Times New Roman" w:cs="Times New Roman"/>
      <w:sz w:val="20"/>
      <w:szCs w:val="20"/>
    </w:rPr>
  </w:style>
  <w:style w:type="character" w:customStyle="1" w:styleId="CharAttribute15">
    <w:name w:val="CharAttribute15"/>
    <w:rsid w:val="000124C8"/>
    <w:rPr>
      <w:rFonts w:ascii="Arial" w:eastAsia="Arial" w:hAnsi="Arial"/>
      <w:b/>
      <w:sz w:val="22"/>
    </w:rPr>
  </w:style>
  <w:style w:type="character" w:customStyle="1" w:styleId="CharAttribute16">
    <w:name w:val="CharAttribute16"/>
    <w:rsid w:val="000124C8"/>
    <w:rPr>
      <w:rFonts w:ascii="Arial" w:eastAsia="Arial" w:hAnsi="Arial"/>
      <w:sz w:val="22"/>
    </w:rPr>
  </w:style>
  <w:style w:type="character" w:styleId="UnresolvedMention">
    <w:name w:val="Unresolved Mention"/>
    <w:basedOn w:val="DefaultParagraphFont"/>
    <w:uiPriority w:val="99"/>
    <w:semiHidden/>
    <w:unhideWhenUsed/>
    <w:rsid w:val="007522FC"/>
    <w:rPr>
      <w:color w:val="808080"/>
      <w:shd w:val="clear" w:color="auto" w:fill="E6E6E6"/>
    </w:rPr>
  </w:style>
  <w:style w:type="paragraph" w:customStyle="1" w:styleId="ParaAttribute4">
    <w:name w:val="ParaAttribute4"/>
    <w:rsid w:val="002C7600"/>
    <w:pPr>
      <w:widowControl w:val="0"/>
      <w:wordWrap w:val="0"/>
      <w:spacing w:after="60" w:line="240" w:lineRule="auto"/>
      <w:ind w:left="240" w:hanging="240"/>
      <w:jc w:val="both"/>
    </w:pPr>
    <w:rPr>
      <w:rFonts w:ascii="Times New Roman" w:eastAsia="Batang" w:hAnsi="Times New Roman" w:cs="Times New Roman"/>
      <w:sz w:val="20"/>
      <w:szCs w:val="20"/>
    </w:rPr>
  </w:style>
  <w:style w:type="paragraph" w:customStyle="1" w:styleId="ParaAttribute13">
    <w:name w:val="ParaAttribute13"/>
    <w:rsid w:val="00D8563E"/>
    <w:pPr>
      <w:widowControl w:val="0"/>
      <w:wordWrap w:val="0"/>
      <w:spacing w:before="40" w:after="40" w:line="240" w:lineRule="auto"/>
      <w:jc w:val="both"/>
    </w:pPr>
    <w:rPr>
      <w:rFonts w:ascii="Times New Roman" w:eastAsia="Batang" w:hAnsi="Times New Roman" w:cs="Times New Roman"/>
      <w:sz w:val="20"/>
      <w:szCs w:val="20"/>
    </w:rPr>
  </w:style>
  <w:style w:type="paragraph" w:customStyle="1" w:styleId="ParaAttribute16">
    <w:name w:val="ParaAttribute16"/>
    <w:rsid w:val="00D8563E"/>
    <w:pPr>
      <w:widowControl w:val="0"/>
      <w:wordWrap w:val="0"/>
      <w:spacing w:before="120" w:after="120" w:line="240" w:lineRule="auto"/>
      <w:jc w:val="both"/>
    </w:pPr>
    <w:rPr>
      <w:rFonts w:ascii="Times New Roman" w:eastAsia="Batang" w:hAnsi="Times New Roman" w:cs="Times New Roman"/>
      <w:sz w:val="20"/>
      <w:szCs w:val="20"/>
    </w:rPr>
  </w:style>
  <w:style w:type="character" w:styleId="Strong">
    <w:name w:val="Strong"/>
    <w:basedOn w:val="DefaultParagraphFont"/>
    <w:uiPriority w:val="22"/>
    <w:qFormat/>
    <w:rsid w:val="00AD2227"/>
    <w:rPr>
      <w:b/>
      <w:bCs/>
    </w:rPr>
  </w:style>
  <w:style w:type="character" w:styleId="Emphasis">
    <w:name w:val="Emphasis"/>
    <w:basedOn w:val="DefaultParagraphFont"/>
    <w:uiPriority w:val="20"/>
    <w:qFormat/>
    <w:rsid w:val="00AD2227"/>
    <w:rPr>
      <w:i/>
      <w:iCs/>
    </w:rPr>
  </w:style>
  <w:style w:type="character" w:customStyle="1" w:styleId="sr-only">
    <w:name w:val="sr-only"/>
    <w:basedOn w:val="DefaultParagraphFont"/>
    <w:rsid w:val="00AD2227"/>
  </w:style>
  <w:style w:type="paragraph" w:styleId="NoSpacing">
    <w:name w:val="No Spacing"/>
    <w:uiPriority w:val="1"/>
    <w:qFormat/>
    <w:rsid w:val="00AD2227"/>
    <w:pPr>
      <w:spacing w:after="0" w:line="240" w:lineRule="auto"/>
    </w:pPr>
  </w:style>
  <w:style w:type="paragraph" w:styleId="NormalWeb">
    <w:name w:val="Normal (Web)"/>
    <w:basedOn w:val="Normal"/>
    <w:uiPriority w:val="99"/>
    <w:unhideWhenUsed/>
    <w:rsid w:val="00AD222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642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4201687-9259-45F3-AD1F-5899C6AA41D6}">
  <we:reference id="wa104124372" version="1.2.0.0" store="en-US" storeType="OMEX"/>
  <we:alternateReferences>
    <we:reference id="WA104124372" version="1.2.0.0" store="WA104124372"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12</TotalTime>
  <Pages>8</Pages>
  <Words>4281</Words>
  <Characters>24407</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Mitchell</dc:creator>
  <cp:keywords/>
  <dc:description/>
  <cp:lastModifiedBy>Andre Mitchell</cp:lastModifiedBy>
  <cp:revision>4</cp:revision>
  <dcterms:created xsi:type="dcterms:W3CDTF">2019-05-10T02:38:00Z</dcterms:created>
  <dcterms:modified xsi:type="dcterms:W3CDTF">2019-05-10T02:51:00Z</dcterms:modified>
</cp:coreProperties>
</file>