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01" w:rsidRDefault="00027C01">
      <w:pPr>
        <w:pStyle w:val="ReturnAddress"/>
        <w:framePr w:wrap="notBeside"/>
        <w:rPr>
          <w:sz w:val="1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8"/>
      <w:r>
        <w:rPr>
          <w:sz w:val="18"/>
        </w:rPr>
        <w:t>Chris P. Pigott</w:t>
      </w:r>
      <w:r>
        <w:rPr>
          <w:sz w:val="18"/>
        </w:rPr>
        <w:tab/>
      </w:r>
    </w:p>
    <w:p w:rsidR="00027C01" w:rsidRDefault="00072A7A">
      <w:pPr>
        <w:pStyle w:val="ReturnAddress"/>
        <w:framePr w:wrap="notBeside"/>
        <w:rPr>
          <w:sz w:val="18"/>
        </w:rPr>
      </w:pPr>
      <w:r>
        <w:rPr>
          <w:sz w:val="18"/>
        </w:rPr>
        <w:t>27030 South Ridge Drive</w:t>
      </w:r>
    </w:p>
    <w:p w:rsidR="00027C01" w:rsidRDefault="00072A7A">
      <w:pPr>
        <w:pStyle w:val="ReturnAddress"/>
        <w:framePr w:wrap="notBeside"/>
        <w:rPr>
          <w:sz w:val="18"/>
        </w:rPr>
      </w:pPr>
      <w:r>
        <w:rPr>
          <w:sz w:val="18"/>
        </w:rPr>
        <w:t>Mission Viejo, CA 92692</w:t>
      </w:r>
      <w:r w:rsidR="00027C01">
        <w:rPr>
          <w:sz w:val="18"/>
        </w:rPr>
        <w:t xml:space="preserve"> (</w:t>
      </w:r>
      <w:r w:rsidR="00935E2C">
        <w:rPr>
          <w:sz w:val="18"/>
        </w:rPr>
        <w:t>Los Angeles</w:t>
      </w:r>
      <w:r w:rsidR="00027C01">
        <w:rPr>
          <w:sz w:val="18"/>
        </w:rPr>
        <w:t xml:space="preserve"> Area)</w:t>
      </w:r>
    </w:p>
    <w:p w:rsidR="00027C01" w:rsidRDefault="00935E2C">
      <w:pPr>
        <w:pStyle w:val="ReturnAddress"/>
        <w:framePr w:wrap="notBeside"/>
      </w:pPr>
      <w:r>
        <w:rPr>
          <w:sz w:val="18"/>
        </w:rPr>
        <w:t>W</w:t>
      </w:r>
      <w:r w:rsidR="00027C01">
        <w:rPr>
          <w:sz w:val="18"/>
        </w:rPr>
        <w:t xml:space="preserve">. </w:t>
      </w:r>
      <w:r w:rsidR="00315582">
        <w:rPr>
          <w:sz w:val="18"/>
        </w:rPr>
        <w:t>818-530</w:t>
      </w:r>
      <w:r>
        <w:rPr>
          <w:sz w:val="18"/>
        </w:rPr>
        <w:t>-</w:t>
      </w:r>
      <w:r w:rsidR="00315582">
        <w:rPr>
          <w:sz w:val="18"/>
        </w:rPr>
        <w:t>3899</w:t>
      </w:r>
      <w:r w:rsidR="00897C7B">
        <w:rPr>
          <w:sz w:val="18"/>
        </w:rPr>
        <w:t xml:space="preserve"> E</w:t>
      </w:r>
      <w:r w:rsidR="00027C01">
        <w:t xml:space="preserve">mail: </w:t>
      </w:r>
      <w:r w:rsidR="00897C7B">
        <w:t>chris.pigott@live.com</w:t>
      </w:r>
    </w:p>
    <w:p w:rsidR="00027C01" w:rsidRPr="00DC687C" w:rsidRDefault="00027C01" w:rsidP="00B259CC">
      <w:pPr>
        <w:pStyle w:val="InsideAddress"/>
        <w:ind w:left="0"/>
      </w:pPr>
      <w:r w:rsidRPr="00DC687C">
        <w:tab/>
        <w:t xml:space="preserve">  </w:t>
      </w:r>
      <w:bookmarkStart w:id="6" w:name="OLE_LINK6"/>
      <w:bookmarkStart w:id="7" w:name="OLE_LINK7"/>
      <w:r w:rsidR="006678B2" w:rsidRPr="00DC687C">
        <w:fldChar w:fldCharType="begin"/>
      </w:r>
      <w:r w:rsidRPr="00DC687C">
        <w:instrText xml:space="preserve"> AUTOTEXTLIST  </w:instrText>
      </w:r>
      <w:r w:rsidR="006678B2" w:rsidRPr="00DC687C">
        <w:fldChar w:fldCharType="separate"/>
      </w:r>
      <w:r w:rsidRPr="00DC687C">
        <w:t>Dear Sir or Madam:</w:t>
      </w:r>
      <w:r w:rsidR="006678B2" w:rsidRPr="00DC687C">
        <w:fldChar w:fldCharType="end"/>
      </w:r>
    </w:p>
    <w:p w:rsidR="00B259CC" w:rsidRDefault="00B259CC" w:rsidP="00454C19">
      <w:pPr>
        <w:pStyle w:val="BodyText"/>
        <w:jc w:val="both"/>
      </w:pPr>
    </w:p>
    <w:p w:rsidR="00E12A19" w:rsidRPr="00506662" w:rsidRDefault="0094483E" w:rsidP="00E12A19">
      <w:pPr>
        <w:pStyle w:val="BodyText"/>
        <w:jc w:val="both"/>
      </w:pPr>
      <w:r>
        <w:t>Over the last 20+</w:t>
      </w:r>
      <w:r w:rsidR="00BE0911" w:rsidRPr="00BE0911">
        <w:t xml:space="preserve"> years</w:t>
      </w:r>
      <w:r w:rsidR="00BE0911">
        <w:t>,</w:t>
      </w:r>
      <w:r w:rsidR="00BE0911" w:rsidRPr="00BE0911">
        <w:t xml:space="preserve"> I’ve had the opportunity to work in both start-up and corporate environments in a variety of application development, d</w:t>
      </w:r>
      <w:r w:rsidR="00BE0911">
        <w:t>elivery</w:t>
      </w:r>
      <w:r w:rsidR="00935E2C">
        <w:t>, operations</w:t>
      </w:r>
      <w:r w:rsidR="00BE0911">
        <w:t xml:space="preserve"> and IT management roles</w:t>
      </w:r>
      <w:r w:rsidR="000B4FB7" w:rsidRPr="00DC687C">
        <w:t xml:space="preserve"> with the primary function of building and managing worldwide services</w:t>
      </w:r>
      <w:r w:rsidR="00DE41AC">
        <w:t xml:space="preserve">, </w:t>
      </w:r>
      <w:r w:rsidR="005F6781">
        <w:t xml:space="preserve">engineering, product management, </w:t>
      </w:r>
      <w:r w:rsidR="00DE41AC">
        <w:t>IT</w:t>
      </w:r>
      <w:r w:rsidR="005F6781">
        <w:t>/DevOps</w:t>
      </w:r>
      <w:r w:rsidR="00DE41AC">
        <w:t>,</w:t>
      </w:r>
      <w:r w:rsidR="000B4FB7" w:rsidRPr="00DC687C">
        <w:t xml:space="preserve"> </w:t>
      </w:r>
      <w:r w:rsidR="00E370ED">
        <w:t xml:space="preserve">and operations </w:t>
      </w:r>
      <w:r w:rsidR="000B4FB7" w:rsidRPr="00DC687C">
        <w:t>organization</w:t>
      </w:r>
      <w:r w:rsidR="00AC5416">
        <w:t>s</w:t>
      </w:r>
      <w:r w:rsidR="000B4FB7" w:rsidRPr="00DC687C">
        <w:t xml:space="preserve">. </w:t>
      </w:r>
      <w:r w:rsidR="002F66D6">
        <w:t xml:space="preserve">Expertise in Public Cloud, Private Cloud, and Premise apps. </w:t>
      </w:r>
      <w:r w:rsidR="000B4FB7" w:rsidRPr="00DC687C">
        <w:t xml:space="preserve">After building a </w:t>
      </w:r>
      <w:r w:rsidR="006121D5" w:rsidRPr="00DC687C">
        <w:t xml:space="preserve">progressive and successful </w:t>
      </w:r>
      <w:r w:rsidR="004673E8">
        <w:t xml:space="preserve">9 year career at MCI/Verizon </w:t>
      </w:r>
      <w:r w:rsidR="000B4FB7" w:rsidRPr="00DC687C">
        <w:t>in IT/OPS/Network</w:t>
      </w:r>
      <w:r w:rsidR="009E03C2">
        <w:t xml:space="preserve"> (7 years as a BPO to MCI)</w:t>
      </w:r>
      <w:r w:rsidR="000B4FB7" w:rsidRPr="00DC687C">
        <w:t>, in 1996, I became the 71st employee to join G</w:t>
      </w:r>
      <w:r w:rsidR="006121D5" w:rsidRPr="00DC687C">
        <w:t>enesys</w:t>
      </w:r>
      <w:r w:rsidR="00B44EE0">
        <w:t>, a</w:t>
      </w:r>
      <w:r w:rsidR="000B4FB7" w:rsidRPr="00DC687C">
        <w:t xml:space="preserve"> leading end-to-end </w:t>
      </w:r>
      <w:r w:rsidR="00B44EE0">
        <w:t>enterprise software applications vendor within</w:t>
      </w:r>
      <w:r w:rsidR="00B44EE0" w:rsidRPr="00B44EE0">
        <w:t xml:space="preserve"> </w:t>
      </w:r>
      <w:r w:rsidR="009E03C2">
        <w:t xml:space="preserve">Contact Center, </w:t>
      </w:r>
      <w:r w:rsidR="001A1FCA">
        <w:t>ERP, BPO</w:t>
      </w:r>
      <w:r w:rsidR="00B44EE0" w:rsidRPr="00B44EE0">
        <w:t>, and CRM, as well as homegrown legacy systems</w:t>
      </w:r>
      <w:r w:rsidR="00B44EE0">
        <w:t xml:space="preserve">. </w:t>
      </w:r>
      <w:r w:rsidR="004069B1">
        <w:t xml:space="preserve">I </w:t>
      </w:r>
      <w:r w:rsidR="00A83D1A">
        <w:t xml:space="preserve">helped </w:t>
      </w:r>
      <w:r w:rsidR="004069B1">
        <w:t xml:space="preserve">grow the company from an </w:t>
      </w:r>
      <w:r w:rsidR="000B4FB7" w:rsidRPr="00DC687C">
        <w:t xml:space="preserve">employee base </w:t>
      </w:r>
      <w:r w:rsidR="006121D5" w:rsidRPr="00DC687C">
        <w:t>of under 100 to</w:t>
      </w:r>
      <w:r w:rsidR="000B4FB7" w:rsidRPr="00DC687C">
        <w:t xml:space="preserve"> over 1000</w:t>
      </w:r>
      <w:r w:rsidR="001326BA">
        <w:t xml:space="preserve"> people in 7</w:t>
      </w:r>
      <w:r w:rsidR="006121D5" w:rsidRPr="00DC687C">
        <w:t xml:space="preserve"> years. </w:t>
      </w:r>
      <w:r w:rsidR="000B4FB7" w:rsidRPr="00DC687C">
        <w:t>(Company Revenues of $250M in 2000</w:t>
      </w:r>
      <w:r w:rsidR="00FF775E" w:rsidRPr="00DC687C">
        <w:t>)</w:t>
      </w:r>
      <w:r w:rsidR="000B4FB7" w:rsidRPr="00DC687C">
        <w:t xml:space="preserve">. </w:t>
      </w:r>
      <w:r w:rsidR="00B103E1">
        <w:t>From 2011-201</w:t>
      </w:r>
      <w:r w:rsidR="00BC1950">
        <w:t>6</w:t>
      </w:r>
      <w:r w:rsidR="00B103E1">
        <w:t xml:space="preserve">, I have worked </w:t>
      </w:r>
      <w:r w:rsidR="00506662">
        <w:t xml:space="preserve">for </w:t>
      </w:r>
      <w:r w:rsidR="004D3509">
        <w:t>LiveVox</w:t>
      </w:r>
      <w:r w:rsidR="00BC1950">
        <w:t xml:space="preserve"> and EIS Group</w:t>
      </w:r>
      <w:r w:rsidR="00B44EE0">
        <w:t>,</w:t>
      </w:r>
      <w:r w:rsidR="00506662" w:rsidRPr="00506662">
        <w:t xml:space="preserve"> </w:t>
      </w:r>
      <w:r w:rsidR="00506662">
        <w:t xml:space="preserve">global </w:t>
      </w:r>
      <w:r w:rsidR="00506662" w:rsidRPr="00506662">
        <w:t xml:space="preserve">full-service </w:t>
      </w:r>
      <w:r w:rsidR="00BC1950">
        <w:t xml:space="preserve">Cloud-based </w:t>
      </w:r>
      <w:r w:rsidR="004D3509">
        <w:t>Software-as-a-Service (SaaS)</w:t>
      </w:r>
      <w:r w:rsidR="00BC1950">
        <w:t xml:space="preserve"> solutions. LiveVox was</w:t>
      </w:r>
      <w:r w:rsidR="00B103E1">
        <w:t xml:space="preserve"> acquired by Aspect. </w:t>
      </w:r>
      <w:r w:rsidR="00BC1950">
        <w:t>From 2016-2018</w:t>
      </w:r>
      <w:r w:rsidR="00B103E1">
        <w:t xml:space="preserve">, I was hired as </w:t>
      </w:r>
      <w:r w:rsidR="00572CB9">
        <w:t>VP</w:t>
      </w:r>
      <w:r w:rsidR="00900F55">
        <w:t xml:space="preserve">, Sales and Service Technology at Charles Schwab with the mission to transform their current legacy environment to Cloud-based </w:t>
      </w:r>
      <w:r w:rsidR="00572CB9">
        <w:t>Services</w:t>
      </w:r>
      <w:r w:rsidR="00900F55">
        <w:t xml:space="preserve">. </w:t>
      </w:r>
      <w:r w:rsidR="00BC1950">
        <w:t xml:space="preserve">In 2018, I began working as CTO for FieldConnect, a ERP/Field Services based company. </w:t>
      </w:r>
      <w:r w:rsidR="002A08A5">
        <w:t>Working extensively with</w:t>
      </w:r>
      <w:r w:rsidR="00900F55">
        <w:t xml:space="preserve"> Microsoft Azure</w:t>
      </w:r>
      <w:r w:rsidR="00C778A9">
        <w:t>,</w:t>
      </w:r>
      <w:r w:rsidR="00900F55">
        <w:t xml:space="preserve"> Amazon AWS</w:t>
      </w:r>
      <w:r w:rsidR="00C778A9">
        <w:t>,</w:t>
      </w:r>
      <w:r w:rsidR="00900F55">
        <w:t xml:space="preserve"> </w:t>
      </w:r>
      <w:r w:rsidR="002F66D6">
        <w:t xml:space="preserve">Office365, MS Teams, </w:t>
      </w:r>
      <w:r w:rsidR="00C778A9">
        <w:t xml:space="preserve">Microsoft Dynamics365 </w:t>
      </w:r>
      <w:r w:rsidR="002F66D6">
        <w:t xml:space="preserve">and Salesforce Lightning </w:t>
      </w:r>
      <w:r w:rsidR="00C778A9">
        <w:t>(including CRM,</w:t>
      </w:r>
      <w:r w:rsidR="002F66D6">
        <w:t xml:space="preserve"> FieldServices, PowerApps/CDS/LogicApps/Flow)</w:t>
      </w:r>
      <w:r w:rsidR="00900F55">
        <w:t xml:space="preserve"> </w:t>
      </w:r>
      <w:r w:rsidR="00BC1950">
        <w:t xml:space="preserve">and all Customer Interaction technologies in the Cloud </w:t>
      </w:r>
      <w:r w:rsidR="00900F55">
        <w:t>over last 10</w:t>
      </w:r>
      <w:r w:rsidR="00BC1950">
        <w:t>+</w:t>
      </w:r>
      <w:r w:rsidR="00900F55">
        <w:t xml:space="preserve"> years.</w:t>
      </w:r>
    </w:p>
    <w:p w:rsidR="0047797D" w:rsidRPr="00DC687C" w:rsidRDefault="007905E5" w:rsidP="0047797D">
      <w:pPr>
        <w:pStyle w:val="BodyText"/>
        <w:jc w:val="both"/>
      </w:pPr>
      <w:r w:rsidRPr="00DC687C">
        <w:t xml:space="preserve">What I bring to </w:t>
      </w:r>
      <w:r w:rsidR="00EF1736" w:rsidRPr="00DC687C">
        <w:t>a Company</w:t>
      </w:r>
      <w:r w:rsidR="004069B1">
        <w:t xml:space="preserve"> is </w:t>
      </w:r>
      <w:r w:rsidR="00FB308E">
        <w:t xml:space="preserve">experience in </w:t>
      </w:r>
      <w:r w:rsidR="006121D5" w:rsidRPr="00DC687C">
        <w:t>both a Corporate and Start-up/entrepreneurial environment with strategically managing, mentoring, driving</w:t>
      </w:r>
      <w:r w:rsidRPr="00DC687C">
        <w:t xml:space="preserve">, </w:t>
      </w:r>
      <w:r w:rsidR="006121D5" w:rsidRPr="00DC687C">
        <w:t>optimizing</w:t>
      </w:r>
      <w:r w:rsidRPr="00DC687C">
        <w:t xml:space="preserve">, and </w:t>
      </w:r>
      <w:r w:rsidR="006121D5" w:rsidRPr="00DC687C">
        <w:t>motivating</w:t>
      </w:r>
      <w:r w:rsidRPr="00DC687C">
        <w:t xml:space="preserve"> both small and large organizations across a broad spectrum of systems and platforms. </w:t>
      </w:r>
      <w:r w:rsidR="00FF775E" w:rsidRPr="00DC687C">
        <w:t xml:space="preserve">Specific to </w:t>
      </w:r>
      <w:r w:rsidR="00EF1736" w:rsidRPr="00DC687C">
        <w:t>a company’s needs:</w:t>
      </w:r>
    </w:p>
    <w:p w:rsidR="00A83D1A" w:rsidRPr="0064161E" w:rsidRDefault="00A13D36" w:rsidP="00A83D1A">
      <w:pPr>
        <w:pStyle w:val="BodyText"/>
        <w:numPr>
          <w:ilvl w:val="0"/>
          <w:numId w:val="12"/>
        </w:numPr>
        <w:spacing w:line="240" w:lineRule="auto"/>
        <w:jc w:val="both"/>
      </w:pPr>
      <w:r w:rsidRPr="0064161E">
        <w:t>E</w:t>
      </w:r>
      <w:r w:rsidR="001F536F" w:rsidRPr="0064161E">
        <w:t xml:space="preserve">xperience managing a </w:t>
      </w:r>
      <w:r w:rsidR="009D4586">
        <w:t xml:space="preserve">Global </w:t>
      </w:r>
      <w:r w:rsidR="001F536F" w:rsidRPr="0064161E">
        <w:t>staff.</w:t>
      </w:r>
      <w:r w:rsidR="00712AD6">
        <w:t xml:space="preserve">  </w:t>
      </w:r>
    </w:p>
    <w:p w:rsidR="001F536F" w:rsidRPr="00DC687C" w:rsidRDefault="00A13D36" w:rsidP="00A83D1A">
      <w:pPr>
        <w:pStyle w:val="BodyText"/>
        <w:numPr>
          <w:ilvl w:val="0"/>
          <w:numId w:val="12"/>
        </w:numPr>
        <w:spacing w:line="240" w:lineRule="auto"/>
        <w:jc w:val="both"/>
      </w:pPr>
      <w:r w:rsidRPr="00DC687C">
        <w:t>E</w:t>
      </w:r>
      <w:r w:rsidR="001F536F" w:rsidRPr="00DC687C">
        <w:t xml:space="preserve">xperience in growing teams from </w:t>
      </w:r>
      <w:r w:rsidR="009D4586">
        <w:t>small group of</w:t>
      </w:r>
      <w:r w:rsidR="001F536F" w:rsidRPr="00DC687C">
        <w:t xml:space="preserve"> employee</w:t>
      </w:r>
      <w:r w:rsidR="009D4586">
        <w:t>s</w:t>
      </w:r>
      <w:r w:rsidR="00506662">
        <w:t xml:space="preserve"> and managing small teams</w:t>
      </w:r>
      <w:r w:rsidR="004069B1">
        <w:t xml:space="preserve">, as well as managing existing </w:t>
      </w:r>
      <w:r w:rsidR="009D4586">
        <w:t xml:space="preserve">large </w:t>
      </w:r>
      <w:r w:rsidR="004069B1">
        <w:t>organizations.</w:t>
      </w:r>
      <w:r w:rsidR="001F536F" w:rsidRPr="00DC687C">
        <w:t xml:space="preserve"> </w:t>
      </w:r>
      <w:r w:rsidR="00FB308E">
        <w:t>Starting in a hands-on role.</w:t>
      </w:r>
    </w:p>
    <w:p w:rsidR="006F2526" w:rsidRPr="00DC687C" w:rsidRDefault="00A13D36" w:rsidP="00A83D1A">
      <w:pPr>
        <w:pStyle w:val="bullet9"/>
        <w:numPr>
          <w:ilvl w:val="0"/>
          <w:numId w:val="12"/>
        </w:numPr>
        <w:rPr>
          <w:rFonts w:ascii="Times New Roman" w:hAnsi="Times New Roman"/>
        </w:rPr>
      </w:pPr>
      <w:r w:rsidRPr="00DC687C">
        <w:rPr>
          <w:rFonts w:ascii="Times New Roman" w:hAnsi="Times New Roman"/>
        </w:rPr>
        <w:t>E</w:t>
      </w:r>
      <w:r w:rsidR="006F2526" w:rsidRPr="00DC687C">
        <w:rPr>
          <w:rFonts w:ascii="Times New Roman" w:hAnsi="Times New Roman"/>
        </w:rPr>
        <w:t xml:space="preserve">xperience </w:t>
      </w:r>
      <w:r w:rsidR="00506662">
        <w:rPr>
          <w:rFonts w:ascii="Times New Roman" w:hAnsi="Times New Roman"/>
        </w:rPr>
        <w:t>working with</w:t>
      </w:r>
      <w:r w:rsidR="00F65D8C">
        <w:rPr>
          <w:rFonts w:ascii="Times New Roman" w:hAnsi="Times New Roman"/>
        </w:rPr>
        <w:t xml:space="preserve"> </w:t>
      </w:r>
      <w:r w:rsidR="00506662">
        <w:rPr>
          <w:rFonts w:ascii="Times New Roman" w:hAnsi="Times New Roman"/>
        </w:rPr>
        <w:t>diverse company group</w:t>
      </w:r>
      <w:r w:rsidR="00B44EE0">
        <w:rPr>
          <w:rFonts w:ascii="Times New Roman" w:hAnsi="Times New Roman"/>
        </w:rPr>
        <w:t>s:</w:t>
      </w:r>
      <w:r w:rsidR="004069B1">
        <w:rPr>
          <w:rFonts w:ascii="Times New Roman" w:hAnsi="Times New Roman"/>
        </w:rPr>
        <w:t xml:space="preserve"> </w:t>
      </w:r>
      <w:r w:rsidR="00D443BB" w:rsidRPr="00D443BB">
        <w:rPr>
          <w:rFonts w:ascii="Times New Roman" w:hAnsi="Times New Roman"/>
        </w:rPr>
        <w:t>High Tech (</w:t>
      </w:r>
      <w:r w:rsidR="002F66D6">
        <w:rPr>
          <w:rFonts w:ascii="Times New Roman" w:hAnsi="Times New Roman"/>
        </w:rPr>
        <w:t>Microsoft</w:t>
      </w:r>
      <w:r w:rsidR="004D3509">
        <w:rPr>
          <w:rFonts w:ascii="Times New Roman" w:hAnsi="Times New Roman"/>
        </w:rPr>
        <w:t>, IBM, HP, Gateway</w:t>
      </w:r>
      <w:r w:rsidR="002F66D6">
        <w:rPr>
          <w:rFonts w:ascii="Times New Roman" w:hAnsi="Times New Roman"/>
        </w:rPr>
        <w:t>, Intel, Salesforce</w:t>
      </w:r>
      <w:r w:rsidR="00D443BB" w:rsidRPr="00D443BB">
        <w:rPr>
          <w:rFonts w:ascii="Times New Roman" w:hAnsi="Times New Roman"/>
        </w:rPr>
        <w:t>, O</w:t>
      </w:r>
      <w:r w:rsidR="002F66D6">
        <w:rPr>
          <w:rFonts w:ascii="Times New Roman" w:hAnsi="Times New Roman"/>
        </w:rPr>
        <w:t>racle, SAP, Adobe</w:t>
      </w:r>
      <w:r w:rsidR="00D443BB" w:rsidRPr="00D443BB">
        <w:rPr>
          <w:rFonts w:ascii="Times New Roman" w:hAnsi="Times New Roman"/>
        </w:rPr>
        <w:t>, etc.</w:t>
      </w:r>
      <w:r w:rsidR="00D443BB">
        <w:rPr>
          <w:rFonts w:ascii="Times New Roman" w:hAnsi="Times New Roman"/>
        </w:rPr>
        <w:t xml:space="preserve">), </w:t>
      </w:r>
      <w:r w:rsidR="000A4587" w:rsidRPr="00DC687C">
        <w:rPr>
          <w:rFonts w:ascii="Times New Roman" w:hAnsi="Times New Roman"/>
        </w:rPr>
        <w:t>Telecommunicatio</w:t>
      </w:r>
      <w:r w:rsidR="00B259CC">
        <w:rPr>
          <w:rFonts w:ascii="Times New Roman" w:hAnsi="Times New Roman"/>
        </w:rPr>
        <w:t>ns (</w:t>
      </w:r>
      <w:r w:rsidR="002F66D6">
        <w:rPr>
          <w:rFonts w:ascii="Times New Roman" w:hAnsi="Times New Roman"/>
        </w:rPr>
        <w:t>Verizon/</w:t>
      </w:r>
      <w:r w:rsidR="00B259CC">
        <w:rPr>
          <w:rFonts w:ascii="Times New Roman" w:hAnsi="Times New Roman"/>
        </w:rPr>
        <w:t>MCI,Sprint,</w:t>
      </w:r>
      <w:smartTag w:uri="urn:schemas-microsoft-com:office:smarttags" w:element="stockticker">
        <w:r w:rsidR="00B259CC">
          <w:rPr>
            <w:rFonts w:ascii="Times New Roman" w:hAnsi="Times New Roman"/>
          </w:rPr>
          <w:t>SBC</w:t>
        </w:r>
      </w:smartTag>
      <w:r w:rsidR="00B259CC">
        <w:rPr>
          <w:rFonts w:ascii="Times New Roman" w:hAnsi="Times New Roman"/>
        </w:rPr>
        <w:t>,</w:t>
      </w:r>
      <w:r w:rsidR="002F66D6">
        <w:rPr>
          <w:rFonts w:ascii="Times New Roman" w:hAnsi="Times New Roman"/>
        </w:rPr>
        <w:t xml:space="preserve"> </w:t>
      </w:r>
      <w:r w:rsidR="00B259CC">
        <w:rPr>
          <w:rFonts w:ascii="Times New Roman" w:hAnsi="Times New Roman"/>
        </w:rPr>
        <w:t>Verizon,AT&amp;T</w:t>
      </w:r>
      <w:r w:rsidR="002F66D6">
        <w:rPr>
          <w:rFonts w:ascii="Times New Roman" w:hAnsi="Times New Roman"/>
        </w:rPr>
        <w:t>, CenturyLink</w:t>
      </w:r>
      <w:r w:rsidR="00B259CC">
        <w:rPr>
          <w:rFonts w:ascii="Times New Roman" w:hAnsi="Times New Roman"/>
        </w:rPr>
        <w:t>,Bell Canada,British Telecom,</w:t>
      </w:r>
      <w:smartTag w:uri="urn:schemas-microsoft-com:office:smarttags" w:element="stockticker">
        <w:r w:rsidR="000A4587" w:rsidRPr="00DC687C">
          <w:rPr>
            <w:rFonts w:ascii="Times New Roman" w:hAnsi="Times New Roman"/>
          </w:rPr>
          <w:t>KPN</w:t>
        </w:r>
      </w:smartTag>
      <w:r w:rsidR="00B259CC">
        <w:rPr>
          <w:rFonts w:ascii="Times New Roman" w:hAnsi="Times New Roman"/>
        </w:rPr>
        <w:t>,</w:t>
      </w:r>
      <w:r w:rsidR="000A4587" w:rsidRPr="00DC687C">
        <w:rPr>
          <w:rFonts w:ascii="Times New Roman" w:hAnsi="Times New Roman"/>
        </w:rPr>
        <w:t>Deutshe Telecom</w:t>
      </w:r>
      <w:r w:rsidR="00B259CC">
        <w:rPr>
          <w:rFonts w:ascii="Times New Roman" w:hAnsi="Times New Roman"/>
        </w:rPr>
        <w:t>,</w:t>
      </w:r>
      <w:r w:rsidR="000A4587" w:rsidRPr="00DC687C">
        <w:rPr>
          <w:rFonts w:ascii="Times New Roman" w:hAnsi="Times New Roman"/>
        </w:rPr>
        <w:t>Telecom Ita</w:t>
      </w:r>
      <w:r w:rsidR="00B259CC">
        <w:rPr>
          <w:rFonts w:ascii="Times New Roman" w:hAnsi="Times New Roman"/>
        </w:rPr>
        <w:t>lia,</w:t>
      </w:r>
      <w:r w:rsidR="00DC687C" w:rsidRPr="00DC687C">
        <w:rPr>
          <w:rFonts w:ascii="Times New Roman" w:hAnsi="Times New Roman"/>
        </w:rPr>
        <w:t>Belgacom</w:t>
      </w:r>
      <w:r w:rsidR="00B259CC">
        <w:rPr>
          <w:rFonts w:ascii="Times New Roman" w:hAnsi="Times New Roman"/>
        </w:rPr>
        <w:t>,Swisscom,</w:t>
      </w:r>
      <w:r w:rsidR="000A4587" w:rsidRPr="00DC687C">
        <w:rPr>
          <w:rFonts w:ascii="Times New Roman" w:hAnsi="Times New Roman"/>
        </w:rPr>
        <w:t xml:space="preserve">Telia Sweden,Telstra, </w:t>
      </w:r>
      <w:smartTag w:uri="urn:schemas-microsoft-com:office:smarttags" w:element="stockticker">
        <w:r w:rsidR="000A4587" w:rsidRPr="00DC687C">
          <w:rPr>
            <w:rFonts w:ascii="Times New Roman" w:hAnsi="Times New Roman"/>
          </w:rPr>
          <w:t>NTT</w:t>
        </w:r>
      </w:smartTag>
      <w:r w:rsidR="00B259CC">
        <w:rPr>
          <w:rFonts w:ascii="Times New Roman" w:hAnsi="Times New Roman"/>
        </w:rPr>
        <w:t>,</w:t>
      </w:r>
      <w:r w:rsidR="000A4587" w:rsidRPr="00DC687C">
        <w:rPr>
          <w:rFonts w:ascii="Times New Roman" w:hAnsi="Times New Roman"/>
        </w:rPr>
        <w:t>etc.) Financial (B of A</w:t>
      </w:r>
      <w:r w:rsidR="00B259CC">
        <w:rPr>
          <w:rFonts w:ascii="Times New Roman" w:hAnsi="Times New Roman"/>
        </w:rPr>
        <w:t>,</w:t>
      </w:r>
      <w:r w:rsidR="002F66D6">
        <w:rPr>
          <w:rFonts w:ascii="Times New Roman" w:hAnsi="Times New Roman"/>
        </w:rPr>
        <w:t xml:space="preserve"> GoldmanSachs</w:t>
      </w:r>
      <w:r w:rsidR="00B259CC">
        <w:rPr>
          <w:rFonts w:ascii="Times New Roman" w:hAnsi="Times New Roman"/>
        </w:rPr>
        <w:t>,</w:t>
      </w:r>
      <w:r w:rsidR="004D3509">
        <w:rPr>
          <w:rFonts w:ascii="Times New Roman" w:hAnsi="Times New Roman"/>
        </w:rPr>
        <w:t xml:space="preserve">JP Morgan </w:t>
      </w:r>
      <w:r w:rsidR="00B259CC">
        <w:rPr>
          <w:rFonts w:ascii="Times New Roman" w:hAnsi="Times New Roman"/>
        </w:rPr>
        <w:t>Chase,Barclays,</w:t>
      </w:r>
      <w:r w:rsidR="00DC687C" w:rsidRPr="00DC687C">
        <w:rPr>
          <w:rFonts w:ascii="Times New Roman" w:hAnsi="Times New Roman"/>
        </w:rPr>
        <w:t>Charles Schwab,T</w:t>
      </w:r>
      <w:r w:rsidR="000A4587" w:rsidRPr="00DC687C">
        <w:rPr>
          <w:rFonts w:ascii="Times New Roman" w:hAnsi="Times New Roman"/>
        </w:rPr>
        <w:t>Rowe</w:t>
      </w:r>
      <w:r w:rsidR="00B259CC">
        <w:rPr>
          <w:rFonts w:ascii="Times New Roman" w:hAnsi="Times New Roman"/>
        </w:rPr>
        <w:t>Price,Visa,</w:t>
      </w:r>
      <w:r w:rsidR="000A4587" w:rsidRPr="00DC687C">
        <w:rPr>
          <w:rFonts w:ascii="Times New Roman" w:hAnsi="Times New Roman"/>
        </w:rPr>
        <w:t>Wel</w:t>
      </w:r>
      <w:r w:rsidR="00B259CC">
        <w:rPr>
          <w:rFonts w:ascii="Times New Roman" w:hAnsi="Times New Roman"/>
        </w:rPr>
        <w:t>ls Fargo, etc), Insurance (AAA,</w:t>
      </w:r>
      <w:r w:rsidR="002F66D6">
        <w:rPr>
          <w:rFonts w:ascii="Times New Roman" w:hAnsi="Times New Roman"/>
        </w:rPr>
        <w:t>AIG</w:t>
      </w:r>
      <w:r w:rsidR="00B259CC">
        <w:rPr>
          <w:rFonts w:ascii="Times New Roman" w:hAnsi="Times New Roman"/>
        </w:rPr>
        <w:t>,Travelers,Nationwide,</w:t>
      </w:r>
      <w:r w:rsidR="002F66D6">
        <w:rPr>
          <w:rFonts w:ascii="Times New Roman" w:hAnsi="Times New Roman"/>
        </w:rPr>
        <w:t>Liberty Mutual</w:t>
      </w:r>
      <w:r w:rsidR="000A4587" w:rsidRPr="00DC687C">
        <w:rPr>
          <w:rFonts w:ascii="Times New Roman" w:hAnsi="Times New Roman"/>
        </w:rPr>
        <w:t>,</w:t>
      </w:r>
      <w:r w:rsidR="00B259CC">
        <w:rPr>
          <w:rFonts w:ascii="Times New Roman" w:hAnsi="Times New Roman"/>
        </w:rPr>
        <w:t xml:space="preserve"> Allstate,</w:t>
      </w:r>
      <w:r w:rsidR="000A4587" w:rsidRPr="00DC687C">
        <w:rPr>
          <w:rFonts w:ascii="Times New Roman" w:hAnsi="Times New Roman"/>
        </w:rPr>
        <w:t>USAA, etc.), Health Care (Blue Cross/</w:t>
      </w:r>
      <w:r w:rsidR="00B259CC">
        <w:rPr>
          <w:rFonts w:ascii="Times New Roman" w:hAnsi="Times New Roman"/>
        </w:rPr>
        <w:t>Shield,</w:t>
      </w:r>
      <w:r w:rsidR="002F66D6">
        <w:rPr>
          <w:rFonts w:ascii="Times New Roman" w:hAnsi="Times New Roman"/>
        </w:rPr>
        <w:t>McKesson</w:t>
      </w:r>
      <w:r w:rsidR="00B259CC">
        <w:rPr>
          <w:rFonts w:ascii="Times New Roman" w:hAnsi="Times New Roman"/>
        </w:rPr>
        <w:t>,</w:t>
      </w:r>
      <w:r w:rsidR="002F66D6">
        <w:rPr>
          <w:rFonts w:ascii="Times New Roman" w:hAnsi="Times New Roman"/>
        </w:rPr>
        <w:t>Aetna</w:t>
      </w:r>
      <w:r w:rsidR="00B259CC">
        <w:rPr>
          <w:rFonts w:ascii="Times New Roman" w:hAnsi="Times New Roman"/>
        </w:rPr>
        <w:t>,</w:t>
      </w:r>
      <w:r w:rsidR="000A4587" w:rsidRPr="00DC687C">
        <w:rPr>
          <w:rFonts w:ascii="Times New Roman" w:hAnsi="Times New Roman"/>
        </w:rPr>
        <w:t>Kaiser Permanant</w:t>
      </w:r>
      <w:r w:rsidR="00D443BB">
        <w:rPr>
          <w:rFonts w:ascii="Times New Roman" w:hAnsi="Times New Roman"/>
        </w:rPr>
        <w:t>e, etc.)</w:t>
      </w:r>
    </w:p>
    <w:p w:rsidR="007356F8" w:rsidRPr="00DC687C" w:rsidRDefault="007356F8" w:rsidP="00A83D1A">
      <w:pPr>
        <w:pStyle w:val="bullet9"/>
        <w:numPr>
          <w:ilvl w:val="0"/>
          <w:numId w:val="0"/>
        </w:numPr>
        <w:ind w:left="720" w:hanging="216"/>
        <w:rPr>
          <w:rFonts w:ascii="Times New Roman" w:hAnsi="Times New Roman"/>
        </w:rPr>
      </w:pPr>
    </w:p>
    <w:p w:rsidR="006B6F66" w:rsidRPr="00FA0B46" w:rsidRDefault="00684798" w:rsidP="00962199">
      <w:pPr>
        <w:pStyle w:val="BodyText"/>
        <w:numPr>
          <w:ilvl w:val="0"/>
          <w:numId w:val="12"/>
        </w:numPr>
        <w:spacing w:line="240" w:lineRule="auto"/>
        <w:jc w:val="both"/>
        <w:rPr>
          <w:b/>
          <w:i/>
        </w:rPr>
      </w:pPr>
      <w:r w:rsidRPr="00DC687C">
        <w:t>Experience in all types of Business Applications:</w:t>
      </w:r>
      <w:r w:rsidR="006F2526" w:rsidRPr="00DC687C">
        <w:t xml:space="preserve"> </w:t>
      </w:r>
      <w:r w:rsidR="007E729B">
        <w:t xml:space="preserve">Cloud (Amazon AWS, MS Azure), PowerApps/CDS, </w:t>
      </w:r>
      <w:r w:rsidR="007905E5" w:rsidRPr="00DC687C">
        <w:t>ERP</w:t>
      </w:r>
      <w:r w:rsidR="0064161E">
        <w:t xml:space="preserve"> (</w:t>
      </w:r>
      <w:r w:rsidR="00FB308E">
        <w:t>Microsoft Dynamics</w:t>
      </w:r>
      <w:r w:rsidR="002F66D6">
        <w:t>365</w:t>
      </w:r>
      <w:r w:rsidR="00FB308E">
        <w:t xml:space="preserve">, </w:t>
      </w:r>
      <w:r w:rsidR="0064161E">
        <w:t>Oracle, SAP</w:t>
      </w:r>
      <w:r w:rsidR="00B44EE0">
        <w:t xml:space="preserve">, </w:t>
      </w:r>
      <w:r w:rsidR="002F66D6">
        <w:t>SalesforceLightning</w:t>
      </w:r>
      <w:r w:rsidR="00B44EE0">
        <w:t xml:space="preserve">, SAGE, </w:t>
      </w:r>
      <w:r w:rsidR="00FB308E">
        <w:t>o</w:t>
      </w:r>
      <w:r w:rsidR="00B44EE0">
        <w:t>thers</w:t>
      </w:r>
      <w:r w:rsidR="0064161E">
        <w:t>)</w:t>
      </w:r>
      <w:r w:rsidR="00103357">
        <w:t xml:space="preserve">, </w:t>
      </w:r>
      <w:r w:rsidR="00103357" w:rsidRPr="00DC687C">
        <w:t>Human Resources Apps, Corporate Project Management Apps, Time Tracking, and AP/AR/Purcha</w:t>
      </w:r>
      <w:r w:rsidR="00103357">
        <w:t>sing Apps,</w:t>
      </w:r>
      <w:r w:rsidR="00103357" w:rsidRPr="00DC687C">
        <w:t xml:space="preserve"> </w:t>
      </w:r>
      <w:r w:rsidR="00B44EE0" w:rsidRPr="00DC687C">
        <w:t>Customer Service</w:t>
      </w:r>
      <w:r w:rsidR="00B44EE0">
        <w:t>/</w:t>
      </w:r>
      <w:r w:rsidR="00B44EE0" w:rsidRPr="00DC687C">
        <w:t>Sales</w:t>
      </w:r>
      <w:r w:rsidR="00103357">
        <w:t xml:space="preserve"> Apps</w:t>
      </w:r>
      <w:r w:rsidR="00B44EE0" w:rsidRPr="00DC687C">
        <w:t xml:space="preserve">, </w:t>
      </w:r>
      <w:r w:rsidR="002F66D6">
        <w:t>CRM (</w:t>
      </w:r>
      <w:r w:rsidR="00B44EE0">
        <w:t xml:space="preserve">Oracle/Siebel, Amdocs, SAP, </w:t>
      </w:r>
      <w:r w:rsidR="001A1FCA">
        <w:t xml:space="preserve">Salesforce, D365, </w:t>
      </w:r>
      <w:r w:rsidR="00B44EE0">
        <w:t xml:space="preserve">others), </w:t>
      </w:r>
      <w:r w:rsidR="00B44EE0" w:rsidRPr="00DC687C">
        <w:t xml:space="preserve">Helpdesk, </w:t>
      </w:r>
      <w:r w:rsidR="00B259CC">
        <w:t>VoIP</w:t>
      </w:r>
      <w:r w:rsidR="007905E5" w:rsidRPr="00DC687C">
        <w:t xml:space="preserve">, ACD/PBX, </w:t>
      </w:r>
      <w:smartTag w:uri="urn:schemas-microsoft-com:office:smarttags" w:element="stockticker">
        <w:r w:rsidR="007905E5" w:rsidRPr="00DC687C">
          <w:t>CTI</w:t>
        </w:r>
      </w:smartTag>
      <w:r w:rsidR="007905E5" w:rsidRPr="00DC687C">
        <w:t>, IVR/VRU</w:t>
      </w:r>
      <w:r w:rsidR="00B259CC">
        <w:t>, SIP,</w:t>
      </w:r>
      <w:r w:rsidR="007905E5" w:rsidRPr="00DC687C">
        <w:t xml:space="preserve"> web-enabled technology, wireless applications, </w:t>
      </w:r>
      <w:r w:rsidR="001A1FCA">
        <w:t>workflow</w:t>
      </w:r>
      <w:r w:rsidR="00506662">
        <w:t xml:space="preserve"> (Sharepoint, </w:t>
      </w:r>
      <w:r w:rsidR="001A1FCA">
        <w:t>Web, others</w:t>
      </w:r>
      <w:r w:rsidR="00506662">
        <w:t>)</w:t>
      </w:r>
      <w:r w:rsidR="007905E5" w:rsidRPr="00DC687C">
        <w:t>, integrated desktop</w:t>
      </w:r>
      <w:r w:rsidR="00B259CC">
        <w:t xml:space="preserve"> </w:t>
      </w:r>
      <w:r w:rsidR="007905E5" w:rsidRPr="00DC687C">
        <w:t>apps, knowledge bases, call monitoring</w:t>
      </w:r>
      <w:r w:rsidR="00B259CC">
        <w:t>/</w:t>
      </w:r>
      <w:r w:rsidR="00506662">
        <w:t>recording systems</w:t>
      </w:r>
      <w:r w:rsidR="007905E5" w:rsidRPr="00DC687C">
        <w:t xml:space="preserve">, </w:t>
      </w:r>
      <w:r w:rsidR="001A1FCA">
        <w:t xml:space="preserve">legacy </w:t>
      </w:r>
      <w:r w:rsidR="007905E5" w:rsidRPr="00DC687C">
        <w:t>Host (MVS/</w:t>
      </w:r>
      <w:r w:rsidR="00B259CC">
        <w:t>etc.</w:t>
      </w:r>
      <w:r w:rsidR="007905E5" w:rsidRPr="00DC687C">
        <w:t xml:space="preserve">), Midrange (VAX/UNIX), Client Server, UNIX, Windows, </w:t>
      </w:r>
      <w:r w:rsidR="00103357">
        <w:t xml:space="preserve">and </w:t>
      </w:r>
      <w:r w:rsidR="007905E5" w:rsidRPr="00DC687C">
        <w:t>DBMS/RDBMS</w:t>
      </w:r>
      <w:r w:rsidR="006B6F66">
        <w:t>.</w:t>
      </w:r>
      <w:r w:rsidR="00962199">
        <w:t xml:space="preserve"> </w:t>
      </w:r>
    </w:p>
    <w:p w:rsidR="00827131" w:rsidRPr="00DC687C" w:rsidRDefault="00827131" w:rsidP="007905E5">
      <w:pPr>
        <w:pStyle w:val="BodyText"/>
        <w:jc w:val="both"/>
      </w:pPr>
      <w:r w:rsidRPr="00DC687C">
        <w:t xml:space="preserve">Feel free to contact me at </w:t>
      </w:r>
      <w:r w:rsidR="00B06F76" w:rsidRPr="00DC687C">
        <w:t>your convenience</w:t>
      </w:r>
      <w:r w:rsidRPr="00DC687C">
        <w:t>.</w:t>
      </w:r>
      <w:r w:rsidRPr="00DC687C">
        <w:tab/>
      </w:r>
    </w:p>
    <w:p w:rsidR="00B259CC" w:rsidRDefault="00170B66" w:rsidP="00827131">
      <w:pPr>
        <w:pStyle w:val="BodyText"/>
        <w:ind w:left="3715" w:firstLine="605"/>
        <w:jc w:val="both"/>
      </w:pPr>
      <w:r>
        <w:fldChar w:fldCharType="begin"/>
      </w:r>
      <w:r>
        <w:instrText xml:space="preserve"> AUTOTEXTLIST  </w:instrText>
      </w:r>
      <w:r>
        <w:fldChar w:fldCharType="separate"/>
      </w:r>
      <w:r w:rsidR="00027C01" w:rsidRPr="00DC687C">
        <w:t>Sincerely,</w:t>
      </w:r>
      <w:r>
        <w:fldChar w:fldCharType="end"/>
      </w:r>
    </w:p>
    <w:p w:rsidR="00027C01" w:rsidRPr="00DC687C" w:rsidRDefault="00027C01" w:rsidP="00827131">
      <w:pPr>
        <w:pStyle w:val="BodyText"/>
        <w:ind w:left="3715" w:firstLine="605"/>
        <w:jc w:val="both"/>
      </w:pPr>
      <w:r w:rsidRPr="00DC687C">
        <w:t>Chris P. Pigott</w:t>
      </w:r>
      <w:bookmarkEnd w:id="0"/>
      <w:bookmarkEnd w:id="1"/>
    </w:p>
    <w:bookmarkEnd w:id="6"/>
    <w:bookmarkEnd w:id="7"/>
    <w:p w:rsidR="00DC687C" w:rsidRDefault="00027C01" w:rsidP="00B259CC">
      <w:pPr>
        <w:ind w:left="2880" w:hanging="2880"/>
      </w:pPr>
      <w:r w:rsidRPr="00DC687C">
        <w:tab/>
      </w:r>
      <w:r w:rsidRPr="00DC687C">
        <w:tab/>
      </w:r>
    </w:p>
    <w:p w:rsidR="00103357" w:rsidRDefault="00103357" w:rsidP="00B259CC">
      <w:pPr>
        <w:ind w:left="2880" w:hanging="2880"/>
      </w:pPr>
    </w:p>
    <w:p w:rsidR="00103357" w:rsidRDefault="00103357" w:rsidP="00B259CC">
      <w:pPr>
        <w:ind w:left="2880" w:hanging="2880"/>
      </w:pPr>
    </w:p>
    <w:p w:rsidR="004069B1" w:rsidRDefault="004069B1" w:rsidP="00B259CC">
      <w:pPr>
        <w:ind w:left="2880" w:hanging="2880"/>
      </w:pPr>
    </w:p>
    <w:p w:rsidR="004069B1" w:rsidRDefault="004069B1" w:rsidP="00B259CC">
      <w:pPr>
        <w:ind w:left="2880" w:hanging="2880"/>
        <w:rPr>
          <w:b/>
          <w:sz w:val="36"/>
        </w:rPr>
      </w:pPr>
    </w:p>
    <w:p w:rsidR="001326BA" w:rsidRDefault="001326BA">
      <w:pPr>
        <w:jc w:val="center"/>
        <w:outlineLvl w:val="0"/>
        <w:rPr>
          <w:b/>
          <w:sz w:val="36"/>
        </w:rPr>
      </w:pPr>
    </w:p>
    <w:p w:rsidR="00991375" w:rsidRDefault="00991375">
      <w:pPr>
        <w:jc w:val="center"/>
        <w:outlineLvl w:val="0"/>
        <w:rPr>
          <w:b/>
          <w:sz w:val="36"/>
        </w:rPr>
      </w:pPr>
    </w:p>
    <w:p w:rsidR="00027C01" w:rsidRDefault="00027C01">
      <w:pPr>
        <w:jc w:val="center"/>
        <w:outlineLvl w:val="0"/>
        <w:rPr>
          <w:b/>
          <w:sz w:val="36"/>
        </w:rPr>
      </w:pPr>
      <w:r>
        <w:rPr>
          <w:b/>
          <w:sz w:val="36"/>
        </w:rPr>
        <w:t>Chris P Pigott</w:t>
      </w:r>
    </w:p>
    <w:p w:rsidR="00027C01" w:rsidRDefault="00027C01">
      <w:pPr>
        <w:pStyle w:val="Header"/>
        <w:jc w:val="center"/>
        <w:rPr>
          <w:sz w:val="28"/>
        </w:rPr>
      </w:pPr>
      <w:r>
        <w:rPr>
          <w:sz w:val="28"/>
        </w:rPr>
        <w:t xml:space="preserve">            </w:t>
      </w:r>
      <w:r w:rsidR="00072A7A">
        <w:rPr>
          <w:sz w:val="28"/>
        </w:rPr>
        <w:t>27030 South Ridge Drive</w:t>
      </w:r>
      <w:r>
        <w:rPr>
          <w:sz w:val="28"/>
        </w:rPr>
        <w:t xml:space="preserve">  •  </w:t>
      </w:r>
      <w:r w:rsidR="00072A7A">
        <w:rPr>
          <w:sz w:val="28"/>
        </w:rPr>
        <w:t>Mission Viejo</w:t>
      </w:r>
      <w:r>
        <w:rPr>
          <w:sz w:val="28"/>
        </w:rPr>
        <w:t>, CA  9</w:t>
      </w:r>
      <w:r w:rsidR="00072A7A">
        <w:rPr>
          <w:sz w:val="28"/>
        </w:rPr>
        <w:t>2692</w:t>
      </w:r>
    </w:p>
    <w:p w:rsidR="00027C01" w:rsidRDefault="00506662">
      <w:pPr>
        <w:jc w:val="center"/>
        <w:outlineLvl w:val="0"/>
        <w:rPr>
          <w:b/>
          <w:sz w:val="24"/>
          <w:u w:val="single"/>
        </w:rPr>
      </w:pPr>
      <w:r>
        <w:rPr>
          <w:i/>
          <w:iCs/>
          <w:sz w:val="28"/>
        </w:rPr>
        <w:t>w. 818-</w:t>
      </w:r>
      <w:r w:rsidR="00315582">
        <w:rPr>
          <w:i/>
          <w:iCs/>
          <w:sz w:val="28"/>
        </w:rPr>
        <w:t>530-3899</w:t>
      </w:r>
      <w:r w:rsidR="00027C01">
        <w:rPr>
          <w:sz w:val="28"/>
        </w:rPr>
        <w:t xml:space="preserve">  •  </w:t>
      </w:r>
      <w:hyperlink r:id="rId8" w:history="1">
        <w:r w:rsidR="00897C7B">
          <w:rPr>
            <w:rStyle w:val="Hyperlink"/>
            <w:sz w:val="28"/>
          </w:rPr>
          <w:t>chris.pigott@live.com</w:t>
        </w:r>
      </w:hyperlink>
      <w:r w:rsidR="00027C01">
        <w:rPr>
          <w:sz w:val="28"/>
        </w:rPr>
        <w:tab/>
      </w:r>
    </w:p>
    <w:p w:rsidR="00027C01" w:rsidRDefault="00027C01">
      <w:pPr>
        <w:jc w:val="center"/>
        <w:outlineLvl w:val="0"/>
        <w:rPr>
          <w:b/>
          <w:sz w:val="24"/>
          <w:u w:val="single"/>
        </w:rPr>
      </w:pPr>
    </w:p>
    <w:p w:rsidR="00027C01" w:rsidRDefault="00027C01">
      <w:pPr>
        <w:jc w:val="center"/>
        <w:outlineLvl w:val="0"/>
        <w:rPr>
          <w:b/>
          <w:sz w:val="24"/>
          <w:u w:val="single"/>
        </w:rPr>
      </w:pPr>
    </w:p>
    <w:p w:rsidR="00027C01" w:rsidRDefault="00027C01">
      <w:pPr>
        <w:pStyle w:val="Heading9"/>
        <w:rPr>
          <w:sz w:val="24"/>
        </w:rPr>
      </w:pPr>
      <w:r>
        <w:rPr>
          <w:sz w:val="24"/>
        </w:rPr>
        <w:t>EXPERIENCE</w:t>
      </w:r>
    </w:p>
    <w:p w:rsidR="00027C01" w:rsidRDefault="00027C01">
      <w:pPr>
        <w:rPr>
          <w:b/>
        </w:rPr>
      </w:pPr>
    </w:p>
    <w:p w:rsidR="00BC1950" w:rsidRPr="00712C85" w:rsidRDefault="00BC1950" w:rsidP="00BC1950">
      <w:pPr>
        <w:pStyle w:val="Categories"/>
      </w:pPr>
      <w:r>
        <w:t>Field</w:t>
      </w:r>
      <w:r w:rsidR="002F66D6">
        <w:t xml:space="preserve"> </w:t>
      </w:r>
      <w:r>
        <w:t>Connect (2018</w:t>
      </w:r>
      <w:r w:rsidRPr="00712C85">
        <w:t xml:space="preserve"> – </w:t>
      </w:r>
      <w:r>
        <w:t>present</w:t>
      </w:r>
      <w:r w:rsidRPr="00712C85">
        <w:t>)</w:t>
      </w:r>
    </w:p>
    <w:p w:rsidR="00BC1950" w:rsidRDefault="00BC1950" w:rsidP="00BC1950">
      <w:pPr>
        <w:pStyle w:val="JobDegree"/>
      </w:pPr>
      <w:r>
        <w:t>Chief Technology Officer</w:t>
      </w:r>
      <w:r w:rsidR="005D4AEE">
        <w:t>/CIO/DevOps/Architect</w:t>
      </w:r>
      <w:r>
        <w:t xml:space="preserve"> (report to CEO)</w:t>
      </w:r>
    </w:p>
    <w:p w:rsidR="00BC1950" w:rsidRPr="00A417F9" w:rsidRDefault="00A417F9" w:rsidP="00B27BA8">
      <w:pPr>
        <w:pStyle w:val="bullet9"/>
        <w:rPr>
          <w:b/>
          <w:i/>
        </w:rPr>
      </w:pPr>
      <w:r w:rsidRPr="00A417F9">
        <w:rPr>
          <w:b/>
          <w:i/>
        </w:rPr>
        <w:t>Field</w:t>
      </w:r>
      <w:r w:rsidR="002F66D6">
        <w:rPr>
          <w:b/>
          <w:i/>
        </w:rPr>
        <w:t xml:space="preserve"> </w:t>
      </w:r>
      <w:r w:rsidRPr="00A417F9">
        <w:rPr>
          <w:b/>
          <w:i/>
        </w:rPr>
        <w:t xml:space="preserve">Connect is the leading provider of </w:t>
      </w:r>
      <w:r>
        <w:rPr>
          <w:b/>
          <w:i/>
        </w:rPr>
        <w:t xml:space="preserve">global </w:t>
      </w:r>
      <w:r w:rsidRPr="00A417F9">
        <w:rPr>
          <w:b/>
          <w:i/>
        </w:rPr>
        <w:t xml:space="preserve">mobile workforce management solutions to field service </w:t>
      </w:r>
      <w:r w:rsidR="002F66D6">
        <w:rPr>
          <w:b/>
          <w:i/>
        </w:rPr>
        <w:t xml:space="preserve">(mobile IOS and Android to the public cloud) </w:t>
      </w:r>
      <w:r>
        <w:rPr>
          <w:b/>
          <w:i/>
        </w:rPr>
        <w:t xml:space="preserve">and </w:t>
      </w:r>
      <w:r w:rsidRPr="00A417F9">
        <w:rPr>
          <w:b/>
          <w:i/>
        </w:rPr>
        <w:t xml:space="preserve">businesses. </w:t>
      </w:r>
      <w:r>
        <w:rPr>
          <w:b/>
          <w:i/>
        </w:rPr>
        <w:t>I</w:t>
      </w:r>
      <w:r w:rsidRPr="00A417F9">
        <w:rPr>
          <w:b/>
          <w:i/>
        </w:rPr>
        <w:t xml:space="preserve">nnovative and intuitive mobile workforce management solutions transform field service businesses by creating operational efficiencies, improving customer experience, and providing real-time information available anytime, anywhere. </w:t>
      </w:r>
    </w:p>
    <w:p w:rsidR="00BC1950" w:rsidRDefault="00BC1950" w:rsidP="00BC1950">
      <w:pPr>
        <w:pStyle w:val="bullet9"/>
        <w:rPr>
          <w:b/>
          <w:i/>
        </w:rPr>
      </w:pPr>
      <w:r>
        <w:rPr>
          <w:b/>
          <w:i/>
        </w:rPr>
        <w:t xml:space="preserve">Global customer of 200+ and growing </w:t>
      </w:r>
    </w:p>
    <w:p w:rsidR="00BC1950" w:rsidRDefault="00BC1950" w:rsidP="00BC1950">
      <w:pPr>
        <w:pStyle w:val="bullet9"/>
        <w:rPr>
          <w:b/>
          <w:i/>
        </w:rPr>
      </w:pPr>
      <w:r>
        <w:rPr>
          <w:b/>
          <w:i/>
        </w:rPr>
        <w:t>End to end technology ownership for 7000+ End Users of technology for customers</w:t>
      </w:r>
    </w:p>
    <w:p w:rsidR="00BC1950" w:rsidRDefault="00BC1950" w:rsidP="00BC1950">
      <w:pPr>
        <w:pStyle w:val="bullet9"/>
        <w:rPr>
          <w:b/>
          <w:i/>
        </w:rPr>
      </w:pPr>
      <w:r>
        <w:rPr>
          <w:b/>
          <w:i/>
        </w:rPr>
        <w:t>Current technology includes Azure and AWS cloud</w:t>
      </w:r>
      <w:r w:rsidR="00E5514A">
        <w:rPr>
          <w:b/>
          <w:i/>
        </w:rPr>
        <w:t xml:space="preserve">, </w:t>
      </w:r>
      <w:r w:rsidR="002F66D6">
        <w:rPr>
          <w:b/>
          <w:i/>
        </w:rPr>
        <w:t xml:space="preserve">Private/Premise/Hybrid solutions, </w:t>
      </w:r>
      <w:r w:rsidR="00E5514A">
        <w:rPr>
          <w:b/>
          <w:i/>
        </w:rPr>
        <w:t xml:space="preserve">Cloud Development/QA/Release Mgmt/Production, </w:t>
      </w:r>
      <w:r>
        <w:rPr>
          <w:b/>
          <w:i/>
        </w:rPr>
        <w:t xml:space="preserve">Microsoft Dynamics365 (including PowerApps/CDS, FieldServices and CRM), Office365, </w:t>
      </w:r>
      <w:r w:rsidR="001A1FCA">
        <w:rPr>
          <w:b/>
          <w:i/>
        </w:rPr>
        <w:t xml:space="preserve">LogicApps/Flow, </w:t>
      </w:r>
      <w:r>
        <w:rPr>
          <w:b/>
          <w:i/>
        </w:rPr>
        <w:t>Salesforce</w:t>
      </w:r>
      <w:r w:rsidR="001A1FCA">
        <w:rPr>
          <w:b/>
          <w:i/>
        </w:rPr>
        <w:t>/Mulesoft/Tableau</w:t>
      </w:r>
      <w:r>
        <w:rPr>
          <w:b/>
          <w:i/>
        </w:rPr>
        <w:t>, Workday, Genesys (including Cloud), Cisco, Polycom, Nuance, Verint, Nice, custom Windows Apps, custom Mic</w:t>
      </w:r>
      <w:r w:rsidR="001A1FCA">
        <w:rPr>
          <w:b/>
          <w:i/>
        </w:rPr>
        <w:t>roUI/MicroServices Apps to Mainframe, DB2, Oracle, MSSQL</w:t>
      </w:r>
      <w:r>
        <w:rPr>
          <w:b/>
          <w:i/>
        </w:rPr>
        <w:t>Server, Mongo</w:t>
      </w:r>
    </w:p>
    <w:p w:rsidR="001A1FCA" w:rsidRDefault="001A1FCA" w:rsidP="00BC1950">
      <w:pPr>
        <w:pStyle w:val="bullet9"/>
        <w:rPr>
          <w:b/>
          <w:i/>
        </w:rPr>
      </w:pPr>
      <w:r>
        <w:rPr>
          <w:b/>
          <w:i/>
        </w:rPr>
        <w:t>Public/Private/Premise/Hybrid expertise</w:t>
      </w:r>
    </w:p>
    <w:p w:rsidR="001A1FCA" w:rsidRDefault="001A1FCA" w:rsidP="00BC1950">
      <w:pPr>
        <w:pStyle w:val="bullet9"/>
        <w:rPr>
          <w:b/>
          <w:i/>
        </w:rPr>
      </w:pPr>
      <w:r>
        <w:rPr>
          <w:b/>
          <w:i/>
        </w:rPr>
        <w:t>UCaaS, CCaaS expertise</w:t>
      </w:r>
    </w:p>
    <w:p w:rsidR="00BC1950" w:rsidRPr="009E03C2" w:rsidRDefault="00BC1950" w:rsidP="00BC1950">
      <w:pPr>
        <w:pStyle w:val="bullet9"/>
        <w:rPr>
          <w:b/>
          <w:i/>
        </w:rPr>
      </w:pPr>
      <w:r>
        <w:rPr>
          <w:b/>
          <w:i/>
        </w:rPr>
        <w:t>End to end ownership of Development, QA, Release Management, and Production Applications</w:t>
      </w:r>
    </w:p>
    <w:p w:rsidR="00E5514A" w:rsidRDefault="00BC1950" w:rsidP="00BC1950">
      <w:pPr>
        <w:pStyle w:val="bullet9"/>
      </w:pPr>
      <w:r>
        <w:t xml:space="preserve">Responsibilities include being responsible for </w:t>
      </w:r>
      <w:r w:rsidR="00E5514A">
        <w:t xml:space="preserve">management and update of Legacy and Premise based customer product, </w:t>
      </w:r>
      <w:r>
        <w:t>Cloud Strategy Roadmap and Vision (Cloud, Integra</w:t>
      </w:r>
      <w:r w:rsidR="00E5514A">
        <w:t>tion, Productization, Process).</w:t>
      </w:r>
    </w:p>
    <w:p w:rsidR="00E5514A" w:rsidRDefault="00BC1950" w:rsidP="00BC1950">
      <w:pPr>
        <w:pStyle w:val="bullet9"/>
      </w:pPr>
      <w:r>
        <w:t xml:space="preserve">Development, QA/Test, Release Management, and Production in a new </w:t>
      </w:r>
      <w:r w:rsidR="00E5514A">
        <w:t xml:space="preserve">Cloud-based </w:t>
      </w:r>
      <w:r>
        <w:t>environment.</w:t>
      </w:r>
    </w:p>
    <w:p w:rsidR="00E5514A" w:rsidRDefault="00E5514A" w:rsidP="00BC1950">
      <w:pPr>
        <w:pStyle w:val="bullet9"/>
      </w:pPr>
      <w:r>
        <w:t>Premise and Cloud-based internal IT</w:t>
      </w:r>
    </w:p>
    <w:p w:rsidR="00BC1950" w:rsidRDefault="00E5514A" w:rsidP="00BC1950">
      <w:pPr>
        <w:pStyle w:val="bullet9"/>
      </w:pPr>
      <w:r>
        <w:t>Cloud-based DevOps</w:t>
      </w:r>
      <w:r w:rsidR="00BC1950">
        <w:t xml:space="preserve"> </w:t>
      </w:r>
    </w:p>
    <w:p w:rsidR="00BC1950" w:rsidRDefault="00BC1950" w:rsidP="00BC1950">
      <w:pPr>
        <w:pStyle w:val="bullet9"/>
      </w:pPr>
      <w:r>
        <w:t xml:space="preserve">Strategy to build on platform expertise, into Cloud/Hosted/SaaS, PaaS, Software Defined Networks (SDN), High-Availability/Business Continuity, and into </w:t>
      </w:r>
      <w:r w:rsidR="00E5514A">
        <w:t>FrontOffice Applications</w:t>
      </w:r>
      <w:r>
        <w:t>, BackOffice Applications, Big Data, Business Intelligence, and Enterprise Horizontal and Vertical Applications</w:t>
      </w:r>
    </w:p>
    <w:p w:rsidR="00E5514A" w:rsidRDefault="00E5514A" w:rsidP="00BC1950">
      <w:pPr>
        <w:pStyle w:val="bullet9"/>
      </w:pPr>
      <w:r>
        <w:t>Application environment is part of the overall Digital Workplace</w:t>
      </w:r>
    </w:p>
    <w:p w:rsidR="00BC1950" w:rsidRDefault="00BC1950" w:rsidP="003D0D2D">
      <w:pPr>
        <w:pStyle w:val="bullet9"/>
      </w:pPr>
      <w:r>
        <w:t>Working with and creating Mobile Apps for Apple IOS and Android</w:t>
      </w:r>
    </w:p>
    <w:p w:rsidR="00BC1950" w:rsidRDefault="00BC1950" w:rsidP="003D0D2D">
      <w:pPr>
        <w:pStyle w:val="bullet9"/>
      </w:pPr>
      <w:r>
        <w:t>Working extensively with Microsoft Azure and Amazon AWS</w:t>
      </w:r>
    </w:p>
    <w:p w:rsidR="00BC1950" w:rsidRDefault="00BC1950" w:rsidP="00BC1950">
      <w:pPr>
        <w:pStyle w:val="bullet9"/>
        <w:numPr>
          <w:ilvl w:val="0"/>
          <w:numId w:val="0"/>
        </w:numPr>
        <w:ind w:left="720"/>
      </w:pPr>
    </w:p>
    <w:p w:rsidR="00900F55" w:rsidRPr="00712C85" w:rsidRDefault="00857D36" w:rsidP="00900F55">
      <w:pPr>
        <w:pStyle w:val="Categories"/>
      </w:pPr>
      <w:r>
        <w:t xml:space="preserve">Charles Schwab </w:t>
      </w:r>
      <w:r w:rsidR="00BC1950">
        <w:t>(2017</w:t>
      </w:r>
      <w:r w:rsidR="00900F55" w:rsidRPr="00712C85">
        <w:t xml:space="preserve"> – </w:t>
      </w:r>
      <w:r w:rsidR="00BC1950">
        <w:t>2018</w:t>
      </w:r>
      <w:r w:rsidR="00900F55" w:rsidRPr="00712C85">
        <w:t>)</w:t>
      </w:r>
    </w:p>
    <w:p w:rsidR="00900F55" w:rsidRDefault="00900F55" w:rsidP="00900F55">
      <w:pPr>
        <w:pStyle w:val="JobDegree"/>
      </w:pPr>
      <w:r>
        <w:t>VP of Sales and Service Technology</w:t>
      </w:r>
      <w:r w:rsidR="00C63B7A">
        <w:t>/DevOps/Architect</w:t>
      </w:r>
      <w:r>
        <w:t xml:space="preserve"> (report to Head of Corporate IT)</w:t>
      </w:r>
    </w:p>
    <w:p w:rsidR="00900F55" w:rsidRPr="009E03C2" w:rsidRDefault="00A86B1D" w:rsidP="00A86B1D">
      <w:pPr>
        <w:pStyle w:val="bullet9"/>
        <w:rPr>
          <w:b/>
          <w:i/>
        </w:rPr>
      </w:pPr>
      <w:r>
        <w:t xml:space="preserve">Charles Schwab is a global Financial Services company </w:t>
      </w:r>
      <w:r w:rsidRPr="00A86B1D">
        <w:t xml:space="preserve">established by over 40 years ago to champion Main Street over Wall Street, and to help Americans transform themselves from earners to owners. </w:t>
      </w:r>
    </w:p>
    <w:p w:rsidR="00A86B1D" w:rsidRDefault="00A86B1D" w:rsidP="00900F55">
      <w:pPr>
        <w:pStyle w:val="bullet9"/>
        <w:rPr>
          <w:b/>
          <w:i/>
        </w:rPr>
      </w:pPr>
      <w:r>
        <w:rPr>
          <w:b/>
          <w:i/>
        </w:rPr>
        <w:t xml:space="preserve">Global team of 200+ (inhouse and outsourced) growing to 300+ over the next 24 month. </w:t>
      </w:r>
    </w:p>
    <w:p w:rsidR="00426716" w:rsidRDefault="00A86B1D" w:rsidP="00900F55">
      <w:pPr>
        <w:pStyle w:val="bullet9"/>
        <w:rPr>
          <w:b/>
          <w:i/>
        </w:rPr>
      </w:pPr>
      <w:r>
        <w:rPr>
          <w:b/>
          <w:i/>
        </w:rPr>
        <w:t xml:space="preserve">End to end technology ownership for 14,000+ Desktops, </w:t>
      </w:r>
      <w:r w:rsidR="00426716">
        <w:rPr>
          <w:b/>
          <w:i/>
        </w:rPr>
        <w:t>200+ Applications across all business units, working with Product Owners and End Users directly for transformational changes</w:t>
      </w:r>
    </w:p>
    <w:p w:rsidR="00900F55" w:rsidRDefault="00426716" w:rsidP="00900F55">
      <w:pPr>
        <w:pStyle w:val="bullet9"/>
        <w:rPr>
          <w:b/>
          <w:i/>
        </w:rPr>
      </w:pPr>
      <w:r>
        <w:rPr>
          <w:b/>
          <w:i/>
        </w:rPr>
        <w:lastRenderedPageBreak/>
        <w:t xml:space="preserve">Current technology includes </w:t>
      </w:r>
      <w:r w:rsidR="00C778A9">
        <w:rPr>
          <w:b/>
          <w:i/>
        </w:rPr>
        <w:t xml:space="preserve">Microsoft Dynamics365 (including PowerApps/CDS, FieldServices and CRM), Office365, </w:t>
      </w:r>
      <w:r>
        <w:rPr>
          <w:b/>
          <w:i/>
        </w:rPr>
        <w:t>Salesforce, Workday, Genesys</w:t>
      </w:r>
      <w:r w:rsidR="00D2383D">
        <w:rPr>
          <w:b/>
          <w:i/>
        </w:rPr>
        <w:t xml:space="preserve"> (including Cloud)</w:t>
      </w:r>
      <w:r>
        <w:rPr>
          <w:b/>
          <w:i/>
        </w:rPr>
        <w:t xml:space="preserve">, </w:t>
      </w:r>
      <w:r w:rsidR="00D2383D">
        <w:rPr>
          <w:b/>
          <w:i/>
        </w:rPr>
        <w:t xml:space="preserve">Cisco, Polycom, </w:t>
      </w:r>
      <w:r>
        <w:rPr>
          <w:b/>
          <w:i/>
        </w:rPr>
        <w:t>Nuance, Verint, Nice, custom Windows Apps, custom MicroUI/MicroServices Apps, Tableau, to Mainframe, DB2, Oracle, MS SQL Server, Mongo in both an Openstack and Microsoft Stack environment.</w:t>
      </w:r>
    </w:p>
    <w:p w:rsidR="00426716" w:rsidRPr="009E03C2" w:rsidRDefault="00D2383D" w:rsidP="00900F55">
      <w:pPr>
        <w:pStyle w:val="bullet9"/>
        <w:rPr>
          <w:b/>
          <w:i/>
        </w:rPr>
      </w:pPr>
      <w:r>
        <w:rPr>
          <w:b/>
          <w:i/>
        </w:rPr>
        <w:t>End to end ownership of Development, QA, Release Management, and Production Applications</w:t>
      </w:r>
    </w:p>
    <w:p w:rsidR="00D2383D" w:rsidRDefault="00900F55" w:rsidP="00900F55">
      <w:pPr>
        <w:pStyle w:val="bullet9"/>
      </w:pPr>
      <w:r>
        <w:t xml:space="preserve">Responsibilities include being responsible for Cloud </w:t>
      </w:r>
      <w:r w:rsidR="00D2383D">
        <w:t>St</w:t>
      </w:r>
      <w:r w:rsidR="00C778A9">
        <w:t>r</w:t>
      </w:r>
      <w:r w:rsidR="00D2383D">
        <w:t>a</w:t>
      </w:r>
      <w:r w:rsidR="00C778A9">
        <w:t>t</w:t>
      </w:r>
      <w:r w:rsidR="00D2383D">
        <w:t>egy</w:t>
      </w:r>
      <w:r>
        <w:t xml:space="preserve"> Roadmap and Vision (Cloud, Integration, Productization, Process), </w:t>
      </w:r>
      <w:r w:rsidR="00D2383D">
        <w:t xml:space="preserve">across both Data and Voice applications. Development, QA/Test, Release Management, and Production in a new environment. </w:t>
      </w:r>
    </w:p>
    <w:p w:rsidR="00900F55" w:rsidRDefault="00D2383D" w:rsidP="00900F55">
      <w:pPr>
        <w:pStyle w:val="bullet9"/>
      </w:pPr>
      <w:r>
        <w:t xml:space="preserve">Working with </w:t>
      </w:r>
      <w:r w:rsidR="00335725">
        <w:t xml:space="preserve">Amazon </w:t>
      </w:r>
      <w:r>
        <w:t xml:space="preserve">AWS Connect/Lex/Polly, </w:t>
      </w:r>
      <w:r w:rsidR="00335725">
        <w:t xml:space="preserve">Amazon AWS Lambda, </w:t>
      </w:r>
      <w:r>
        <w:t xml:space="preserve">Salesforce/AWS, </w:t>
      </w:r>
      <w:r w:rsidR="00C778A9">
        <w:t xml:space="preserve">Microsoft Dynamics365 (including PowerApps/CDS), </w:t>
      </w:r>
      <w:r>
        <w:t>Microsoft Exchange UM, Skype Business, Google Apps, includes vendor/partner i</w:t>
      </w:r>
      <w:r w:rsidR="00900F55">
        <w:t>ntegration strategy both with customers and with partner solutions, and daily support of Customer solutions.</w:t>
      </w:r>
    </w:p>
    <w:p w:rsidR="00900F55" w:rsidRDefault="00900F55" w:rsidP="00900F55">
      <w:pPr>
        <w:pStyle w:val="bullet9"/>
      </w:pPr>
      <w:r>
        <w:t>Strategy to build on platform expertise, into Cloud/Hosted/SaaS, PaaS, Software Defined Networks (SDN), High-Availability/Business Continuity, and into Call Center Services, BackOffice Applications, Big Data, Business Intelligence, and Enterprise Horizontal and Vertical Applications</w:t>
      </w:r>
    </w:p>
    <w:p w:rsidR="00900F55" w:rsidRDefault="00900F55" w:rsidP="00900F55">
      <w:pPr>
        <w:pStyle w:val="bullet9"/>
      </w:pPr>
      <w:r>
        <w:t>Working with and creating Mobile Apps for Apple IOS and Android</w:t>
      </w:r>
    </w:p>
    <w:p w:rsidR="00900F55" w:rsidRDefault="00900F55" w:rsidP="00900F55">
      <w:pPr>
        <w:pStyle w:val="bullet9"/>
      </w:pPr>
      <w:r>
        <w:t>Working extensively with Microsoft Azure and Amazon AWS</w:t>
      </w:r>
    </w:p>
    <w:p w:rsidR="00900F55" w:rsidRDefault="00900F55" w:rsidP="00110A26">
      <w:pPr>
        <w:pStyle w:val="Categories"/>
      </w:pPr>
    </w:p>
    <w:p w:rsidR="00110A26" w:rsidRPr="00712C85" w:rsidRDefault="00A35308" w:rsidP="00110A26">
      <w:pPr>
        <w:pStyle w:val="Categories"/>
      </w:pPr>
      <w:r>
        <w:t>EIS Group</w:t>
      </w:r>
      <w:r w:rsidR="00110A26" w:rsidRPr="00712C85">
        <w:t xml:space="preserve">, </w:t>
      </w:r>
      <w:r w:rsidR="00110A26">
        <w:t>based in San Francisco, CA (2014</w:t>
      </w:r>
      <w:r w:rsidR="00110A26" w:rsidRPr="00712C85">
        <w:t xml:space="preserve"> – </w:t>
      </w:r>
      <w:r w:rsidR="00BC1950">
        <w:t>2017</w:t>
      </w:r>
      <w:r w:rsidR="00110A26" w:rsidRPr="00712C85">
        <w:t>)</w:t>
      </w:r>
    </w:p>
    <w:p w:rsidR="00110A26" w:rsidRDefault="00A35308" w:rsidP="00110A26">
      <w:pPr>
        <w:pStyle w:val="JobDegree"/>
      </w:pPr>
      <w:r>
        <w:t>S</w:t>
      </w:r>
      <w:r w:rsidR="00572CB9">
        <w:t xml:space="preserve">VP </w:t>
      </w:r>
      <w:r>
        <w:t xml:space="preserve">Cloud </w:t>
      </w:r>
      <w:r w:rsidR="00572CB9">
        <w:t>Services</w:t>
      </w:r>
      <w:r w:rsidR="00746082">
        <w:t xml:space="preserve"> (</w:t>
      </w:r>
      <w:r w:rsidR="00E84715">
        <w:t>CTO/</w:t>
      </w:r>
      <w:r w:rsidR="00110A26">
        <w:t>CIO</w:t>
      </w:r>
      <w:r w:rsidR="00C63B7A">
        <w:t xml:space="preserve">/DevOps/Architect </w:t>
      </w:r>
      <w:r w:rsidR="00110A26">
        <w:t>role and report to CEO)</w:t>
      </w:r>
    </w:p>
    <w:p w:rsidR="00110A26" w:rsidRPr="009E03C2" w:rsidRDefault="00857B3E" w:rsidP="00857B3E">
      <w:pPr>
        <w:pStyle w:val="bullet9"/>
        <w:rPr>
          <w:b/>
          <w:i/>
        </w:rPr>
      </w:pPr>
      <w:r w:rsidRPr="00857B3E">
        <w:t xml:space="preserve">EIS Group employs open, standardized technologies in groundbreaking ways. With </w:t>
      </w:r>
      <w:r>
        <w:t>EIS</w:t>
      </w:r>
      <w:r w:rsidRPr="00857B3E">
        <w:t xml:space="preserve"> solution</w:t>
      </w:r>
      <w:r>
        <w:t>s</w:t>
      </w:r>
      <w:r w:rsidRPr="00857B3E">
        <w:t xml:space="preserve">, </w:t>
      </w:r>
      <w:r>
        <w:t>companies (</w:t>
      </w:r>
      <w:r w:rsidR="00746082">
        <w:t>International Fortune 500</w:t>
      </w:r>
      <w:r>
        <w:t>)</w:t>
      </w:r>
      <w:r w:rsidRPr="00857B3E">
        <w:t xml:space="preserve"> can seamlessly man</w:t>
      </w:r>
      <w:r>
        <w:t xml:space="preserve">age all phases of the customer </w:t>
      </w:r>
      <w:r w:rsidRPr="00857B3E">
        <w:t xml:space="preserve">lifecycle </w:t>
      </w:r>
      <w:r w:rsidR="00746082">
        <w:t xml:space="preserve">(Customer Experience-CX) </w:t>
      </w:r>
      <w:r w:rsidRPr="00857B3E">
        <w:t>from a single, unified platform—one that’s intrinsically flexible, highly scalable, future-proof, and built for the most sop</w:t>
      </w:r>
      <w:r>
        <w:t>histicated enterprises, both as premise and Cloud/SaaS offerings.</w:t>
      </w:r>
    </w:p>
    <w:p w:rsidR="00110A26" w:rsidRPr="009E03C2" w:rsidRDefault="00E84715" w:rsidP="00110A26">
      <w:pPr>
        <w:pStyle w:val="bullet9"/>
        <w:rPr>
          <w:b/>
          <w:i/>
        </w:rPr>
      </w:pPr>
      <w:r>
        <w:rPr>
          <w:b/>
          <w:i/>
        </w:rPr>
        <w:t>$</w:t>
      </w:r>
      <w:r w:rsidR="00857B3E">
        <w:rPr>
          <w:b/>
          <w:i/>
        </w:rPr>
        <w:t>80</w:t>
      </w:r>
      <w:r>
        <w:rPr>
          <w:b/>
          <w:i/>
        </w:rPr>
        <w:t xml:space="preserve">M yearly revenue, with a growth rate projection of </w:t>
      </w:r>
      <w:r w:rsidR="00F7637B">
        <w:rPr>
          <w:b/>
          <w:i/>
        </w:rPr>
        <w:t>20-30</w:t>
      </w:r>
      <w:r>
        <w:rPr>
          <w:b/>
          <w:i/>
        </w:rPr>
        <w:t>% for 201</w:t>
      </w:r>
      <w:r w:rsidR="00857B3E">
        <w:rPr>
          <w:b/>
          <w:i/>
        </w:rPr>
        <w:t>6/2017</w:t>
      </w:r>
    </w:p>
    <w:p w:rsidR="00110A26" w:rsidRDefault="00110A26" w:rsidP="00E84715">
      <w:pPr>
        <w:pStyle w:val="bullet9"/>
      </w:pPr>
      <w:r>
        <w:t xml:space="preserve">Responsibilities include being responsible for company </w:t>
      </w:r>
      <w:r w:rsidR="00857B3E">
        <w:t xml:space="preserve">Cloud </w:t>
      </w:r>
      <w:r>
        <w:t>Product Roadmap</w:t>
      </w:r>
      <w:r w:rsidR="00E84715">
        <w:t xml:space="preserve"> and Vision</w:t>
      </w:r>
      <w:r w:rsidR="00F7637B">
        <w:t xml:space="preserve"> (Cloud, Integration, Productization, Process)</w:t>
      </w:r>
      <w:r>
        <w:t>, Integration strategy both with customers and with partner solutions, and daily support of Customer solutions.</w:t>
      </w:r>
    </w:p>
    <w:p w:rsidR="003C5DB1" w:rsidRDefault="003C5DB1" w:rsidP="00E84715">
      <w:pPr>
        <w:pStyle w:val="bullet9"/>
      </w:pPr>
      <w:r>
        <w:t xml:space="preserve">Strategy to build on platform expertise, into </w:t>
      </w:r>
      <w:r w:rsidR="00572CB9">
        <w:t xml:space="preserve">Cloud/Hosted/SaaS, </w:t>
      </w:r>
      <w:r w:rsidR="00DC1660">
        <w:t xml:space="preserve">PaaS, </w:t>
      </w:r>
      <w:r>
        <w:t>Software Defined Networks (SDN)</w:t>
      </w:r>
      <w:r w:rsidR="00AD0400">
        <w:t>, High-Availability/Business Continuity</w:t>
      </w:r>
      <w:r>
        <w:t xml:space="preserve">, and into Call Center Services, BackOffice Applications, </w:t>
      </w:r>
      <w:r w:rsidR="00AD0400">
        <w:t xml:space="preserve">Big Data, Business Intelligence, </w:t>
      </w:r>
      <w:r>
        <w:t>and Enterprise Horizontal and Vertical Applications</w:t>
      </w:r>
    </w:p>
    <w:p w:rsidR="00746082" w:rsidRDefault="00746082" w:rsidP="00E84715">
      <w:pPr>
        <w:pStyle w:val="bullet9"/>
      </w:pPr>
      <w:r>
        <w:t>Working with and creating Mobile Apps for Apple IOS and Android</w:t>
      </w:r>
    </w:p>
    <w:p w:rsidR="00110A26" w:rsidRDefault="002A08A5" w:rsidP="00072A7A">
      <w:pPr>
        <w:pStyle w:val="bullet9"/>
      </w:pPr>
      <w:r>
        <w:t>Working extensively with Microsoft Azure and Amazon AWS</w:t>
      </w:r>
    </w:p>
    <w:p w:rsidR="00110A26" w:rsidRDefault="00110A26" w:rsidP="00516894">
      <w:pPr>
        <w:pStyle w:val="Categories"/>
      </w:pPr>
    </w:p>
    <w:p w:rsidR="00516894" w:rsidRPr="00712C85" w:rsidRDefault="00516894" w:rsidP="00516894">
      <w:pPr>
        <w:pStyle w:val="Categories"/>
      </w:pPr>
      <w:r>
        <w:t>LiveVox</w:t>
      </w:r>
      <w:r w:rsidRPr="00712C85">
        <w:t xml:space="preserve">, </w:t>
      </w:r>
      <w:r>
        <w:t>based in San Francisco, CA (2011</w:t>
      </w:r>
      <w:r w:rsidRPr="00712C85">
        <w:t xml:space="preserve"> – </w:t>
      </w:r>
      <w:r w:rsidR="00110A26">
        <w:t>2014</w:t>
      </w:r>
      <w:r w:rsidRPr="00712C85">
        <w:t>)</w:t>
      </w:r>
    </w:p>
    <w:p w:rsidR="00516894" w:rsidRDefault="00516894" w:rsidP="00516894">
      <w:pPr>
        <w:pStyle w:val="JobDegree"/>
      </w:pPr>
      <w:r>
        <w:t xml:space="preserve">VP of </w:t>
      </w:r>
      <w:r w:rsidR="00ED58C4">
        <w:t>Product Management and Client Implementation</w:t>
      </w:r>
      <w:r>
        <w:t xml:space="preserve"> (</w:t>
      </w:r>
      <w:r w:rsidR="00E84715">
        <w:t>CTO/</w:t>
      </w:r>
      <w:r w:rsidR="00695B4E">
        <w:t>CI</w:t>
      </w:r>
      <w:r w:rsidR="009A0377">
        <w:t>O</w:t>
      </w:r>
      <w:r w:rsidR="00C63B7A">
        <w:t>/DevOps/Architect</w:t>
      </w:r>
      <w:r w:rsidR="009A0377">
        <w:t xml:space="preserve"> role and </w:t>
      </w:r>
      <w:r>
        <w:t>report to CEO)</w:t>
      </w:r>
    </w:p>
    <w:p w:rsidR="00516894" w:rsidRPr="009E03C2" w:rsidRDefault="00ED58C4" w:rsidP="00516894">
      <w:pPr>
        <w:pStyle w:val="bullet9"/>
        <w:rPr>
          <w:b/>
          <w:i/>
        </w:rPr>
      </w:pPr>
      <w:r w:rsidRPr="00ED58C4">
        <w:t xml:space="preserve">LiveVox is the leading provider of cloud </w:t>
      </w:r>
      <w:r w:rsidR="00995129">
        <w:t>(SaaS/</w:t>
      </w:r>
      <w:r w:rsidR="00DC1660">
        <w:t>PaaS/</w:t>
      </w:r>
      <w:r w:rsidR="00995129">
        <w:t xml:space="preserve">CCaaS/SDCC) </w:t>
      </w:r>
      <w:r w:rsidRPr="00ED58C4">
        <w:t>contact center solutions. LiveVox offers an integrated hosted predictive dialer, ACD, IVR, call recording and business analytics suite. The patented, fully burstable LiveVox platform utilizes carrier IP/MPLS networks and delivers multi-site d</w:t>
      </w:r>
      <w:r>
        <w:t>eployment, routing and controls</w:t>
      </w:r>
      <w:r w:rsidR="00516894" w:rsidRPr="007619CD">
        <w:t>.</w:t>
      </w:r>
      <w:r w:rsidR="00995129">
        <w:t xml:space="preserve"> Solution is the industries most scalable and 100% Hosted.</w:t>
      </w:r>
    </w:p>
    <w:p w:rsidR="009E03C2" w:rsidRPr="009E03C2" w:rsidRDefault="009E03C2" w:rsidP="00516894">
      <w:pPr>
        <w:pStyle w:val="bullet9"/>
        <w:rPr>
          <w:b/>
          <w:i/>
        </w:rPr>
      </w:pPr>
      <w:r w:rsidRPr="009E03C2">
        <w:rPr>
          <w:b/>
          <w:i/>
        </w:rPr>
        <w:t>90% of our customer base (of 400+ customers) is large BPO</w:t>
      </w:r>
    </w:p>
    <w:p w:rsidR="00516894" w:rsidRDefault="00516894" w:rsidP="00516894">
      <w:pPr>
        <w:pStyle w:val="bullet9"/>
      </w:pPr>
      <w:r>
        <w:t xml:space="preserve">Responsibilities include being responsible for </w:t>
      </w:r>
      <w:r w:rsidR="00ED58C4">
        <w:t>company Product Roadmap, Integration strategy both with customers and with partner solutions, and daily support of Customer solutions.</w:t>
      </w:r>
    </w:p>
    <w:p w:rsidR="00516894" w:rsidRDefault="00516894" w:rsidP="00516894">
      <w:pPr>
        <w:pStyle w:val="bullet9"/>
      </w:pPr>
      <w:r>
        <w:t>Revenues of up to $</w:t>
      </w:r>
      <w:r w:rsidR="00ED58C4">
        <w:t>40</w:t>
      </w:r>
      <w:r>
        <w:t>M</w:t>
      </w:r>
      <w:r w:rsidR="00ED58C4">
        <w:t xml:space="preserve"> </w:t>
      </w:r>
      <w:r w:rsidR="00162AB3">
        <w:t xml:space="preserve">and growing 40-50% per year </w:t>
      </w:r>
      <w:r w:rsidR="00ED58C4">
        <w:t>with a global footprint of customers in every major vertical.</w:t>
      </w:r>
    </w:p>
    <w:p w:rsidR="00516894" w:rsidRDefault="00ED58C4" w:rsidP="00516894">
      <w:pPr>
        <w:pStyle w:val="bullet9"/>
      </w:pPr>
      <w:r>
        <w:t>Coming into the company in 2011</w:t>
      </w:r>
      <w:r w:rsidR="00516894">
        <w:t xml:space="preserve">, the company technical architecture </w:t>
      </w:r>
      <w:r>
        <w:t xml:space="preserve">and vision </w:t>
      </w:r>
      <w:r w:rsidR="00516894">
        <w:t xml:space="preserve">was similar to legacy environments from the late 1990’s. First objective was to improve the current </w:t>
      </w:r>
      <w:r>
        <w:t>communication and vision</w:t>
      </w:r>
      <w:r w:rsidR="00516894">
        <w:t xml:space="preserve">. </w:t>
      </w:r>
    </w:p>
    <w:p w:rsidR="00516894" w:rsidRDefault="00516894" w:rsidP="00516894">
      <w:pPr>
        <w:pStyle w:val="bullet9"/>
      </w:pPr>
      <w:r>
        <w:lastRenderedPageBreak/>
        <w:t xml:space="preserve">Personally researched, analyzed, negotiated, recommended and helped select vendors </w:t>
      </w:r>
      <w:r w:rsidR="00ED58C4">
        <w:t>and partners to fill out our Product and Strategy offering</w:t>
      </w:r>
      <w:r>
        <w:t xml:space="preserve"> </w:t>
      </w:r>
    </w:p>
    <w:p w:rsidR="00516894" w:rsidRDefault="00516894" w:rsidP="00516894">
      <w:pPr>
        <w:pStyle w:val="bullet9"/>
      </w:pPr>
      <w:r>
        <w:t xml:space="preserve">Hired new technology team nationally and internationally to build and support </w:t>
      </w:r>
    </w:p>
    <w:p w:rsidR="00516894" w:rsidRDefault="00516894" w:rsidP="00516894">
      <w:pPr>
        <w:pStyle w:val="bullet9"/>
      </w:pPr>
      <w:r w:rsidRPr="004D2AF1">
        <w:t>Work with Sales and Marketing for Customer and Product Initiatives</w:t>
      </w:r>
    </w:p>
    <w:p w:rsidR="00516894" w:rsidRDefault="00516894" w:rsidP="00516894">
      <w:pPr>
        <w:pStyle w:val="Categories"/>
      </w:pPr>
    </w:p>
    <w:p w:rsidR="007619CD" w:rsidRPr="00712C85" w:rsidRDefault="007619CD" w:rsidP="00516894">
      <w:pPr>
        <w:pStyle w:val="Categories"/>
      </w:pPr>
      <w:r>
        <w:t>NetworkOmni</w:t>
      </w:r>
      <w:r w:rsidRPr="00712C85">
        <w:t xml:space="preserve">, </w:t>
      </w:r>
      <w:r>
        <w:t xml:space="preserve">based in </w:t>
      </w:r>
      <w:r w:rsidR="00AF50A2">
        <w:t>Westlake Village, CA</w:t>
      </w:r>
      <w:r>
        <w:t xml:space="preserve"> </w:t>
      </w:r>
      <w:r w:rsidRPr="00712C85">
        <w:t>(200</w:t>
      </w:r>
      <w:r w:rsidR="00AF50A2">
        <w:t>5</w:t>
      </w:r>
      <w:r w:rsidRPr="00712C85">
        <w:t xml:space="preserve"> – </w:t>
      </w:r>
      <w:r w:rsidR="00516894">
        <w:t>2011</w:t>
      </w:r>
      <w:r w:rsidRPr="00712C85">
        <w:t>)</w:t>
      </w:r>
    </w:p>
    <w:p w:rsidR="007619CD" w:rsidRDefault="007619CD" w:rsidP="007619CD">
      <w:pPr>
        <w:pStyle w:val="JobDegree"/>
      </w:pPr>
      <w:r>
        <w:t xml:space="preserve">VP </w:t>
      </w:r>
      <w:r w:rsidR="009A0377">
        <w:t xml:space="preserve">and </w:t>
      </w:r>
      <w:r w:rsidR="00645B3E">
        <w:t>COO/</w:t>
      </w:r>
      <w:r w:rsidR="00695B4E">
        <w:t>CIO/</w:t>
      </w:r>
      <w:r w:rsidR="009A0377">
        <w:t xml:space="preserve">CTO </w:t>
      </w:r>
      <w:r>
        <w:t xml:space="preserve">of </w:t>
      </w:r>
      <w:r w:rsidR="00710058">
        <w:t xml:space="preserve">Global </w:t>
      </w:r>
      <w:r w:rsidR="00276C0F">
        <w:t xml:space="preserve">Services and </w:t>
      </w:r>
      <w:r w:rsidR="00CA43C4">
        <w:t>Information Technology</w:t>
      </w:r>
      <w:r>
        <w:t xml:space="preserve"> (</w:t>
      </w:r>
      <w:r w:rsidR="00C63B7A">
        <w:t xml:space="preserve">DevOps/Architect </w:t>
      </w:r>
      <w:bookmarkStart w:id="8" w:name="_GoBack"/>
      <w:bookmarkEnd w:id="8"/>
      <w:r>
        <w:t>report to CEO)</w:t>
      </w:r>
    </w:p>
    <w:p w:rsidR="007619CD" w:rsidRDefault="007619CD" w:rsidP="007619CD">
      <w:pPr>
        <w:pStyle w:val="bullet9"/>
      </w:pPr>
      <w:r>
        <w:t>NetworkOmni</w:t>
      </w:r>
      <w:r w:rsidRPr="007619CD">
        <w:t xml:space="preserve"> </w:t>
      </w:r>
      <w:r>
        <w:t xml:space="preserve">is </w:t>
      </w:r>
      <w:r w:rsidRPr="007619CD">
        <w:t xml:space="preserve">a full-service, single-source, world-class </w:t>
      </w:r>
      <w:r>
        <w:t xml:space="preserve">global </w:t>
      </w:r>
      <w:r w:rsidRPr="007619CD">
        <w:t>provider with offerings in interpretation, translation</w:t>
      </w:r>
      <w:r w:rsidR="00CA071E">
        <w:t>,</w:t>
      </w:r>
      <w:r w:rsidRPr="007619CD">
        <w:t xml:space="preserve"> localization services, and consulting services. </w:t>
      </w:r>
      <w:r>
        <w:t>F</w:t>
      </w:r>
      <w:r w:rsidRPr="007619CD">
        <w:t xml:space="preserve">ield more than 2,500 language professionals, </w:t>
      </w:r>
      <w:r>
        <w:t xml:space="preserve">NetworkOmni’s </w:t>
      </w:r>
      <w:r w:rsidRPr="007619CD">
        <w:t>reach extends a</w:t>
      </w:r>
      <w:r>
        <w:t>round the globe. A</w:t>
      </w:r>
      <w:r w:rsidRPr="007619CD">
        <w:t xml:space="preserve"> top-tier provider through an intense focus on quality, certification and technology.</w:t>
      </w:r>
    </w:p>
    <w:p w:rsidR="009E03C2" w:rsidRPr="009E03C2" w:rsidRDefault="009E03C2" w:rsidP="007619CD">
      <w:pPr>
        <w:pStyle w:val="bullet9"/>
        <w:rPr>
          <w:b/>
          <w:i/>
        </w:rPr>
      </w:pPr>
      <w:r w:rsidRPr="009E03C2">
        <w:rPr>
          <w:b/>
          <w:i/>
        </w:rPr>
        <w:t xml:space="preserve">95% of our business was multi-lingual call center BPO services in 125 languages </w:t>
      </w:r>
    </w:p>
    <w:p w:rsidR="002964E7" w:rsidRDefault="007619CD" w:rsidP="007619CD">
      <w:pPr>
        <w:pStyle w:val="bullet9"/>
      </w:pPr>
      <w:r>
        <w:t>Responsibilities include being responsible for 90</w:t>
      </w:r>
      <w:r w:rsidR="002964E7">
        <w:t>+</w:t>
      </w:r>
      <w:r>
        <w:t>% of the staff at NetworkOmni through 4 primary departments: I</w:t>
      </w:r>
      <w:r w:rsidR="007835BD">
        <w:t xml:space="preserve">nformation </w:t>
      </w:r>
      <w:r>
        <w:t>T</w:t>
      </w:r>
      <w:r w:rsidR="007835BD">
        <w:t>echnologies</w:t>
      </w:r>
      <w:r>
        <w:t xml:space="preserve">, Telecommunications/Support, Language Center Operations, and </w:t>
      </w:r>
      <w:r w:rsidR="007835BD">
        <w:t xml:space="preserve">Language Services </w:t>
      </w:r>
      <w:r>
        <w:t>Quality Assurance.</w:t>
      </w:r>
    </w:p>
    <w:p w:rsidR="002964E7" w:rsidRDefault="002964E7" w:rsidP="007619CD">
      <w:pPr>
        <w:pStyle w:val="bullet9"/>
      </w:pPr>
      <w:r>
        <w:t>Revenues of up to $30M and an Operating Budget of over $15M</w:t>
      </w:r>
    </w:p>
    <w:p w:rsidR="002964E7" w:rsidRDefault="002964E7" w:rsidP="007619CD">
      <w:pPr>
        <w:pStyle w:val="bullet9"/>
      </w:pPr>
      <w:r>
        <w:t xml:space="preserve">Coming into the company in 2005, the company technical architecture was similar to </w:t>
      </w:r>
      <w:r w:rsidR="007835BD">
        <w:t xml:space="preserve">legacy </w:t>
      </w:r>
      <w:r>
        <w:t xml:space="preserve">environments </w:t>
      </w:r>
      <w:r w:rsidR="007835BD">
        <w:t>from the late 1980’s, early 1990’s</w:t>
      </w:r>
      <w:r>
        <w:t xml:space="preserve">. First objective was to improve the current environment. </w:t>
      </w:r>
    </w:p>
    <w:p w:rsidR="003C6C16" w:rsidRDefault="002964E7" w:rsidP="003C6C16">
      <w:pPr>
        <w:pStyle w:val="bullet9"/>
      </w:pPr>
      <w:r>
        <w:t>Personally researched, analyzed, negotiated, recommen</w:t>
      </w:r>
      <w:r w:rsidR="00AF50A2">
        <w:t>d</w:t>
      </w:r>
      <w:r>
        <w:t xml:space="preserve">ed and helped select vendors for DataCenter, </w:t>
      </w:r>
      <w:r w:rsidR="00CA071E">
        <w:t xml:space="preserve">ERP (Billing, AR/AP, Invoice, GL), CRM, </w:t>
      </w:r>
      <w:r w:rsidR="00AA7699">
        <w:t xml:space="preserve">MPLS, EVPN, </w:t>
      </w:r>
      <w:r>
        <w:t xml:space="preserve">LAN, WAN, </w:t>
      </w:r>
      <w:r w:rsidR="00AF50A2">
        <w:t xml:space="preserve">Web Infrastructure, </w:t>
      </w:r>
      <w:r>
        <w:t>Servers, OS, Desktop computer insfrastructure</w:t>
      </w:r>
      <w:r w:rsidR="007835BD">
        <w:t xml:space="preserve">, CTI, Global Routing, WFM, </w:t>
      </w:r>
      <w:r w:rsidR="003C6C16">
        <w:t xml:space="preserve">Microsoft .NET, Sharepoint, MOSS, </w:t>
      </w:r>
      <w:r w:rsidR="007835BD">
        <w:t xml:space="preserve">and Web </w:t>
      </w:r>
      <w:r>
        <w:t xml:space="preserve">Applications. </w:t>
      </w:r>
    </w:p>
    <w:p w:rsidR="00AF50A2" w:rsidRDefault="00AF50A2" w:rsidP="007619CD">
      <w:pPr>
        <w:pStyle w:val="bullet9"/>
      </w:pPr>
      <w:r>
        <w:t>Hired new technology team nationally and internationally to build and support</w:t>
      </w:r>
      <w:r w:rsidR="007835BD">
        <w:t xml:space="preserve"> </w:t>
      </w:r>
    </w:p>
    <w:p w:rsidR="00AF50A2" w:rsidRDefault="00AF50A2" w:rsidP="007619CD">
      <w:pPr>
        <w:pStyle w:val="bullet9"/>
      </w:pPr>
      <w:r>
        <w:t xml:space="preserve">Vendors include: </w:t>
      </w:r>
      <w:r w:rsidR="00CA071E">
        <w:t xml:space="preserve">SAGE, Microsoft, </w:t>
      </w:r>
      <w:r>
        <w:t xml:space="preserve">AT&amp;T, </w:t>
      </w:r>
      <w:r w:rsidR="00AA7699">
        <w:t xml:space="preserve">Sprint, </w:t>
      </w:r>
      <w:r>
        <w:t>Cisco, HP, Dell, Alcatel/Genesys, and various other smaller vendors.</w:t>
      </w:r>
    </w:p>
    <w:p w:rsidR="002964E7" w:rsidRDefault="002964E7" w:rsidP="007619CD">
      <w:pPr>
        <w:pStyle w:val="bullet9"/>
      </w:pPr>
      <w:r>
        <w:t xml:space="preserve">Savings vs. list pricing close to 75%. </w:t>
      </w:r>
      <w:r w:rsidR="00AF50A2">
        <w:t>Unheard of for a $30M company working with multi-billion vendors.</w:t>
      </w:r>
    </w:p>
    <w:p w:rsidR="00AF50A2" w:rsidRDefault="00AF50A2" w:rsidP="007619CD">
      <w:pPr>
        <w:pStyle w:val="bullet9"/>
      </w:pPr>
      <w:r>
        <w:t>ROI for the entire infrastructure within 15 months of go live, Oct06</w:t>
      </w:r>
    </w:p>
    <w:p w:rsidR="00AF50A2" w:rsidRDefault="00AF50A2" w:rsidP="007619CD">
      <w:pPr>
        <w:pStyle w:val="bullet9"/>
      </w:pPr>
      <w:r>
        <w:t>Savings to the company of approx. $13M over a 5 year period</w:t>
      </w:r>
    </w:p>
    <w:p w:rsidR="002964E7" w:rsidRDefault="002964E7" w:rsidP="007619CD">
      <w:pPr>
        <w:pStyle w:val="bullet9"/>
      </w:pPr>
      <w:r>
        <w:t xml:space="preserve">Implemented entire </w:t>
      </w:r>
      <w:r w:rsidR="00AF50A2">
        <w:t>infrastructure within 12 months across 2 national and 3 international locations, with a centralized hub in a Managed DataCenter.</w:t>
      </w:r>
    </w:p>
    <w:p w:rsidR="00AF50A2" w:rsidRDefault="00AF50A2" w:rsidP="007619CD">
      <w:pPr>
        <w:pStyle w:val="bullet9"/>
      </w:pPr>
      <w:r>
        <w:t>Helped coordinate Training and Management of infrastucture to remote locations</w:t>
      </w:r>
    </w:p>
    <w:p w:rsidR="00001EDF" w:rsidRDefault="00941EE6" w:rsidP="00001EDF">
      <w:pPr>
        <w:pStyle w:val="bullet9"/>
      </w:pPr>
      <w:r>
        <w:t xml:space="preserve">Improved efficiency of remote users through the use of technology creating </w:t>
      </w:r>
      <w:r w:rsidR="00001EDF">
        <w:t>increased cost savings</w:t>
      </w:r>
    </w:p>
    <w:p w:rsidR="004D2AF1" w:rsidRDefault="004D2AF1" w:rsidP="00001EDF">
      <w:pPr>
        <w:pStyle w:val="bullet9"/>
      </w:pPr>
      <w:r w:rsidRPr="004D2AF1">
        <w:t>Work with Sales and Marketing for Customer and Product Initiatives</w:t>
      </w:r>
    </w:p>
    <w:p w:rsidR="00AF50A2" w:rsidRPr="007619CD" w:rsidRDefault="00AF50A2" w:rsidP="00AF50A2">
      <w:pPr>
        <w:pStyle w:val="bullet9"/>
        <w:numPr>
          <w:ilvl w:val="0"/>
          <w:numId w:val="0"/>
        </w:numPr>
        <w:ind w:left="720" w:hanging="216"/>
      </w:pPr>
    </w:p>
    <w:p w:rsidR="007619CD" w:rsidRPr="007619CD" w:rsidRDefault="007619CD" w:rsidP="007619CD">
      <w:pPr>
        <w:ind w:left="0"/>
        <w:rPr>
          <w:rFonts w:ascii="Arial" w:hAnsi="Arial" w:cs="Arial"/>
          <w:noProof/>
        </w:rPr>
      </w:pPr>
    </w:p>
    <w:p w:rsidR="00712C85" w:rsidRPr="00712C85" w:rsidRDefault="00712C85" w:rsidP="00712C85">
      <w:pPr>
        <w:pStyle w:val="Categories"/>
      </w:pPr>
      <w:r w:rsidRPr="00712C85">
        <w:t xml:space="preserve">SandCherry, </w:t>
      </w:r>
      <w:r w:rsidR="00675885">
        <w:t xml:space="preserve">based in San Francisco </w:t>
      </w:r>
      <w:r w:rsidRPr="00712C85">
        <w:t>(200</w:t>
      </w:r>
      <w:r>
        <w:t>2</w:t>
      </w:r>
      <w:r w:rsidRPr="00712C85">
        <w:t xml:space="preserve"> – </w:t>
      </w:r>
      <w:r w:rsidR="00506662">
        <w:t>2005</w:t>
      </w:r>
      <w:r w:rsidRPr="00712C85">
        <w:t>)</w:t>
      </w:r>
    </w:p>
    <w:p w:rsidR="00712C85" w:rsidRDefault="00712C85" w:rsidP="00712C85">
      <w:pPr>
        <w:pStyle w:val="JobDegree"/>
      </w:pPr>
      <w:r>
        <w:t xml:space="preserve">VP of </w:t>
      </w:r>
      <w:r w:rsidR="00710058">
        <w:t xml:space="preserve">Worldwide </w:t>
      </w:r>
      <w:r w:rsidR="00C06891">
        <w:t>Professional</w:t>
      </w:r>
      <w:r>
        <w:t xml:space="preserve"> Services</w:t>
      </w:r>
      <w:r w:rsidR="008E102F">
        <w:t>/CIO</w:t>
      </w:r>
      <w:r>
        <w:t xml:space="preserve"> (report to CEO</w:t>
      </w:r>
      <w:r w:rsidR="004069B1">
        <w:t>/SVP Sales</w:t>
      </w:r>
      <w:r>
        <w:t>)</w:t>
      </w:r>
    </w:p>
    <w:p w:rsidR="00953DEC" w:rsidRDefault="00953DEC" w:rsidP="00712C85">
      <w:pPr>
        <w:pStyle w:val="bullet9"/>
        <w:rPr>
          <w:rFonts w:cs="Arial"/>
        </w:rPr>
      </w:pPr>
      <w:r w:rsidRPr="00953DEC">
        <w:rPr>
          <w:rFonts w:cs="Arial"/>
        </w:rPr>
        <w:t>SandCherry provides innovative software solutions, which simplify the deployment and management of speech-enabled, multimodal</w:t>
      </w:r>
      <w:r>
        <w:rPr>
          <w:rFonts w:cs="Arial"/>
        </w:rPr>
        <w:t xml:space="preserve"> (wireless, PDA, etc.)</w:t>
      </w:r>
      <w:r w:rsidRPr="00953DEC">
        <w:rPr>
          <w:rFonts w:cs="Arial"/>
        </w:rPr>
        <w:t>, and multimedia enhanced communications services. SandCherry is focused on delivering the new solutions needed to assist Service Providers and corporate enterprises in the integration and deployment of enhanced and next</w:t>
      </w:r>
      <w:r>
        <w:rPr>
          <w:rFonts w:cs="Arial"/>
        </w:rPr>
        <w:t xml:space="preserve"> </w:t>
      </w:r>
      <w:r w:rsidRPr="00953DEC">
        <w:rPr>
          <w:rFonts w:cs="Arial"/>
        </w:rPr>
        <w:t>generation services to satisfy their customers, face tougher competition, and increase their revenues and profitability.</w:t>
      </w:r>
      <w:r w:rsidR="00FA0B46">
        <w:rPr>
          <w:rFonts w:cs="Arial"/>
        </w:rPr>
        <w:t xml:space="preserve"> Using </w:t>
      </w:r>
      <w:r w:rsidR="004A4F1B">
        <w:rPr>
          <w:rFonts w:cs="Arial"/>
        </w:rPr>
        <w:t>voice/</w:t>
      </w:r>
      <w:r w:rsidR="00FA0B46">
        <w:rPr>
          <w:rFonts w:cs="Arial"/>
        </w:rPr>
        <w:t>web technology (</w:t>
      </w:r>
      <w:r w:rsidR="004A4F1B">
        <w:t xml:space="preserve">VXML, SIP, VoIP, BEA WLS, </w:t>
      </w:r>
      <w:smartTag w:uri="urn:schemas-microsoft-com:office:smarttags" w:element="stockticker">
        <w:r w:rsidR="004A4F1B">
          <w:t>IBM</w:t>
        </w:r>
      </w:smartTag>
      <w:r w:rsidR="004A4F1B">
        <w:t xml:space="preserve"> Websphere, J2EE, web/voice portal, SOA, .NET</w:t>
      </w:r>
      <w:r w:rsidR="004A4F1B">
        <w:rPr>
          <w:rFonts w:cs="Arial"/>
        </w:rPr>
        <w:t xml:space="preserve">, </w:t>
      </w:r>
      <w:r w:rsidR="00FA0B46">
        <w:rPr>
          <w:rFonts w:cs="Arial"/>
        </w:rPr>
        <w:t>Voice/Web portal, web services, EAI, and workflow)</w:t>
      </w:r>
      <w:r w:rsidR="003261D0">
        <w:rPr>
          <w:rFonts w:cs="Arial"/>
        </w:rPr>
        <w:t xml:space="preserve"> to integrate into many different types of ERP and CRM systems</w:t>
      </w:r>
      <w:r w:rsidR="00FA0B46">
        <w:rPr>
          <w:rFonts w:cs="Arial"/>
        </w:rPr>
        <w:t>.</w:t>
      </w:r>
      <w:r w:rsidR="003261D0">
        <w:rPr>
          <w:rFonts w:cs="Arial"/>
        </w:rPr>
        <w:t xml:space="preserve"> Both packaged and custom. </w:t>
      </w:r>
      <w:r w:rsidRPr="00953DEC">
        <w:rPr>
          <w:rFonts w:cs="Arial"/>
        </w:rPr>
        <w:t xml:space="preserve"> </w:t>
      </w:r>
    </w:p>
    <w:p w:rsidR="00953DEC" w:rsidRDefault="00953DEC" w:rsidP="00712C85">
      <w:pPr>
        <w:pStyle w:val="bullet9"/>
        <w:rPr>
          <w:rFonts w:cs="Arial"/>
        </w:rPr>
      </w:pPr>
      <w:r>
        <w:rPr>
          <w:rFonts w:cs="Arial"/>
        </w:rPr>
        <w:t>Lead, grow, and develop all part of Services: Pre-Sales, Post-Sales Implementation, Training, and Technical Support.</w:t>
      </w:r>
    </w:p>
    <w:p w:rsidR="00953DEC" w:rsidRDefault="00953DEC" w:rsidP="00953DEC">
      <w:pPr>
        <w:pStyle w:val="bullet9"/>
        <w:rPr>
          <w:rFonts w:cs="Arial"/>
        </w:rPr>
      </w:pPr>
      <w:r>
        <w:rPr>
          <w:rFonts w:cs="Arial"/>
        </w:rPr>
        <w:t>Provided p</w:t>
      </w:r>
      <w:r w:rsidRPr="00953DEC">
        <w:rPr>
          <w:rFonts w:cs="Arial"/>
        </w:rPr>
        <w:t>roject cost analysis and an assessment of functionality requirements. The project</w:t>
      </w:r>
      <w:r>
        <w:rPr>
          <w:rFonts w:cs="Arial"/>
        </w:rPr>
        <w:t xml:space="preserve"> </w:t>
      </w:r>
      <w:r w:rsidRPr="00953DEC">
        <w:rPr>
          <w:rFonts w:cs="Arial"/>
        </w:rPr>
        <w:t>cost analysis begins by quantifying financial objectives</w:t>
      </w:r>
      <w:r>
        <w:rPr>
          <w:rFonts w:cs="Arial"/>
        </w:rPr>
        <w:t xml:space="preserve"> </w:t>
      </w:r>
      <w:r w:rsidRPr="00953DEC">
        <w:rPr>
          <w:rFonts w:cs="Arial"/>
        </w:rPr>
        <w:t xml:space="preserve">such as cost-savings, revenue growth, ROI target or </w:t>
      </w:r>
      <w:r w:rsidRPr="00953DEC">
        <w:rPr>
          <w:rFonts w:cs="Arial"/>
        </w:rPr>
        <w:lastRenderedPageBreak/>
        <w:t>other financial measures. Once the financial objectives are identified, SandCherry performs a capital and</w:t>
      </w:r>
      <w:r>
        <w:rPr>
          <w:rFonts w:cs="Arial"/>
        </w:rPr>
        <w:t xml:space="preserve"> </w:t>
      </w:r>
      <w:r w:rsidRPr="00953DEC">
        <w:rPr>
          <w:rFonts w:cs="Arial"/>
        </w:rPr>
        <w:t>operations cost analysis using provided data to generate</w:t>
      </w:r>
      <w:r>
        <w:rPr>
          <w:rFonts w:cs="Arial"/>
        </w:rPr>
        <w:t xml:space="preserve"> </w:t>
      </w:r>
      <w:r w:rsidRPr="00953DEC">
        <w:rPr>
          <w:rFonts w:cs="Arial"/>
        </w:rPr>
        <w:t xml:space="preserve">a Total Cost of Ownership </w:t>
      </w:r>
      <w:r w:rsidR="003261D0">
        <w:rPr>
          <w:rFonts w:cs="Arial"/>
        </w:rPr>
        <w:t xml:space="preserve">(TCO) </w:t>
      </w:r>
      <w:r w:rsidRPr="00953DEC">
        <w:rPr>
          <w:rFonts w:cs="Arial"/>
        </w:rPr>
        <w:t>and ROI summaryfor the project. By providing this information before theproject begins, Identifying system functionality requirements ensures common expectations for the solution and proper scoping</w:t>
      </w:r>
      <w:r>
        <w:rPr>
          <w:rFonts w:cs="Arial"/>
        </w:rPr>
        <w:t xml:space="preserve"> </w:t>
      </w:r>
      <w:r w:rsidRPr="00953DEC">
        <w:rPr>
          <w:rFonts w:cs="Arial"/>
        </w:rPr>
        <w:t>of development and integration tasks.</w:t>
      </w:r>
    </w:p>
    <w:p w:rsidR="00953DEC" w:rsidRDefault="00953DEC" w:rsidP="00953DEC">
      <w:pPr>
        <w:pStyle w:val="bullet9"/>
        <w:rPr>
          <w:rFonts w:cs="Arial"/>
        </w:rPr>
      </w:pPr>
      <w:r>
        <w:rPr>
          <w:rFonts w:cs="Arial"/>
        </w:rPr>
        <w:t>Provided product</w:t>
      </w:r>
      <w:r w:rsidRPr="00953DEC">
        <w:rPr>
          <w:rFonts w:cs="Arial"/>
        </w:rPr>
        <w:t xml:space="preserve"> training resources and education opportunities to customers using SandCherry’s products. Throughout the duration of the solution project, </w:t>
      </w:r>
      <w:r>
        <w:rPr>
          <w:rFonts w:cs="Arial"/>
        </w:rPr>
        <w:t xml:space="preserve">Our team </w:t>
      </w:r>
      <w:r w:rsidRPr="00953DEC">
        <w:rPr>
          <w:rFonts w:cs="Arial"/>
        </w:rPr>
        <w:t>work</w:t>
      </w:r>
      <w:r>
        <w:rPr>
          <w:rFonts w:cs="Arial"/>
        </w:rPr>
        <w:t>s</w:t>
      </w:r>
      <w:r w:rsidRPr="00953DEC">
        <w:rPr>
          <w:rFonts w:cs="Arial"/>
        </w:rPr>
        <w:t xml:space="preserve"> closely with customers and continuously transfer knowledge about the product, solution and surrounding infrastructure.</w:t>
      </w:r>
      <w:r>
        <w:rPr>
          <w:rFonts w:cs="Arial"/>
        </w:rPr>
        <w:t xml:space="preserve"> We also deliver </w:t>
      </w:r>
      <w:r w:rsidRPr="00953DEC">
        <w:rPr>
          <w:rFonts w:cs="Arial"/>
        </w:rPr>
        <w:t xml:space="preserve">structured courses for more formal training and certification on </w:t>
      </w:r>
      <w:r>
        <w:rPr>
          <w:rFonts w:cs="Arial"/>
        </w:rPr>
        <w:t>our</w:t>
      </w:r>
      <w:r w:rsidRPr="00953DEC">
        <w:rPr>
          <w:rFonts w:cs="Arial"/>
        </w:rPr>
        <w:t xml:space="preserve"> products. </w:t>
      </w:r>
    </w:p>
    <w:p w:rsidR="00953DEC" w:rsidRDefault="00953DEC" w:rsidP="00953DEC">
      <w:pPr>
        <w:pStyle w:val="bullet9"/>
        <w:rPr>
          <w:rFonts w:cs="Arial"/>
        </w:rPr>
      </w:pPr>
      <w:r>
        <w:rPr>
          <w:rFonts w:cs="Arial"/>
        </w:rPr>
        <w:t>Provided Technical Support for Partner/Customers</w:t>
      </w:r>
    </w:p>
    <w:p w:rsidR="00712C85" w:rsidRDefault="00953DEC" w:rsidP="00712C85">
      <w:pPr>
        <w:pStyle w:val="bullet9"/>
        <w:rPr>
          <w:rFonts w:cs="Arial"/>
        </w:rPr>
      </w:pPr>
      <w:r>
        <w:rPr>
          <w:rFonts w:cs="Arial"/>
        </w:rPr>
        <w:t>P</w:t>
      </w:r>
      <w:r w:rsidR="00712C85">
        <w:rPr>
          <w:rFonts w:cs="Arial"/>
          <w:szCs w:val="15"/>
        </w:rPr>
        <w:t>rovided leadership in helping to build the company internationally</w:t>
      </w:r>
      <w:r>
        <w:rPr>
          <w:rFonts w:cs="Arial"/>
          <w:szCs w:val="15"/>
        </w:rPr>
        <w:t>,</w:t>
      </w:r>
      <w:r w:rsidR="00712C85">
        <w:rPr>
          <w:rFonts w:cs="Arial"/>
          <w:szCs w:val="15"/>
        </w:rPr>
        <w:t xml:space="preserve"> through delivery of </w:t>
      </w:r>
      <w:r>
        <w:rPr>
          <w:rFonts w:cs="Arial"/>
          <w:szCs w:val="15"/>
        </w:rPr>
        <w:t>Sandcherry</w:t>
      </w:r>
      <w:r w:rsidR="00712C85">
        <w:rPr>
          <w:rFonts w:cs="Arial"/>
          <w:szCs w:val="15"/>
        </w:rPr>
        <w:t xml:space="preserve"> technology and solutions to customers, helping in customer satisfaction, and driving our overall revenue. </w:t>
      </w:r>
    </w:p>
    <w:p w:rsidR="004069B1" w:rsidRPr="00981CD6" w:rsidRDefault="00712C85" w:rsidP="004069B1">
      <w:pPr>
        <w:pStyle w:val="bullet9"/>
        <w:rPr>
          <w:rFonts w:cs="Arial"/>
        </w:rPr>
      </w:pPr>
      <w:r>
        <w:rPr>
          <w:rFonts w:cs="Arial"/>
          <w:szCs w:val="15"/>
        </w:rPr>
        <w:t>Built budgets and helped revise overall business plan</w:t>
      </w:r>
    </w:p>
    <w:p w:rsidR="00981CD6" w:rsidRDefault="00981CD6" w:rsidP="00981CD6">
      <w:pPr>
        <w:pStyle w:val="bullet9"/>
        <w:numPr>
          <w:ilvl w:val="0"/>
          <w:numId w:val="0"/>
        </w:numPr>
        <w:ind w:left="720"/>
        <w:rPr>
          <w:rFonts w:cs="Arial"/>
        </w:rPr>
      </w:pPr>
    </w:p>
    <w:p w:rsidR="00027C01" w:rsidRDefault="00027C01">
      <w:pPr>
        <w:pStyle w:val="Categories"/>
      </w:pPr>
      <w:r>
        <w:t>Genesys</w:t>
      </w:r>
      <w:r w:rsidR="00981CD6">
        <w:t xml:space="preserve">, San Francisco,  CA  </w:t>
      </w:r>
      <w:r w:rsidR="001A00F6">
        <w:t>(1996 – 2002)</w:t>
      </w:r>
    </w:p>
    <w:p w:rsidR="00027C01" w:rsidRDefault="00027C01">
      <w:pPr>
        <w:pStyle w:val="JobDegree"/>
      </w:pPr>
      <w:r>
        <w:t xml:space="preserve">VP of </w:t>
      </w:r>
      <w:r w:rsidR="00710058">
        <w:t xml:space="preserve">Worldwide </w:t>
      </w:r>
      <w:r>
        <w:t>Professional Serv</w:t>
      </w:r>
      <w:r w:rsidR="00986331">
        <w:t>ices (report to CEO)</w:t>
      </w:r>
      <w:r w:rsidR="00986331">
        <w:tab/>
      </w:r>
      <w:r>
        <w:t xml:space="preserve">2000 – </w:t>
      </w:r>
      <w:r w:rsidR="001A00F6">
        <w:t>2002</w:t>
      </w:r>
    </w:p>
    <w:p w:rsidR="00027C01" w:rsidRDefault="00027C01">
      <w:pPr>
        <w:pStyle w:val="JobDegree"/>
      </w:pPr>
      <w:r>
        <w:t xml:space="preserve">VP of </w:t>
      </w:r>
      <w:r w:rsidR="00710058">
        <w:t xml:space="preserve">Worldwide </w:t>
      </w:r>
      <w:r>
        <w:t>Engineering Ser</w:t>
      </w:r>
      <w:r w:rsidR="00986331">
        <w:t>vices, (report to CTO)</w:t>
      </w:r>
      <w:r w:rsidR="00986331">
        <w:tab/>
        <w:t xml:space="preserve">1998 – </w:t>
      </w:r>
      <w:r>
        <w:t>2000</w:t>
      </w:r>
    </w:p>
    <w:p w:rsidR="00027C01" w:rsidRDefault="00027C01">
      <w:pPr>
        <w:pStyle w:val="JobDegree"/>
      </w:pPr>
      <w:r>
        <w:t>Director o</w:t>
      </w:r>
      <w:r w:rsidR="00986331">
        <w:t>f Professional Services</w:t>
      </w:r>
      <w:r w:rsidR="00986331">
        <w:tab/>
        <w:t xml:space="preserve">1997- </w:t>
      </w:r>
      <w:r>
        <w:t>1998</w:t>
      </w:r>
    </w:p>
    <w:p w:rsidR="00027C01" w:rsidRDefault="00027C01">
      <w:pPr>
        <w:pStyle w:val="JobDegree"/>
        <w:rPr>
          <w:rFonts w:cs="Arial"/>
        </w:rPr>
      </w:pPr>
      <w:r>
        <w:rPr>
          <w:rFonts w:cs="Arial"/>
        </w:rPr>
        <w:t>Director of Product Management (re</w:t>
      </w:r>
      <w:r w:rsidR="00986331">
        <w:rPr>
          <w:rFonts w:cs="Arial"/>
        </w:rPr>
        <w:t>port to CTO)</w:t>
      </w:r>
      <w:r w:rsidR="00986331">
        <w:rPr>
          <w:rFonts w:cs="Arial"/>
        </w:rPr>
        <w:tab/>
        <w:t xml:space="preserve">1996 – </w:t>
      </w:r>
      <w:r>
        <w:rPr>
          <w:rFonts w:cs="Arial"/>
        </w:rPr>
        <w:t>1997</w:t>
      </w:r>
    </w:p>
    <w:p w:rsidR="00027C01" w:rsidRPr="00534032" w:rsidRDefault="00027C01">
      <w:pPr>
        <w:pStyle w:val="bullet9"/>
        <w:rPr>
          <w:rFonts w:cs="Arial"/>
          <w:i/>
        </w:rPr>
      </w:pPr>
      <w:r w:rsidRPr="00534032">
        <w:rPr>
          <w:rFonts w:cs="Arial"/>
          <w:i/>
        </w:rPr>
        <w:t xml:space="preserve">Genesys is a wholly owned subsidiary of Alcatel, the leading provider of customer solutions for Collaborative </w:t>
      </w:r>
      <w:r w:rsidR="006D3A81">
        <w:rPr>
          <w:rFonts w:cs="Arial"/>
          <w:i/>
        </w:rPr>
        <w:t>ERP</w:t>
      </w:r>
      <w:r w:rsidR="00981CD6">
        <w:rPr>
          <w:rFonts w:cs="Arial"/>
          <w:i/>
        </w:rPr>
        <w:t>/CRM</w:t>
      </w:r>
      <w:r w:rsidRPr="00534032">
        <w:rPr>
          <w:rFonts w:cs="Arial"/>
          <w:i/>
        </w:rPr>
        <w:t xml:space="preserve">, a critical component of a complete </w:t>
      </w:r>
      <w:r w:rsidR="00981CD6">
        <w:rPr>
          <w:rFonts w:cs="Arial"/>
          <w:i/>
        </w:rPr>
        <w:t>end-to-end</w:t>
      </w:r>
      <w:r w:rsidRPr="00534032">
        <w:rPr>
          <w:rFonts w:cs="Arial"/>
          <w:i/>
        </w:rPr>
        <w:t xml:space="preserve"> (</w:t>
      </w:r>
      <w:r w:rsidR="006D3A81">
        <w:rPr>
          <w:rFonts w:cs="Arial"/>
          <w:i/>
        </w:rPr>
        <w:t>ERP</w:t>
      </w:r>
      <w:r w:rsidR="00981CD6">
        <w:rPr>
          <w:rFonts w:cs="Arial"/>
          <w:i/>
        </w:rPr>
        <w:t>/CRM</w:t>
      </w:r>
      <w:r w:rsidRPr="00534032">
        <w:rPr>
          <w:rFonts w:cs="Arial"/>
          <w:i/>
        </w:rPr>
        <w:t>) strategy</w:t>
      </w:r>
      <w:r w:rsidR="006D3A81">
        <w:rPr>
          <w:rFonts w:cs="Arial"/>
          <w:i/>
        </w:rPr>
        <w:t xml:space="preserve">. </w:t>
      </w:r>
    </w:p>
    <w:p w:rsidR="00ED655F" w:rsidRPr="00ED655F" w:rsidRDefault="00ED655F" w:rsidP="00ED655F">
      <w:pPr>
        <w:pStyle w:val="bullet9"/>
        <w:rPr>
          <w:rFonts w:cs="Arial"/>
        </w:rPr>
      </w:pPr>
      <w:r>
        <w:rPr>
          <w:rFonts w:cs="Arial"/>
        </w:rPr>
        <w:t xml:space="preserve">Grew PS Team from 0 to 250 Worldwide, while company was transition from start-up/private through IPO to a public company and acquistion by Alcatel. 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 xml:space="preserve">Provided technical strategy and leadership in building the company internationally, through leading delivery of Genesys customers, helping in customer satisfaction, and driving our overall revenue. 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>Helped design the applications and enabling infrastructure for all products.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 xml:space="preserve">Developed plans and built teams in Product Management, Engineering, and Professional Services/Operations. 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>Built budgets and revised overall business plan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>Provided extensive vendor and partner management and technical coordination.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>P</w:t>
      </w:r>
      <w:r>
        <w:rPr>
          <w:rFonts w:cs="Arial"/>
        </w:rPr>
        <w:t xml:space="preserve">lan and manage all aspects of </w:t>
      </w:r>
      <w:r w:rsidR="00D443BB">
        <w:rPr>
          <w:rFonts w:cs="Arial"/>
        </w:rPr>
        <w:t>enterprise</w:t>
      </w:r>
      <w:r w:rsidR="00D443BB">
        <w:rPr>
          <w:rFonts w:cs="Arial"/>
        </w:rPr>
        <w:noBreakHyphen/>
        <w:t xml:space="preserve">wide, </w:t>
      </w:r>
      <w:r>
        <w:rPr>
          <w:rFonts w:cs="Arial"/>
        </w:rPr>
        <w:t xml:space="preserve">e-Business, Network, Customer Service, Sales, HelpDesk, ERP, </w:t>
      </w:r>
      <w:r w:rsidR="00D443BB">
        <w:rPr>
          <w:rFonts w:cs="Arial"/>
        </w:rPr>
        <w:t xml:space="preserve">CRM, </w:t>
      </w:r>
      <w:r>
        <w:rPr>
          <w:rFonts w:cs="Arial"/>
        </w:rPr>
        <w:t xml:space="preserve">and Remote/End User technology initiatives; provide analysis and consulting on technology, operations, </w:t>
      </w:r>
      <w:r w:rsidR="00D443BB">
        <w:rPr>
          <w:rFonts w:cs="Arial"/>
        </w:rPr>
        <w:t xml:space="preserve">and </w:t>
      </w:r>
      <w:r>
        <w:rPr>
          <w:rFonts w:cs="Arial"/>
        </w:rPr>
        <w:t>best practices</w:t>
      </w:r>
    </w:p>
    <w:p w:rsidR="00027C01" w:rsidRDefault="00027C01">
      <w:pPr>
        <w:pStyle w:val="bullet9"/>
      </w:pPr>
      <w:r>
        <w:rPr>
          <w:rFonts w:cs="Arial"/>
        </w:rPr>
        <w:t>Manage</w:t>
      </w:r>
      <w:r>
        <w:t xml:space="preserve"> delivery of wide range of technologies, including </w:t>
      </w:r>
      <w:r w:rsidR="00D443BB">
        <w:t xml:space="preserve">ERP, CRM, </w:t>
      </w:r>
      <w:r>
        <w:t xml:space="preserve">CTI, voice </w:t>
      </w:r>
      <w:r w:rsidR="00D443BB">
        <w:t>apps</w:t>
      </w:r>
      <w:r>
        <w:t>, web</w:t>
      </w:r>
      <w:r>
        <w:noBreakHyphen/>
        <w:t>enabled technology, eCommerce, integrated desktop GUI applic</w:t>
      </w:r>
      <w:r w:rsidR="00D443BB">
        <w:t>ations, expert knowledge bases</w:t>
      </w:r>
      <w:r>
        <w:t>, wireless application</w:t>
      </w:r>
      <w:r w:rsidR="00D443BB">
        <w:t>s</w:t>
      </w:r>
      <w:r>
        <w:t>, workforce management applications, Workflow, and Service Provider applications</w:t>
      </w:r>
    </w:p>
    <w:p w:rsidR="00027C01" w:rsidRDefault="00027C01">
      <w:pPr>
        <w:pStyle w:val="bullet9"/>
      </w:pPr>
      <w:r>
        <w:t>Manage staff of Regional VP/Directors, Practice Managers, Project Managers, Systems Engineers, System Developers, and System Analysts performing multi</w:t>
      </w:r>
      <w:r>
        <w:noBreakHyphen/>
        <w:t xml:space="preserve">platform component development and deployment. Includes development and deployment of client software APIs and DLLs (both internal and external company technology), base server software, and business service applications; extensive involvement of </w:t>
      </w:r>
      <w:r w:rsidR="00D443BB">
        <w:t>UNIX, Windows</w:t>
      </w:r>
      <w:r>
        <w:t>, DBMS/RDBMS, and Industry development tools.</w:t>
      </w:r>
    </w:p>
    <w:p w:rsidR="00027C01" w:rsidRDefault="00027C01">
      <w:pPr>
        <w:pStyle w:val="bullet9"/>
      </w:pPr>
      <w:r>
        <w:t>Conduct prototype rapid application development, “center</w:t>
      </w:r>
      <w:r>
        <w:noBreakHyphen/>
        <w:t>of</w:t>
      </w:r>
      <w:r>
        <w:noBreakHyphen/>
        <w:t>excellence,” and specialized integration initiatives; participate actively in strategic architecture and design efforts</w:t>
      </w:r>
    </w:p>
    <w:p w:rsidR="00027C01" w:rsidRDefault="00027C01">
      <w:pPr>
        <w:pStyle w:val="bullet9"/>
      </w:pPr>
      <w:r>
        <w:t>Support Genesys Executive and Account Management functions and Genesys strategic planning, including development and delivery of high</w:t>
      </w:r>
      <w:r>
        <w:noBreakHyphen/>
        <w:t>level and detailed proposals, presentations, plans, and designs</w:t>
      </w:r>
    </w:p>
    <w:p w:rsidR="00027C01" w:rsidRDefault="00027C01">
      <w:pPr>
        <w:pStyle w:val="bullet9"/>
      </w:pPr>
      <w:r>
        <w:t xml:space="preserve">Primary implementor on projects in all Verticals and Industries. </w:t>
      </w:r>
      <w:r w:rsidR="00D443BB">
        <w:t xml:space="preserve">High Tech (3Com, Microsoft, Sun Microsystems, IBM, HP, Gateway 2000, Intel, Siebel, Oracle, SAP, Lawson, Peoplesoft, Silicon Graphics, etc.), </w:t>
      </w:r>
      <w:r>
        <w:t xml:space="preserve">Telecommunications (MCI, Sprint, SBC, Cingular, Bell Atlantic, Verizon, Ameritech, AGCS, AT&amp;T, Bell South, Qwest/USWest, Bell Canada, British Telecom, KPN/Dutch PTT, Deutshe Telecom/German PTT, Telecom Italia, Belgacom (Belgium), Swisscom, Tele Denmark, Telia Sweden, Telstra/Australia, NTT/Japan, etc.) Financial (Bank of America, NationsBanc, Chase Manhatten, Merrill Lynch, Barclays, Charles Schwab, T Rowe Price, Visa, Wells Fargo, etc), Insurance (AAA, Norwest, </w:t>
      </w:r>
      <w:r>
        <w:lastRenderedPageBreak/>
        <w:t>Travelers, Nationwide, Kemper, Allstate, USAA, etc.), Health Care (Blue Cross/Blue Shield, Merck Medco, Glaxo Wellcome, Kaiser Permanante, etc.), and others (Yellow Freight, Federal Express, Ford, Sears, APAC Customer Services, Teletech, 1800-Flowers, Amazon.com, Home Shopping Network, Sento, SITEL, Mercedes-Benz, ADP, Canadian Tire, American Airlines, etc.)</w:t>
      </w:r>
    </w:p>
    <w:p w:rsidR="00027C01" w:rsidRDefault="00027C01">
      <w:pPr>
        <w:pStyle w:val="bullet9"/>
        <w:numPr>
          <w:ilvl w:val="0"/>
          <w:numId w:val="0"/>
        </w:numPr>
        <w:ind w:left="504"/>
      </w:pPr>
    </w:p>
    <w:p w:rsidR="00027C01" w:rsidRPr="00CE1963" w:rsidRDefault="00986331" w:rsidP="00CE1963">
      <w:pPr>
        <w:pStyle w:val="Categories"/>
        <w:rPr>
          <w:lang w:val="fr-FR"/>
        </w:rPr>
      </w:pPr>
      <w:r>
        <w:rPr>
          <w:lang w:val="fr-FR"/>
        </w:rPr>
        <w:t>Verizon/</w:t>
      </w:r>
      <w:r w:rsidR="00027C01" w:rsidRPr="00712C85">
        <w:rPr>
          <w:lang w:val="fr-FR"/>
        </w:rPr>
        <w:t xml:space="preserve">MCI Communications Corp, </w:t>
      </w:r>
      <w:r w:rsidR="00FF775E" w:rsidRPr="00712C85">
        <w:rPr>
          <w:lang w:val="fr-FR"/>
        </w:rPr>
        <w:t xml:space="preserve">Austin, TX </w:t>
      </w:r>
      <w:r w:rsidR="00027C01" w:rsidRPr="00712C85">
        <w:rPr>
          <w:lang w:val="fr-FR"/>
        </w:rPr>
        <w:t>(19</w:t>
      </w:r>
      <w:r>
        <w:rPr>
          <w:lang w:val="fr-FR"/>
        </w:rPr>
        <w:t>90</w:t>
      </w:r>
      <w:r w:rsidR="00027C01" w:rsidRPr="00712C85">
        <w:rPr>
          <w:lang w:val="fr-FR"/>
        </w:rPr>
        <w:t xml:space="preserve"> – 1996)</w:t>
      </w:r>
    </w:p>
    <w:p w:rsidR="00027C01" w:rsidRDefault="00027C01">
      <w:pPr>
        <w:pStyle w:val="JobDegree"/>
      </w:pPr>
      <w:r>
        <w:t xml:space="preserve">VP of </w:t>
      </w:r>
      <w:r w:rsidR="008E102F">
        <w:t xml:space="preserve">IT, </w:t>
      </w:r>
      <w:r w:rsidR="006D3A81">
        <w:t>ERP</w:t>
      </w:r>
      <w:r w:rsidR="008F21C1">
        <w:t>/CRM Systems</w:t>
      </w:r>
      <w:r w:rsidR="00986331">
        <w:tab/>
        <w:t xml:space="preserve">1995 – </w:t>
      </w:r>
      <w:r>
        <w:t>1996</w:t>
      </w:r>
    </w:p>
    <w:p w:rsidR="00027C01" w:rsidRDefault="00CE1963">
      <w:pPr>
        <w:pStyle w:val="JobDegree"/>
        <w:rPr>
          <w:rFonts w:cs="Arial"/>
        </w:rPr>
      </w:pPr>
      <w:r>
        <w:rPr>
          <w:rFonts w:cs="Arial"/>
        </w:rPr>
        <w:t>Director</w:t>
      </w:r>
      <w:r w:rsidR="008F21C1">
        <w:rPr>
          <w:rFonts w:cs="Arial"/>
        </w:rPr>
        <w:t xml:space="preserve"> of IT</w:t>
      </w:r>
      <w:r w:rsidR="00986331">
        <w:rPr>
          <w:rFonts w:cs="Arial"/>
        </w:rPr>
        <w:t>, Mass Markets</w:t>
      </w:r>
      <w:r w:rsidR="00986331">
        <w:rPr>
          <w:rFonts w:cs="Arial"/>
        </w:rPr>
        <w:tab/>
        <w:t xml:space="preserve">1994 – </w:t>
      </w:r>
      <w:r w:rsidR="00027C01">
        <w:rPr>
          <w:rFonts w:cs="Arial"/>
        </w:rPr>
        <w:t>1995</w:t>
      </w:r>
    </w:p>
    <w:p w:rsidR="00027C01" w:rsidRDefault="00027C01">
      <w:pPr>
        <w:pStyle w:val="JobDegree"/>
        <w:rPr>
          <w:rFonts w:cs="Arial"/>
        </w:rPr>
      </w:pPr>
      <w:r>
        <w:rPr>
          <w:rFonts w:cs="Arial"/>
        </w:rPr>
        <w:t>Director</w:t>
      </w:r>
      <w:r w:rsidR="008F21C1">
        <w:rPr>
          <w:rFonts w:cs="Arial"/>
        </w:rPr>
        <w:t xml:space="preserve"> IT</w:t>
      </w:r>
      <w:r>
        <w:rPr>
          <w:rFonts w:cs="Arial"/>
        </w:rPr>
        <w:t>, Consumer Markets</w:t>
      </w:r>
      <w:r>
        <w:rPr>
          <w:rFonts w:cs="Arial"/>
        </w:rPr>
        <w:tab/>
      </w:r>
      <w:r w:rsidR="00986331">
        <w:rPr>
          <w:rFonts w:cs="Arial"/>
        </w:rPr>
        <w:t>19</w:t>
      </w:r>
      <w:r w:rsidR="00506662">
        <w:rPr>
          <w:rFonts w:cs="Arial"/>
        </w:rPr>
        <w:t>92</w:t>
      </w:r>
      <w:r w:rsidR="00986331">
        <w:rPr>
          <w:rFonts w:cs="Arial"/>
        </w:rPr>
        <w:t xml:space="preserve"> – </w:t>
      </w:r>
      <w:r>
        <w:rPr>
          <w:rFonts w:cs="Arial"/>
        </w:rPr>
        <w:t>1994</w:t>
      </w:r>
    </w:p>
    <w:p w:rsidR="00506662" w:rsidRDefault="008F21C1" w:rsidP="00506662">
      <w:pPr>
        <w:pStyle w:val="JobDegree"/>
      </w:pPr>
      <w:r>
        <w:rPr>
          <w:rFonts w:cs="Arial"/>
        </w:rPr>
        <w:t xml:space="preserve">Manager, </w:t>
      </w:r>
      <w:r w:rsidR="00506662">
        <w:rPr>
          <w:rFonts w:cs="Arial"/>
        </w:rPr>
        <w:t>Systems and Engineering</w:t>
      </w:r>
      <w:r w:rsidR="00506662">
        <w:rPr>
          <w:rFonts w:cs="Arial"/>
        </w:rPr>
        <w:tab/>
      </w:r>
      <w:r w:rsidR="00986331">
        <w:t xml:space="preserve">1990 – </w:t>
      </w:r>
      <w:r w:rsidR="00506662">
        <w:t>1992</w:t>
      </w:r>
    </w:p>
    <w:p w:rsidR="00506662" w:rsidRDefault="009D492C" w:rsidP="009D492C">
      <w:pPr>
        <w:pStyle w:val="JobDegree"/>
        <w:tabs>
          <w:tab w:val="clear" w:pos="10800"/>
          <w:tab w:val="left" w:pos="3330"/>
        </w:tabs>
        <w:rPr>
          <w:rFonts w:cs="Arial"/>
        </w:rPr>
      </w:pPr>
      <w:r>
        <w:rPr>
          <w:rFonts w:cs="Arial"/>
        </w:rPr>
        <w:tab/>
      </w:r>
    </w:p>
    <w:p w:rsidR="00027C01" w:rsidRDefault="00027C01">
      <w:pPr>
        <w:pStyle w:val="bullet9"/>
        <w:keepLines/>
        <w:rPr>
          <w:rFonts w:cs="Arial"/>
        </w:rPr>
      </w:pPr>
      <w:r>
        <w:rPr>
          <w:rFonts w:cs="Arial"/>
          <w:szCs w:val="15"/>
        </w:rPr>
        <w:t xml:space="preserve">Responsible for the development and support of all </w:t>
      </w:r>
      <w:r w:rsidR="009709D4">
        <w:rPr>
          <w:rFonts w:cs="Arial"/>
          <w:szCs w:val="15"/>
        </w:rPr>
        <w:t xml:space="preserve">new technology efforts, </w:t>
      </w:r>
      <w:r w:rsidR="006D3A81">
        <w:rPr>
          <w:rFonts w:cs="Arial"/>
          <w:szCs w:val="15"/>
        </w:rPr>
        <w:t>ERP</w:t>
      </w:r>
      <w:r>
        <w:rPr>
          <w:rFonts w:cs="Arial"/>
          <w:szCs w:val="15"/>
        </w:rPr>
        <w:t>/</w:t>
      </w:r>
      <w:r w:rsidR="009709D4">
        <w:rPr>
          <w:rFonts w:cs="Arial"/>
          <w:szCs w:val="15"/>
        </w:rPr>
        <w:t>CRM</w:t>
      </w:r>
      <w:r>
        <w:rPr>
          <w:rFonts w:cs="Arial"/>
          <w:szCs w:val="15"/>
        </w:rPr>
        <w:t xml:space="preserve">, customer service, </w:t>
      </w:r>
      <w:r w:rsidR="009709D4">
        <w:rPr>
          <w:rFonts w:cs="Arial"/>
          <w:szCs w:val="15"/>
        </w:rPr>
        <w:t xml:space="preserve">Web/Internet, </w:t>
      </w:r>
      <w:r>
        <w:rPr>
          <w:rFonts w:cs="Arial"/>
          <w:szCs w:val="15"/>
        </w:rPr>
        <w:t xml:space="preserve">and order management/fulfillment systems for 30+ Centers, Operations, Order Management, Fulfilment, and Front Office/Back Office sites in the US. </w:t>
      </w:r>
    </w:p>
    <w:p w:rsidR="009E03C2" w:rsidRPr="009E03C2" w:rsidRDefault="00986331">
      <w:pPr>
        <w:pStyle w:val="bullet9"/>
        <w:keepLines/>
        <w:rPr>
          <w:rFonts w:cs="Arial"/>
          <w:b/>
          <w:i/>
        </w:rPr>
      </w:pPr>
      <w:r>
        <w:rPr>
          <w:rFonts w:cs="Arial"/>
          <w:b/>
          <w:i/>
        </w:rPr>
        <w:t>S</w:t>
      </w:r>
      <w:r w:rsidR="009E03C2" w:rsidRPr="009E03C2">
        <w:rPr>
          <w:rFonts w:cs="Arial"/>
          <w:b/>
          <w:i/>
        </w:rPr>
        <w:t>erved many verticals (i.e. Citbank, Amer Airlines, Aetna, MCI, etc.) as a call center BPO</w:t>
      </w:r>
    </w:p>
    <w:p w:rsidR="00027C01" w:rsidRDefault="00CE1963">
      <w:pPr>
        <w:pStyle w:val="bullet9"/>
        <w:keepLines/>
        <w:rPr>
          <w:rFonts w:cs="Arial"/>
        </w:rPr>
      </w:pPr>
      <w:r>
        <w:rPr>
          <w:rFonts w:cs="Arial"/>
          <w:szCs w:val="15"/>
        </w:rPr>
        <w:t xml:space="preserve">Manage </w:t>
      </w:r>
      <w:r w:rsidR="00001EDF">
        <w:rPr>
          <w:rFonts w:cs="Arial"/>
          <w:szCs w:val="15"/>
        </w:rPr>
        <w:t>annual budget of  up to $75M</w:t>
      </w:r>
      <w:r w:rsidR="00027C01">
        <w:rPr>
          <w:rFonts w:cs="Arial"/>
          <w:szCs w:val="15"/>
        </w:rPr>
        <w:t xml:space="preserve">. </w:t>
      </w:r>
    </w:p>
    <w:p w:rsidR="00027C01" w:rsidRDefault="00027C01">
      <w:pPr>
        <w:pStyle w:val="bullet9"/>
        <w:keepLines/>
        <w:rPr>
          <w:rFonts w:cs="Arial"/>
        </w:rPr>
      </w:pPr>
      <w:r>
        <w:rPr>
          <w:rFonts w:cs="Arial"/>
          <w:szCs w:val="15"/>
        </w:rPr>
        <w:t xml:space="preserve">Led the architecture redesign, development and implementation of key internal business systems to deliver applications for Client Management, Human Resources, </w:t>
      </w:r>
      <w:r w:rsidR="00AF06D4">
        <w:rPr>
          <w:rFonts w:cs="Arial"/>
          <w:szCs w:val="15"/>
        </w:rPr>
        <w:t xml:space="preserve">Billing, AP/AR, GL, </w:t>
      </w:r>
      <w:r>
        <w:rPr>
          <w:rFonts w:cs="Arial"/>
          <w:szCs w:val="15"/>
        </w:rPr>
        <w:t>Corporate Project Management, Time Tracking, and Purchasing.</w:t>
      </w:r>
    </w:p>
    <w:p w:rsidR="00027C01" w:rsidRDefault="00027C01">
      <w:pPr>
        <w:pStyle w:val="bullet9"/>
        <w:keepLines/>
        <w:rPr>
          <w:rFonts w:cs="Arial"/>
        </w:rPr>
      </w:pPr>
      <w:r>
        <w:rPr>
          <w:rFonts w:cs="Arial"/>
          <w:szCs w:val="15"/>
        </w:rPr>
        <w:t>Managed the development and support of applications across client-server and mainframe platforms. (VMS, MVS, Windows, NetWare, Unix, OS/2)</w:t>
      </w:r>
    </w:p>
    <w:p w:rsidR="00027C01" w:rsidRDefault="00027C01">
      <w:pPr>
        <w:jc w:val="center"/>
        <w:outlineLvl w:val="0"/>
        <w:rPr>
          <w:b/>
          <w:sz w:val="24"/>
          <w:u w:val="single"/>
        </w:rPr>
      </w:pPr>
    </w:p>
    <w:p w:rsidR="00027C01" w:rsidRDefault="00027C01">
      <w:pPr>
        <w:jc w:val="center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EDUCATION</w:t>
      </w:r>
    </w:p>
    <w:p w:rsidR="00027C01" w:rsidRDefault="00027C01">
      <w:pPr>
        <w:rPr>
          <w:sz w:val="22"/>
        </w:rPr>
      </w:pPr>
    </w:p>
    <w:p w:rsidR="00027C01" w:rsidRDefault="00027C01">
      <w:pPr>
        <w:numPr>
          <w:ilvl w:val="0"/>
          <w:numId w:val="4"/>
        </w:numPr>
        <w:rPr>
          <w:b/>
          <w:sz w:val="22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b/>
            </w:rPr>
            <w:t>University</w:t>
          </w:r>
        </w:smartTag>
        <w:r>
          <w:rPr>
            <w:rFonts w:ascii="Arial" w:hAnsi="Arial"/>
            <w:b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b/>
            </w:rPr>
            <w:t>Iowa</w:t>
          </w:r>
        </w:smartTag>
      </w:smartTag>
      <w:r>
        <w:rPr>
          <w:rFonts w:ascii="Arial" w:hAnsi="Arial"/>
          <w:b/>
        </w:rPr>
        <w:t>, Bachelor of Science</w:t>
      </w:r>
    </w:p>
    <w:p w:rsidR="00027C01" w:rsidRPr="004523E3" w:rsidRDefault="00027C01">
      <w:pPr>
        <w:ind w:left="1080"/>
      </w:pPr>
      <w:r w:rsidRPr="004523E3">
        <w:t>Major, Computer Science</w:t>
      </w:r>
    </w:p>
    <w:p w:rsidR="004523E3" w:rsidRDefault="00027C01">
      <w:pPr>
        <w:ind w:left="1080"/>
      </w:pPr>
      <w:r w:rsidRPr="004523E3">
        <w:t>Minor, Math</w:t>
      </w:r>
    </w:p>
    <w:p w:rsidR="00027C01" w:rsidRDefault="00027C01" w:rsidP="004523E3">
      <w:pPr>
        <w:ind w:left="1080"/>
      </w:pPr>
      <w:r w:rsidRPr="004523E3">
        <w:t>Focus on Electrical/Computer Engineering</w:t>
      </w:r>
      <w:bookmarkEnd w:id="2"/>
      <w:bookmarkEnd w:id="3"/>
      <w:bookmarkEnd w:id="4"/>
      <w:bookmarkEnd w:id="5"/>
    </w:p>
    <w:sectPr w:rsidR="00027C01" w:rsidSect="00AE23DC">
      <w:headerReference w:type="default" r:id="rId9"/>
      <w:headerReference w:type="first" r:id="rId10"/>
      <w:footerReference w:type="first" r:id="rId11"/>
      <w:pgSz w:w="12240" w:h="15840" w:code="1"/>
      <w:pgMar w:top="1440" w:right="1800" w:bottom="1440" w:left="630" w:header="965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4CE" w:rsidRDefault="009924CE">
      <w:r>
        <w:separator/>
      </w:r>
    </w:p>
  </w:endnote>
  <w:endnote w:type="continuationSeparator" w:id="0">
    <w:p w:rsidR="009924CE" w:rsidRDefault="0099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C01" w:rsidRDefault="009A03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1" layoutInCell="0" allowOverlap="1">
              <wp:simplePos x="0" y="0"/>
              <wp:positionH relativeFrom="page">
                <wp:posOffset>3383280</wp:posOffset>
              </wp:positionH>
              <wp:positionV relativeFrom="paragraph">
                <wp:posOffset>-274320</wp:posOffset>
              </wp:positionV>
              <wp:extent cx="3733800" cy="366395"/>
              <wp:effectExtent l="1905" t="1905" r="0" b="317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800" cy="366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01" w:rsidRDefault="00027C01">
                          <w:pPr>
                            <w:ind w:left="2"/>
                            <w:rPr>
                              <w:spacing w:val="2"/>
                            </w:rPr>
                          </w:pPr>
                          <w:r>
                            <w:rPr>
                              <w:spacing w:val="2"/>
                              <w:sz w:val="40"/>
                            </w:rPr>
                            <w:t xml:space="preserve">. . . . . . . . . . . . . . . . . . . . . . . . . . . .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id="Rectangle 5" o:spid="_x0000_s1027" style="position:absolute;left:0;text-align:left;margin-left:266.4pt;margin-top:-21.6pt;width:294pt;height:28.8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" o:allowincell="f" filled="f" stroked="f" strokecolor="white" strokeweight="6pt">
              <v:textbox inset="0,0,0,0">
                <w:txbxContent>
                  <w:p w:rsidR="00027C01" w:rsidRDefault="00027C01">
                    <w:pPr>
                      <w:ind w:left="2"/>
                      <w:rPr>
                        <w:spacing w:val="2"/>
                      </w:rPr>
                    </w:pPr>
                    <w:r>
                      <w:rPr>
                        <w:spacing w:val="2"/>
                        <w:sz w:val="40"/>
                      </w:rPr>
                      <w:t xml:space="preserve">. . . . . . . . . . . . . . . . . . . . . . . . . . . .  </w:t>
                    </w:r>
                  </w:p>
                </w:txbxContent>
              </v:textbox>
              <w10:wrap anchorx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1" layoutInCell="0" allowOverlap="1">
              <wp:simplePos x="0" y="0"/>
              <wp:positionH relativeFrom="page">
                <wp:posOffset>457200</wp:posOffset>
              </wp:positionH>
              <wp:positionV relativeFrom="paragraph">
                <wp:posOffset>-338455</wp:posOffset>
              </wp:positionV>
              <wp:extent cx="3502025" cy="609600"/>
              <wp:effectExtent l="0" t="4445" r="317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2025" cy="609600"/>
                      </a:xfrm>
                      <a:prstGeom prst="rect">
                        <a:avLst/>
                      </a:prstGeom>
                      <a:solidFill>
                        <a:srgbClr val="DFDFD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7DCD5704" id="Rectangle 4" o:spid="_x0000_s1026" style="position:absolute;margin-left:36pt;margin-top:-26.65pt;width:275.75pt;height:4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" o:allowincell="f" fillcolor="#dfdfdf" stroked="f" strokecolor="#e5e5e5">
              <w10:wrap anchorx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4CE" w:rsidRDefault="009924CE">
      <w:r>
        <w:separator/>
      </w:r>
    </w:p>
  </w:footnote>
  <w:footnote w:type="continuationSeparator" w:id="0">
    <w:p w:rsidR="009924CE" w:rsidRDefault="00992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C01" w:rsidRDefault="00170B66">
    <w:pPr>
      <w:pStyle w:val="Header"/>
    </w:pPr>
    <w:r>
      <w:fldChar w:fldCharType="begin"/>
    </w:r>
    <w:r>
      <w:instrText xml:space="preserve"> TIME \@ "MMMM d, yyyy" </w:instrText>
    </w:r>
    <w:r>
      <w:fldChar w:fldCharType="separate"/>
    </w:r>
    <w:r w:rsidR="00C63B7A">
      <w:rPr>
        <w:noProof/>
      </w:rPr>
      <w:t>October 19, 2019</w:t>
    </w:r>
    <w:r>
      <w:rPr>
        <w:noProof/>
      </w:rPr>
      <w:fldChar w:fldCharType="end"/>
    </w:r>
  </w:p>
  <w:p w:rsidR="00027C01" w:rsidRDefault="00027C01">
    <w:pPr>
      <w:pStyle w:val="Header"/>
    </w:pPr>
    <w:r>
      <w:t xml:space="preserve">Page </w:t>
    </w:r>
    <w:r w:rsidR="006678B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678B2">
      <w:rPr>
        <w:rStyle w:val="PageNumber"/>
      </w:rPr>
      <w:fldChar w:fldCharType="separate"/>
    </w:r>
    <w:r w:rsidR="00C63B7A">
      <w:rPr>
        <w:rStyle w:val="PageNumber"/>
        <w:noProof/>
      </w:rPr>
      <w:t>4</w:t>
    </w:r>
    <w:r w:rsidR="006678B2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C01" w:rsidRDefault="00103357">
    <w:pPr>
      <w:pStyle w:val="Header"/>
      <w:ind w:left="840"/>
    </w:pPr>
    <w:r>
      <w:rPr>
        <w:noProof/>
      </w:rPr>
      <w:drawing>
        <wp:anchor distT="0" distB="0" distL="114300" distR="114300" simplePos="0" relativeHeight="251657728" behindDoc="0" locked="1" layoutInCell="0" allowOverlap="1">
          <wp:simplePos x="0" y="0"/>
          <wp:positionH relativeFrom="page">
            <wp:posOffset>457200</wp:posOffset>
          </wp:positionH>
          <wp:positionV relativeFrom="page">
            <wp:posOffset>4023360</wp:posOffset>
          </wp:positionV>
          <wp:extent cx="1900555" cy="1909445"/>
          <wp:effectExtent l="1905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1909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0377"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0" allowOverlap="1">
              <wp:simplePos x="0" y="0"/>
              <wp:positionH relativeFrom="page">
                <wp:posOffset>1680845</wp:posOffset>
              </wp:positionH>
              <wp:positionV relativeFrom="page">
                <wp:posOffset>419100</wp:posOffset>
              </wp:positionV>
              <wp:extent cx="106680" cy="723900"/>
              <wp:effectExtent l="4445" t="0" r="3175" b="0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id="Rectangle 2" o:spid="_x0000_s1026" style="position:absolute;left:0;text-align:left;margin-left:132.35pt;margin-top:33pt;width:8.4pt;height:57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" o:allowincell="f" filled="f" stroked="f" strokecolor="white" strokeweight="6pt">
              <v:textbox inset="0,0,0,0">
                <w:txbxContent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</w:pPr>
                    <w:r>
                      <w:rPr>
                        <w:sz w:val="40"/>
                      </w:rPr>
                      <w:t>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9A0377">
      <w:rPr>
        <w:noProof/>
      </w:rPr>
      <mc:AlternateContent>
        <mc:Choice Requires="wps">
          <w:drawing>
            <wp:anchor distT="0" distB="0" distL="114300" distR="114300" simplePos="0" relativeHeight="251655680" behindDoc="1" locked="1" layoutInCell="0" allowOverlap="1">
              <wp:simplePos x="0" y="0"/>
              <wp:positionH relativeFrom="page">
                <wp:posOffset>448945</wp:posOffset>
              </wp:positionH>
              <wp:positionV relativeFrom="page">
                <wp:posOffset>1219200</wp:posOffset>
              </wp:positionV>
              <wp:extent cx="6858000" cy="304800"/>
              <wp:effectExtent l="127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DFDFD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3378D660" id="Rectangle 1" o:spid="_x0000_s1026" style="position:absolute;margin-left:35.35pt;margin-top:96pt;width:540pt;height:2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" o:allowincell="f" fillcolor="#dfdfdf" stroked="f" strokecolor="#e5e5e5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37448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">
    <w:nsid w:val="0A133C2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1E764A16"/>
    <w:multiLevelType w:val="singleLevel"/>
    <w:tmpl w:val="5EB0D9C0"/>
    <w:lvl w:ilvl="0">
      <w:start w:val="1"/>
      <w:numFmt w:val="bullet"/>
      <w:pStyle w:val="bullet9"/>
      <w:lvlText w:val=""/>
      <w:legacy w:legacy="1" w:legacySpace="0" w:legacyIndent="216"/>
      <w:lvlJc w:val="left"/>
      <w:pPr>
        <w:ind w:left="720" w:hanging="216"/>
      </w:pPr>
      <w:rPr>
        <w:rFonts w:ascii="Symbol" w:hAnsi="Symbol" w:hint="default"/>
      </w:rPr>
    </w:lvl>
  </w:abstractNum>
  <w:abstractNum w:abstractNumId="4">
    <w:nsid w:val="225E2F6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>
    <w:nsid w:val="26FF3509"/>
    <w:multiLevelType w:val="singleLevel"/>
    <w:tmpl w:val="DC3ED730"/>
    <w:lvl w:ilvl="0">
      <w:start w:val="1"/>
      <w:numFmt w:val="bullet"/>
      <w:pStyle w:val="List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6">
    <w:nsid w:val="3DBE6DC5"/>
    <w:multiLevelType w:val="hybridMultilevel"/>
    <w:tmpl w:val="733E702E"/>
    <w:lvl w:ilvl="0" w:tplc="00FAF47A">
      <w:numFmt w:val="bullet"/>
      <w:lvlText w:val="-"/>
      <w:lvlJc w:val="left"/>
      <w:pPr>
        <w:tabs>
          <w:tab w:val="num" w:pos="1195"/>
        </w:tabs>
        <w:ind w:left="11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15"/>
        </w:tabs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35"/>
        </w:tabs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75"/>
        </w:tabs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95"/>
        </w:tabs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15"/>
        </w:tabs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35"/>
        </w:tabs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55"/>
        </w:tabs>
        <w:ind w:left="6955" w:hanging="360"/>
      </w:pPr>
      <w:rPr>
        <w:rFonts w:ascii="Wingdings" w:hAnsi="Wingdings" w:hint="default"/>
      </w:rPr>
    </w:lvl>
  </w:abstractNum>
  <w:abstractNum w:abstractNumId="7">
    <w:nsid w:val="3F1F54E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8">
    <w:nsid w:val="406A5B2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4CC2060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71935AB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782C73F5"/>
    <w:multiLevelType w:val="singleLevel"/>
    <w:tmpl w:val="92A4171E"/>
    <w:lvl w:ilvl="0">
      <w:start w:val="1"/>
      <w:numFmt w:val="decimal"/>
      <w:pStyle w:val="ListNumber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num w:numId="1">
    <w:abstractNumId w:val="5"/>
  </w:num>
  <w:num w:numId="2">
    <w:abstractNumId w:val="11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31"/>
    <w:rsid w:val="00001EDF"/>
    <w:rsid w:val="00014296"/>
    <w:rsid w:val="00027C01"/>
    <w:rsid w:val="00036D0E"/>
    <w:rsid w:val="00045076"/>
    <w:rsid w:val="00052787"/>
    <w:rsid w:val="00070774"/>
    <w:rsid w:val="00072A7A"/>
    <w:rsid w:val="0007338B"/>
    <w:rsid w:val="00073457"/>
    <w:rsid w:val="00080623"/>
    <w:rsid w:val="000A4587"/>
    <w:rsid w:val="000A570B"/>
    <w:rsid w:val="000B4FB7"/>
    <w:rsid w:val="000D2A0B"/>
    <w:rsid w:val="000D4E59"/>
    <w:rsid w:val="000E755D"/>
    <w:rsid w:val="000F2A6C"/>
    <w:rsid w:val="000F673E"/>
    <w:rsid w:val="00100E29"/>
    <w:rsid w:val="00103357"/>
    <w:rsid w:val="00105CCA"/>
    <w:rsid w:val="00110A26"/>
    <w:rsid w:val="00123C1C"/>
    <w:rsid w:val="00125F2F"/>
    <w:rsid w:val="0012657E"/>
    <w:rsid w:val="001269AB"/>
    <w:rsid w:val="00131EB3"/>
    <w:rsid w:val="001326BA"/>
    <w:rsid w:val="00133D3B"/>
    <w:rsid w:val="00135F65"/>
    <w:rsid w:val="0015002E"/>
    <w:rsid w:val="0015027E"/>
    <w:rsid w:val="00152215"/>
    <w:rsid w:val="00155CAF"/>
    <w:rsid w:val="00161751"/>
    <w:rsid w:val="00162AB3"/>
    <w:rsid w:val="00163DDD"/>
    <w:rsid w:val="00170B66"/>
    <w:rsid w:val="00172875"/>
    <w:rsid w:val="00182CB4"/>
    <w:rsid w:val="00183CC5"/>
    <w:rsid w:val="00185317"/>
    <w:rsid w:val="001A00F6"/>
    <w:rsid w:val="001A1FCA"/>
    <w:rsid w:val="001B0D7D"/>
    <w:rsid w:val="001C3476"/>
    <w:rsid w:val="001F4AAD"/>
    <w:rsid w:val="001F536F"/>
    <w:rsid w:val="00203139"/>
    <w:rsid w:val="00212084"/>
    <w:rsid w:val="00225B93"/>
    <w:rsid w:val="00235AD1"/>
    <w:rsid w:val="00236CC8"/>
    <w:rsid w:val="00255543"/>
    <w:rsid w:val="00276C0F"/>
    <w:rsid w:val="00286A21"/>
    <w:rsid w:val="002964E7"/>
    <w:rsid w:val="002A07D8"/>
    <w:rsid w:val="002A08A5"/>
    <w:rsid w:val="002B5303"/>
    <w:rsid w:val="002C4542"/>
    <w:rsid w:val="002D2F89"/>
    <w:rsid w:val="002D383B"/>
    <w:rsid w:val="002D6108"/>
    <w:rsid w:val="002E4341"/>
    <w:rsid w:val="002E4DAD"/>
    <w:rsid w:val="002F1DF3"/>
    <w:rsid w:val="002F2DE8"/>
    <w:rsid w:val="002F53B5"/>
    <w:rsid w:val="002F66D6"/>
    <w:rsid w:val="00315582"/>
    <w:rsid w:val="003261D0"/>
    <w:rsid w:val="00331FEE"/>
    <w:rsid w:val="00332E49"/>
    <w:rsid w:val="00335725"/>
    <w:rsid w:val="0034168A"/>
    <w:rsid w:val="0034577A"/>
    <w:rsid w:val="0034761B"/>
    <w:rsid w:val="00352D8D"/>
    <w:rsid w:val="003716F8"/>
    <w:rsid w:val="003717D4"/>
    <w:rsid w:val="003747F2"/>
    <w:rsid w:val="00377167"/>
    <w:rsid w:val="00383B41"/>
    <w:rsid w:val="003876C7"/>
    <w:rsid w:val="003902C3"/>
    <w:rsid w:val="003946E2"/>
    <w:rsid w:val="00397AAF"/>
    <w:rsid w:val="003A7BB6"/>
    <w:rsid w:val="003A7F4F"/>
    <w:rsid w:val="003B66B4"/>
    <w:rsid w:val="003C40CD"/>
    <w:rsid w:val="003C5DB1"/>
    <w:rsid w:val="003C6C16"/>
    <w:rsid w:val="003D3A3D"/>
    <w:rsid w:val="004069B1"/>
    <w:rsid w:val="00407342"/>
    <w:rsid w:val="004144D5"/>
    <w:rsid w:val="00415C9C"/>
    <w:rsid w:val="00426716"/>
    <w:rsid w:val="00437FE5"/>
    <w:rsid w:val="0044181B"/>
    <w:rsid w:val="004523E3"/>
    <w:rsid w:val="0045298A"/>
    <w:rsid w:val="00454B84"/>
    <w:rsid w:val="00454C19"/>
    <w:rsid w:val="004564F5"/>
    <w:rsid w:val="00462702"/>
    <w:rsid w:val="004659B8"/>
    <w:rsid w:val="00465FDE"/>
    <w:rsid w:val="004673E8"/>
    <w:rsid w:val="00471E6F"/>
    <w:rsid w:val="0047797D"/>
    <w:rsid w:val="004779CB"/>
    <w:rsid w:val="004957EE"/>
    <w:rsid w:val="004A4027"/>
    <w:rsid w:val="004A474A"/>
    <w:rsid w:val="004A4F1B"/>
    <w:rsid w:val="004A639D"/>
    <w:rsid w:val="004C3F79"/>
    <w:rsid w:val="004C5DE5"/>
    <w:rsid w:val="004D060B"/>
    <w:rsid w:val="004D198C"/>
    <w:rsid w:val="004D2AF1"/>
    <w:rsid w:val="004D331F"/>
    <w:rsid w:val="004D3509"/>
    <w:rsid w:val="004E1FE4"/>
    <w:rsid w:val="004E45E0"/>
    <w:rsid w:val="004E4D43"/>
    <w:rsid w:val="004E6439"/>
    <w:rsid w:val="004E6EF6"/>
    <w:rsid w:val="004F01B7"/>
    <w:rsid w:val="004F4ACD"/>
    <w:rsid w:val="00506662"/>
    <w:rsid w:val="00507193"/>
    <w:rsid w:val="00507D07"/>
    <w:rsid w:val="00516894"/>
    <w:rsid w:val="005205EC"/>
    <w:rsid w:val="0052336A"/>
    <w:rsid w:val="0052535D"/>
    <w:rsid w:val="00534032"/>
    <w:rsid w:val="00547016"/>
    <w:rsid w:val="00567823"/>
    <w:rsid w:val="00570536"/>
    <w:rsid w:val="00572CB9"/>
    <w:rsid w:val="00591C1F"/>
    <w:rsid w:val="005A5658"/>
    <w:rsid w:val="005B1604"/>
    <w:rsid w:val="005C67D2"/>
    <w:rsid w:val="005D4AEE"/>
    <w:rsid w:val="005D593F"/>
    <w:rsid w:val="005E749C"/>
    <w:rsid w:val="005E779C"/>
    <w:rsid w:val="005F1D53"/>
    <w:rsid w:val="005F6781"/>
    <w:rsid w:val="005F6DDF"/>
    <w:rsid w:val="006040B9"/>
    <w:rsid w:val="00604FA2"/>
    <w:rsid w:val="006121D5"/>
    <w:rsid w:val="00613192"/>
    <w:rsid w:val="006307E3"/>
    <w:rsid w:val="0064161E"/>
    <w:rsid w:val="00645B3E"/>
    <w:rsid w:val="00645B60"/>
    <w:rsid w:val="00650F2C"/>
    <w:rsid w:val="00651C3B"/>
    <w:rsid w:val="00653B33"/>
    <w:rsid w:val="00657DCF"/>
    <w:rsid w:val="006624D4"/>
    <w:rsid w:val="006678B2"/>
    <w:rsid w:val="00675885"/>
    <w:rsid w:val="00684798"/>
    <w:rsid w:val="00684BFC"/>
    <w:rsid w:val="006916A9"/>
    <w:rsid w:val="006942F5"/>
    <w:rsid w:val="00695B4E"/>
    <w:rsid w:val="006A6C31"/>
    <w:rsid w:val="006B6E07"/>
    <w:rsid w:val="006B6F66"/>
    <w:rsid w:val="006C1637"/>
    <w:rsid w:val="006C343D"/>
    <w:rsid w:val="006D3A81"/>
    <w:rsid w:val="006D6857"/>
    <w:rsid w:val="006F2526"/>
    <w:rsid w:val="00700D61"/>
    <w:rsid w:val="00701064"/>
    <w:rsid w:val="00707188"/>
    <w:rsid w:val="00710058"/>
    <w:rsid w:val="00712AD6"/>
    <w:rsid w:val="00712C85"/>
    <w:rsid w:val="00713FA6"/>
    <w:rsid w:val="00724906"/>
    <w:rsid w:val="007356F8"/>
    <w:rsid w:val="00746082"/>
    <w:rsid w:val="007465EC"/>
    <w:rsid w:val="007619CD"/>
    <w:rsid w:val="00763148"/>
    <w:rsid w:val="00780594"/>
    <w:rsid w:val="007835BD"/>
    <w:rsid w:val="007905E5"/>
    <w:rsid w:val="007950C4"/>
    <w:rsid w:val="007959BE"/>
    <w:rsid w:val="007B7A18"/>
    <w:rsid w:val="007C1529"/>
    <w:rsid w:val="007C31B8"/>
    <w:rsid w:val="007E5AFC"/>
    <w:rsid w:val="007E729B"/>
    <w:rsid w:val="007E7465"/>
    <w:rsid w:val="007F5C2B"/>
    <w:rsid w:val="00813EBC"/>
    <w:rsid w:val="00827131"/>
    <w:rsid w:val="00827E85"/>
    <w:rsid w:val="00834A2E"/>
    <w:rsid w:val="00857B3E"/>
    <w:rsid w:val="00857D36"/>
    <w:rsid w:val="00872E58"/>
    <w:rsid w:val="00883337"/>
    <w:rsid w:val="00897C7B"/>
    <w:rsid w:val="008A0B05"/>
    <w:rsid w:val="008A2108"/>
    <w:rsid w:val="008B042F"/>
    <w:rsid w:val="008B4742"/>
    <w:rsid w:val="008B4946"/>
    <w:rsid w:val="008C607A"/>
    <w:rsid w:val="008D1364"/>
    <w:rsid w:val="008E102F"/>
    <w:rsid w:val="008E1FBC"/>
    <w:rsid w:val="008E4947"/>
    <w:rsid w:val="008F21C1"/>
    <w:rsid w:val="008F26F5"/>
    <w:rsid w:val="008F533D"/>
    <w:rsid w:val="00900BD8"/>
    <w:rsid w:val="00900F55"/>
    <w:rsid w:val="0092365F"/>
    <w:rsid w:val="00923FC5"/>
    <w:rsid w:val="009251AB"/>
    <w:rsid w:val="00935E2C"/>
    <w:rsid w:val="00941EE6"/>
    <w:rsid w:val="0094483E"/>
    <w:rsid w:val="00953DEC"/>
    <w:rsid w:val="00962199"/>
    <w:rsid w:val="0096680D"/>
    <w:rsid w:val="009709D4"/>
    <w:rsid w:val="00981CD6"/>
    <w:rsid w:val="00986331"/>
    <w:rsid w:val="00986759"/>
    <w:rsid w:val="00991375"/>
    <w:rsid w:val="009924CE"/>
    <w:rsid w:val="00995129"/>
    <w:rsid w:val="00995838"/>
    <w:rsid w:val="00996273"/>
    <w:rsid w:val="009965EA"/>
    <w:rsid w:val="009A0377"/>
    <w:rsid w:val="009A2588"/>
    <w:rsid w:val="009B3BE7"/>
    <w:rsid w:val="009D2CFA"/>
    <w:rsid w:val="009D4586"/>
    <w:rsid w:val="009D492C"/>
    <w:rsid w:val="009D6DCC"/>
    <w:rsid w:val="009E03C2"/>
    <w:rsid w:val="009F0B41"/>
    <w:rsid w:val="009F6173"/>
    <w:rsid w:val="00A12E1C"/>
    <w:rsid w:val="00A13D36"/>
    <w:rsid w:val="00A1504B"/>
    <w:rsid w:val="00A2140F"/>
    <w:rsid w:val="00A236A7"/>
    <w:rsid w:val="00A31B32"/>
    <w:rsid w:val="00A33F0B"/>
    <w:rsid w:val="00A35308"/>
    <w:rsid w:val="00A355E6"/>
    <w:rsid w:val="00A417F9"/>
    <w:rsid w:val="00A501A0"/>
    <w:rsid w:val="00A52785"/>
    <w:rsid w:val="00A56935"/>
    <w:rsid w:val="00A637ED"/>
    <w:rsid w:val="00A659A7"/>
    <w:rsid w:val="00A7266D"/>
    <w:rsid w:val="00A73F61"/>
    <w:rsid w:val="00A76C81"/>
    <w:rsid w:val="00A773CC"/>
    <w:rsid w:val="00A77C1F"/>
    <w:rsid w:val="00A83D1A"/>
    <w:rsid w:val="00A851B9"/>
    <w:rsid w:val="00A86B1D"/>
    <w:rsid w:val="00A90DFC"/>
    <w:rsid w:val="00A90FA3"/>
    <w:rsid w:val="00AA0F3D"/>
    <w:rsid w:val="00AA5E29"/>
    <w:rsid w:val="00AA7699"/>
    <w:rsid w:val="00AB0759"/>
    <w:rsid w:val="00AB6336"/>
    <w:rsid w:val="00AC054C"/>
    <w:rsid w:val="00AC0C1E"/>
    <w:rsid w:val="00AC5416"/>
    <w:rsid w:val="00AD0400"/>
    <w:rsid w:val="00AD1D59"/>
    <w:rsid w:val="00AE23DC"/>
    <w:rsid w:val="00AE2F85"/>
    <w:rsid w:val="00AF06D4"/>
    <w:rsid w:val="00AF2747"/>
    <w:rsid w:val="00AF47FB"/>
    <w:rsid w:val="00AF50A2"/>
    <w:rsid w:val="00B038CD"/>
    <w:rsid w:val="00B0668B"/>
    <w:rsid w:val="00B06F76"/>
    <w:rsid w:val="00B103E1"/>
    <w:rsid w:val="00B146E8"/>
    <w:rsid w:val="00B20FAD"/>
    <w:rsid w:val="00B259CC"/>
    <w:rsid w:val="00B2608E"/>
    <w:rsid w:val="00B32A0A"/>
    <w:rsid w:val="00B4299D"/>
    <w:rsid w:val="00B44EE0"/>
    <w:rsid w:val="00B56DD1"/>
    <w:rsid w:val="00B5720C"/>
    <w:rsid w:val="00B614A6"/>
    <w:rsid w:val="00B74D47"/>
    <w:rsid w:val="00B74EF7"/>
    <w:rsid w:val="00B7669F"/>
    <w:rsid w:val="00B83C60"/>
    <w:rsid w:val="00B83DE9"/>
    <w:rsid w:val="00B8589D"/>
    <w:rsid w:val="00B91F0D"/>
    <w:rsid w:val="00BB414E"/>
    <w:rsid w:val="00BB4A06"/>
    <w:rsid w:val="00BC0CD2"/>
    <w:rsid w:val="00BC1950"/>
    <w:rsid w:val="00BD70C0"/>
    <w:rsid w:val="00BE0911"/>
    <w:rsid w:val="00BE1C11"/>
    <w:rsid w:val="00C000A1"/>
    <w:rsid w:val="00C010BA"/>
    <w:rsid w:val="00C018D4"/>
    <w:rsid w:val="00C059BC"/>
    <w:rsid w:val="00C06891"/>
    <w:rsid w:val="00C44AE6"/>
    <w:rsid w:val="00C50D66"/>
    <w:rsid w:val="00C57AF5"/>
    <w:rsid w:val="00C63B7A"/>
    <w:rsid w:val="00C67E02"/>
    <w:rsid w:val="00C778A9"/>
    <w:rsid w:val="00C85C83"/>
    <w:rsid w:val="00C85E03"/>
    <w:rsid w:val="00C92AB8"/>
    <w:rsid w:val="00CA071E"/>
    <w:rsid w:val="00CA43C4"/>
    <w:rsid w:val="00CB0334"/>
    <w:rsid w:val="00CC5663"/>
    <w:rsid w:val="00CE1963"/>
    <w:rsid w:val="00CE4057"/>
    <w:rsid w:val="00CF241D"/>
    <w:rsid w:val="00CF279C"/>
    <w:rsid w:val="00D01D05"/>
    <w:rsid w:val="00D150B4"/>
    <w:rsid w:val="00D2383D"/>
    <w:rsid w:val="00D26EFD"/>
    <w:rsid w:val="00D443BB"/>
    <w:rsid w:val="00D612E5"/>
    <w:rsid w:val="00D66936"/>
    <w:rsid w:val="00D74E35"/>
    <w:rsid w:val="00DB4B81"/>
    <w:rsid w:val="00DB60BA"/>
    <w:rsid w:val="00DC1660"/>
    <w:rsid w:val="00DC687C"/>
    <w:rsid w:val="00DD4B1C"/>
    <w:rsid w:val="00DD57DA"/>
    <w:rsid w:val="00DE41AC"/>
    <w:rsid w:val="00DE650D"/>
    <w:rsid w:val="00DF66CD"/>
    <w:rsid w:val="00E03A75"/>
    <w:rsid w:val="00E0708F"/>
    <w:rsid w:val="00E1156D"/>
    <w:rsid w:val="00E12A19"/>
    <w:rsid w:val="00E17A10"/>
    <w:rsid w:val="00E2544D"/>
    <w:rsid w:val="00E26B64"/>
    <w:rsid w:val="00E3589F"/>
    <w:rsid w:val="00E370ED"/>
    <w:rsid w:val="00E42FA5"/>
    <w:rsid w:val="00E5040C"/>
    <w:rsid w:val="00E54513"/>
    <w:rsid w:val="00E5514A"/>
    <w:rsid w:val="00E55B69"/>
    <w:rsid w:val="00E55B80"/>
    <w:rsid w:val="00E632D0"/>
    <w:rsid w:val="00E74CBB"/>
    <w:rsid w:val="00E779BA"/>
    <w:rsid w:val="00E84715"/>
    <w:rsid w:val="00E94E74"/>
    <w:rsid w:val="00EA2930"/>
    <w:rsid w:val="00EB5B4F"/>
    <w:rsid w:val="00EC12FE"/>
    <w:rsid w:val="00EC4A35"/>
    <w:rsid w:val="00ED1361"/>
    <w:rsid w:val="00ED3991"/>
    <w:rsid w:val="00ED58C4"/>
    <w:rsid w:val="00ED655F"/>
    <w:rsid w:val="00EF1736"/>
    <w:rsid w:val="00EF71FE"/>
    <w:rsid w:val="00EF7A93"/>
    <w:rsid w:val="00F02214"/>
    <w:rsid w:val="00F15F9B"/>
    <w:rsid w:val="00F20569"/>
    <w:rsid w:val="00F24146"/>
    <w:rsid w:val="00F27840"/>
    <w:rsid w:val="00F376FF"/>
    <w:rsid w:val="00F47F8B"/>
    <w:rsid w:val="00F50643"/>
    <w:rsid w:val="00F65D8C"/>
    <w:rsid w:val="00F7637B"/>
    <w:rsid w:val="00F81F1A"/>
    <w:rsid w:val="00FA0B46"/>
    <w:rsid w:val="00FA5786"/>
    <w:rsid w:val="00FA6F2E"/>
    <w:rsid w:val="00FB308E"/>
    <w:rsid w:val="00FD3959"/>
    <w:rsid w:val="00FD75D0"/>
    <w:rsid w:val="00FE1FF2"/>
    <w:rsid w:val="00FE49F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3DC"/>
    <w:pPr>
      <w:ind w:left="840" w:right="-360"/>
    </w:pPr>
  </w:style>
  <w:style w:type="paragraph" w:styleId="Heading1">
    <w:name w:val="heading 1"/>
    <w:basedOn w:val="HeadingBase"/>
    <w:next w:val="BodyText"/>
    <w:qFormat/>
    <w:rsid w:val="00AE23DC"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rsid w:val="00AE23DC"/>
    <w:pPr>
      <w:spacing w:line="200" w:lineRule="atLeast"/>
      <w:outlineLvl w:val="1"/>
    </w:pPr>
    <w:rPr>
      <w:b/>
      <w:spacing w:val="-6"/>
      <w:sz w:val="18"/>
    </w:rPr>
  </w:style>
  <w:style w:type="paragraph" w:styleId="Heading3">
    <w:name w:val="heading 3"/>
    <w:basedOn w:val="HeadingBase"/>
    <w:next w:val="BodyText"/>
    <w:qFormat/>
    <w:rsid w:val="00AE23DC"/>
    <w:pPr>
      <w:spacing w:line="200" w:lineRule="atLeast"/>
      <w:outlineLvl w:val="2"/>
    </w:pPr>
    <w:rPr>
      <w:spacing w:val="-6"/>
      <w:sz w:val="18"/>
    </w:rPr>
  </w:style>
  <w:style w:type="paragraph" w:styleId="Heading4">
    <w:name w:val="heading 4"/>
    <w:basedOn w:val="HeadingBase"/>
    <w:next w:val="BodyText"/>
    <w:qFormat/>
    <w:rsid w:val="00AE23DC"/>
    <w:pPr>
      <w:spacing w:after="220"/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rsid w:val="00AE23DC"/>
    <w:pPr>
      <w:outlineLvl w:val="4"/>
    </w:pPr>
    <w:rPr>
      <w:rFonts w:ascii="Times New Roman" w:hAnsi="Times New Roman"/>
      <w:i/>
      <w:spacing w:val="-2"/>
    </w:rPr>
  </w:style>
  <w:style w:type="paragraph" w:styleId="Heading6">
    <w:name w:val="heading 6"/>
    <w:basedOn w:val="HeadingBase"/>
    <w:next w:val="BodyText"/>
    <w:qFormat/>
    <w:rsid w:val="00AE23DC"/>
    <w:pPr>
      <w:ind w:left="1080"/>
      <w:outlineLvl w:val="5"/>
    </w:pPr>
    <w:rPr>
      <w:b/>
      <w:spacing w:val="-4"/>
      <w:sz w:val="18"/>
    </w:rPr>
  </w:style>
  <w:style w:type="paragraph" w:styleId="Heading7">
    <w:name w:val="heading 7"/>
    <w:basedOn w:val="Normal"/>
    <w:next w:val="Normal"/>
    <w:qFormat/>
    <w:rsid w:val="00AE23DC"/>
    <w:pPr>
      <w:keepNext/>
      <w:ind w:left="0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rsid w:val="00AE23DC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AE23DC"/>
    <w:pPr>
      <w:keepNext/>
      <w:jc w:val="center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rsid w:val="00AE23DC"/>
    <w:pPr>
      <w:spacing w:before="220"/>
    </w:pPr>
  </w:style>
  <w:style w:type="paragraph" w:styleId="Salutation">
    <w:name w:val="Salutation"/>
    <w:basedOn w:val="Normal"/>
    <w:next w:val="SubjectLine"/>
    <w:rsid w:val="00AE23DC"/>
    <w:pPr>
      <w:spacing w:before="220" w:after="220"/>
      <w:ind w:left="835"/>
    </w:pPr>
  </w:style>
  <w:style w:type="paragraph" w:styleId="BodyText">
    <w:name w:val="Body Text"/>
    <w:basedOn w:val="Normal"/>
    <w:rsid w:val="00AE23DC"/>
    <w:pPr>
      <w:spacing w:after="220" w:line="220" w:lineRule="atLeast"/>
      <w:ind w:left="835"/>
    </w:pPr>
  </w:style>
  <w:style w:type="paragraph" w:customStyle="1" w:styleId="CcList">
    <w:name w:val="Cc List"/>
    <w:basedOn w:val="Normal"/>
    <w:rsid w:val="00AE23DC"/>
    <w:pPr>
      <w:keepLines/>
      <w:ind w:left="1195" w:hanging="360"/>
    </w:pPr>
  </w:style>
  <w:style w:type="paragraph" w:styleId="Closing">
    <w:name w:val="Closing"/>
    <w:basedOn w:val="Normal"/>
    <w:next w:val="Signature"/>
    <w:rsid w:val="00AE23DC"/>
    <w:pPr>
      <w:keepNext/>
      <w:spacing w:after="60"/>
    </w:pPr>
  </w:style>
  <w:style w:type="paragraph" w:styleId="Signature">
    <w:name w:val="Signature"/>
    <w:basedOn w:val="Normal"/>
    <w:next w:val="SignatureJobTitle"/>
    <w:rsid w:val="00AE23DC"/>
    <w:pPr>
      <w:keepNext/>
      <w:spacing w:before="880"/>
    </w:pPr>
  </w:style>
  <w:style w:type="paragraph" w:customStyle="1" w:styleId="CompanyName">
    <w:name w:val="Company Name"/>
    <w:basedOn w:val="Normal"/>
    <w:next w:val="Date"/>
    <w:rsid w:val="00AE23DC"/>
    <w:pPr>
      <w:spacing w:before="100" w:after="600" w:line="600" w:lineRule="atLeast"/>
    </w:pPr>
    <w:rPr>
      <w:spacing w:val="-34"/>
      <w:sz w:val="60"/>
    </w:rPr>
  </w:style>
  <w:style w:type="paragraph" w:styleId="Date">
    <w:name w:val="Date"/>
    <w:basedOn w:val="Normal"/>
    <w:next w:val="InsideAddressName"/>
    <w:rsid w:val="00AE23DC"/>
    <w:pPr>
      <w:spacing w:after="260" w:line="220" w:lineRule="atLeast"/>
      <w:ind w:left="835"/>
    </w:pPr>
  </w:style>
  <w:style w:type="character" w:styleId="Emphasis">
    <w:name w:val="Emphasis"/>
    <w:qFormat/>
    <w:rsid w:val="00AE23DC"/>
    <w:rPr>
      <w:rFonts w:ascii="Arial" w:hAnsi="Arial"/>
      <w:b/>
      <w:spacing w:val="-10"/>
    </w:rPr>
  </w:style>
  <w:style w:type="paragraph" w:customStyle="1" w:styleId="Enclosure">
    <w:name w:val="Enclosure"/>
    <w:basedOn w:val="Normal"/>
    <w:next w:val="CcList"/>
    <w:rsid w:val="00AE23DC"/>
    <w:pPr>
      <w:keepNext/>
      <w:keepLines/>
      <w:spacing w:before="220" w:after="880"/>
      <w:ind w:left="835"/>
    </w:pPr>
  </w:style>
  <w:style w:type="paragraph" w:customStyle="1" w:styleId="HeadingBase">
    <w:name w:val="Heading Base"/>
    <w:basedOn w:val="BodyText"/>
    <w:next w:val="BodyText"/>
    <w:rsid w:val="00AE23DC"/>
    <w:pPr>
      <w:keepNext/>
      <w:keepLines/>
      <w:spacing w:after="0"/>
    </w:pPr>
    <w:rPr>
      <w:rFonts w:ascii="Arial" w:hAnsi="Arial"/>
      <w:spacing w:val="-10"/>
      <w:kern w:val="20"/>
    </w:rPr>
  </w:style>
  <w:style w:type="paragraph" w:customStyle="1" w:styleId="InsideAddress">
    <w:name w:val="Inside Address"/>
    <w:basedOn w:val="Normal"/>
    <w:rsid w:val="00AE23DC"/>
    <w:pPr>
      <w:ind w:left="835"/>
    </w:pPr>
  </w:style>
  <w:style w:type="paragraph" w:customStyle="1" w:styleId="InsideAddressName">
    <w:name w:val="Inside Address Name"/>
    <w:basedOn w:val="InsideAddress"/>
    <w:next w:val="InsideAddress"/>
    <w:rsid w:val="00AE23DC"/>
    <w:pPr>
      <w:spacing w:before="220"/>
    </w:pPr>
  </w:style>
  <w:style w:type="paragraph" w:styleId="List">
    <w:name w:val="List"/>
    <w:basedOn w:val="BodyText"/>
    <w:rsid w:val="00AE23DC"/>
    <w:pPr>
      <w:ind w:left="1512" w:hanging="432"/>
    </w:pPr>
  </w:style>
  <w:style w:type="paragraph" w:customStyle="1" w:styleId="MailingInstructions">
    <w:name w:val="Mailing Instructions"/>
    <w:basedOn w:val="Normal"/>
    <w:next w:val="InsideAddressName"/>
    <w:rsid w:val="00AE23DC"/>
    <w:pPr>
      <w:spacing w:before="220"/>
      <w:ind w:left="835"/>
    </w:pPr>
    <w:rPr>
      <w:caps/>
    </w:rPr>
  </w:style>
  <w:style w:type="paragraph" w:customStyle="1" w:styleId="ReferenceInitials">
    <w:name w:val="Reference Initials"/>
    <w:basedOn w:val="Normal"/>
    <w:next w:val="Enclosure"/>
    <w:rsid w:val="00AE23DC"/>
    <w:pPr>
      <w:keepNext/>
      <w:keepLines/>
      <w:spacing w:before="220"/>
    </w:pPr>
  </w:style>
  <w:style w:type="paragraph" w:customStyle="1" w:styleId="ReferenceLine">
    <w:name w:val="Reference Line"/>
    <w:basedOn w:val="Normal"/>
    <w:next w:val="MailingInstructions"/>
    <w:rsid w:val="00AE23DC"/>
    <w:pPr>
      <w:spacing w:before="220"/>
      <w:ind w:left="835"/>
    </w:pPr>
  </w:style>
  <w:style w:type="paragraph" w:customStyle="1" w:styleId="ReturnAddress">
    <w:name w:val="Return Address"/>
    <w:basedOn w:val="Normal"/>
    <w:rsid w:val="00AE23DC"/>
    <w:pPr>
      <w:keepLines/>
      <w:framePr w:w="3413" w:h="1022" w:hRule="exact" w:hSpace="187" w:wrap="notBeside" w:vAnchor="page" w:hAnchor="page" w:xAlign="right" w:y="721" w:anchorLock="1"/>
      <w:spacing w:line="200" w:lineRule="atLeast"/>
      <w:ind w:left="0" w:right="0"/>
    </w:pPr>
    <w:rPr>
      <w:sz w:val="16"/>
    </w:rPr>
  </w:style>
  <w:style w:type="paragraph" w:customStyle="1" w:styleId="SignatureCompany">
    <w:name w:val="Signature Company"/>
    <w:basedOn w:val="Signature"/>
    <w:next w:val="ReferenceInitials"/>
    <w:rsid w:val="00AE23DC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AE23DC"/>
    <w:pPr>
      <w:spacing w:before="0"/>
    </w:pPr>
  </w:style>
  <w:style w:type="paragraph" w:customStyle="1" w:styleId="Slogan">
    <w:name w:val="Slogan"/>
    <w:basedOn w:val="Normal"/>
    <w:rsid w:val="00AE23DC"/>
    <w:pPr>
      <w:framePr w:w="5170" w:h="1685" w:hRule="exact" w:hSpace="187" w:vSpace="187" w:wrap="around" w:vAnchor="page" w:hAnchor="page" w:x="966" w:yAlign="bottom" w:anchorLock="1"/>
      <w:ind w:left="0" w:right="0"/>
    </w:pPr>
    <w:rPr>
      <w:i/>
      <w:spacing w:val="-6"/>
      <w:sz w:val="24"/>
    </w:rPr>
  </w:style>
  <w:style w:type="paragraph" w:customStyle="1" w:styleId="SubjectLine">
    <w:name w:val="Subject Line"/>
    <w:basedOn w:val="Normal"/>
    <w:next w:val="BodyText"/>
    <w:rsid w:val="00AE23DC"/>
    <w:pPr>
      <w:spacing w:after="220"/>
      <w:ind w:left="835"/>
    </w:pPr>
    <w:rPr>
      <w:rFonts w:ascii="Arial" w:hAnsi="Arial"/>
      <w:b/>
      <w:spacing w:val="-6"/>
      <w:sz w:val="18"/>
    </w:rPr>
  </w:style>
  <w:style w:type="paragraph" w:styleId="Header">
    <w:name w:val="header"/>
    <w:basedOn w:val="Normal"/>
    <w:rsid w:val="00AE23DC"/>
    <w:pPr>
      <w:tabs>
        <w:tab w:val="center" w:pos="4320"/>
        <w:tab w:val="right" w:pos="8640"/>
      </w:tabs>
      <w:ind w:left="0"/>
    </w:pPr>
    <w:rPr>
      <w:i/>
    </w:rPr>
  </w:style>
  <w:style w:type="paragraph" w:styleId="ListBullet">
    <w:name w:val="List Bullet"/>
    <w:basedOn w:val="List"/>
    <w:autoRedefine/>
    <w:rsid w:val="00AE23DC"/>
    <w:pPr>
      <w:numPr>
        <w:numId w:val="1"/>
      </w:numPr>
    </w:pPr>
  </w:style>
  <w:style w:type="paragraph" w:styleId="ListNumber">
    <w:name w:val="List Number"/>
    <w:basedOn w:val="List"/>
    <w:rsid w:val="00AE23DC"/>
    <w:pPr>
      <w:numPr>
        <w:numId w:val="2"/>
      </w:numPr>
    </w:pPr>
  </w:style>
  <w:style w:type="paragraph" w:styleId="Footer">
    <w:name w:val="footer"/>
    <w:basedOn w:val="Normal"/>
    <w:rsid w:val="00AE23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23DC"/>
  </w:style>
  <w:style w:type="paragraph" w:styleId="BodyText2">
    <w:name w:val="Body Text 2"/>
    <w:basedOn w:val="Normal"/>
    <w:rsid w:val="00AE23DC"/>
    <w:pPr>
      <w:ind w:left="0"/>
      <w:jc w:val="both"/>
    </w:pPr>
  </w:style>
  <w:style w:type="paragraph" w:styleId="BodyText3">
    <w:name w:val="Body Text 3"/>
    <w:basedOn w:val="Normal"/>
    <w:rsid w:val="00AE23DC"/>
    <w:pPr>
      <w:ind w:left="0"/>
    </w:pPr>
    <w:rPr>
      <w:sz w:val="22"/>
    </w:rPr>
  </w:style>
  <w:style w:type="character" w:styleId="Hyperlink">
    <w:name w:val="Hyperlink"/>
    <w:basedOn w:val="DefaultParagraphFont"/>
    <w:rsid w:val="00AE23DC"/>
    <w:rPr>
      <w:color w:val="0000FF"/>
      <w:u w:val="single"/>
    </w:rPr>
  </w:style>
  <w:style w:type="paragraph" w:customStyle="1" w:styleId="bullet9">
    <w:name w:val="bullet9"/>
    <w:basedOn w:val="Normal"/>
    <w:rsid w:val="00AE23DC"/>
    <w:pPr>
      <w:numPr>
        <w:numId w:val="11"/>
      </w:numPr>
      <w:ind w:right="0"/>
    </w:pPr>
    <w:rPr>
      <w:rFonts w:ascii="Arial" w:hAnsi="Arial"/>
      <w:noProof/>
    </w:rPr>
  </w:style>
  <w:style w:type="paragraph" w:customStyle="1" w:styleId="Categories">
    <w:name w:val="Categories"/>
    <w:basedOn w:val="Normal"/>
    <w:rsid w:val="00AE23DC"/>
    <w:pPr>
      <w:keepNext/>
      <w:keepLines/>
      <w:pBdr>
        <w:bottom w:val="single" w:sz="6" w:space="0" w:color="808080"/>
      </w:pBdr>
      <w:tabs>
        <w:tab w:val="left" w:pos="1800"/>
        <w:tab w:val="right" w:pos="11092"/>
      </w:tabs>
      <w:spacing w:before="115" w:after="72"/>
      <w:ind w:left="72" w:right="0"/>
    </w:pPr>
    <w:rPr>
      <w:rFonts w:ascii="Arial" w:hAnsi="Arial"/>
      <w:b/>
      <w:noProof/>
      <w:sz w:val="22"/>
    </w:rPr>
  </w:style>
  <w:style w:type="paragraph" w:customStyle="1" w:styleId="JobDegree">
    <w:name w:val="Job/Degree"/>
    <w:basedOn w:val="Normal"/>
    <w:rsid w:val="00AE23DC"/>
    <w:pPr>
      <w:keepLines/>
      <w:tabs>
        <w:tab w:val="right" w:leader="dot" w:pos="10800"/>
      </w:tabs>
      <w:ind w:left="288" w:right="0"/>
    </w:pPr>
    <w:rPr>
      <w:rFonts w:ascii="Arial" w:hAnsi="Arial"/>
      <w:b/>
      <w:noProof/>
    </w:rPr>
  </w:style>
  <w:style w:type="paragraph" w:customStyle="1" w:styleId="JobDetail">
    <w:name w:val="JobDetail"/>
    <w:basedOn w:val="JobDegree"/>
    <w:rsid w:val="00AE23DC"/>
    <w:pPr>
      <w:ind w:left="144"/>
    </w:pPr>
    <w:rPr>
      <w:b w:val="0"/>
      <w:i/>
      <w:sz w:val="18"/>
      <w:u w:val="single"/>
    </w:rPr>
  </w:style>
  <w:style w:type="character" w:styleId="FollowedHyperlink">
    <w:name w:val="FollowedHyperlink"/>
    <w:basedOn w:val="DefaultParagraphFont"/>
    <w:rsid w:val="00AE23DC"/>
    <w:rPr>
      <w:color w:val="800080"/>
      <w:u w:val="single"/>
    </w:rPr>
  </w:style>
  <w:style w:type="paragraph" w:styleId="Title">
    <w:name w:val="Title"/>
    <w:basedOn w:val="Normal"/>
    <w:qFormat/>
    <w:rsid w:val="00AE23DC"/>
    <w:pPr>
      <w:ind w:left="0" w:right="0"/>
      <w:jc w:val="center"/>
    </w:pPr>
    <w:rPr>
      <w:rFonts w:ascii="Arial" w:hAnsi="Arial"/>
      <w:sz w:val="48"/>
    </w:rPr>
  </w:style>
  <w:style w:type="paragraph" w:styleId="BalloonText">
    <w:name w:val="Balloon Text"/>
    <w:basedOn w:val="Normal"/>
    <w:link w:val="BalloonTextChar"/>
    <w:rsid w:val="00315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5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3DC"/>
    <w:pPr>
      <w:ind w:left="840" w:right="-360"/>
    </w:pPr>
  </w:style>
  <w:style w:type="paragraph" w:styleId="Heading1">
    <w:name w:val="heading 1"/>
    <w:basedOn w:val="HeadingBase"/>
    <w:next w:val="BodyText"/>
    <w:qFormat/>
    <w:rsid w:val="00AE23DC"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rsid w:val="00AE23DC"/>
    <w:pPr>
      <w:spacing w:line="200" w:lineRule="atLeast"/>
      <w:outlineLvl w:val="1"/>
    </w:pPr>
    <w:rPr>
      <w:b/>
      <w:spacing w:val="-6"/>
      <w:sz w:val="18"/>
    </w:rPr>
  </w:style>
  <w:style w:type="paragraph" w:styleId="Heading3">
    <w:name w:val="heading 3"/>
    <w:basedOn w:val="HeadingBase"/>
    <w:next w:val="BodyText"/>
    <w:qFormat/>
    <w:rsid w:val="00AE23DC"/>
    <w:pPr>
      <w:spacing w:line="200" w:lineRule="atLeast"/>
      <w:outlineLvl w:val="2"/>
    </w:pPr>
    <w:rPr>
      <w:spacing w:val="-6"/>
      <w:sz w:val="18"/>
    </w:rPr>
  </w:style>
  <w:style w:type="paragraph" w:styleId="Heading4">
    <w:name w:val="heading 4"/>
    <w:basedOn w:val="HeadingBase"/>
    <w:next w:val="BodyText"/>
    <w:qFormat/>
    <w:rsid w:val="00AE23DC"/>
    <w:pPr>
      <w:spacing w:after="220"/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rsid w:val="00AE23DC"/>
    <w:pPr>
      <w:outlineLvl w:val="4"/>
    </w:pPr>
    <w:rPr>
      <w:rFonts w:ascii="Times New Roman" w:hAnsi="Times New Roman"/>
      <w:i/>
      <w:spacing w:val="-2"/>
    </w:rPr>
  </w:style>
  <w:style w:type="paragraph" w:styleId="Heading6">
    <w:name w:val="heading 6"/>
    <w:basedOn w:val="HeadingBase"/>
    <w:next w:val="BodyText"/>
    <w:qFormat/>
    <w:rsid w:val="00AE23DC"/>
    <w:pPr>
      <w:ind w:left="1080"/>
      <w:outlineLvl w:val="5"/>
    </w:pPr>
    <w:rPr>
      <w:b/>
      <w:spacing w:val="-4"/>
      <w:sz w:val="18"/>
    </w:rPr>
  </w:style>
  <w:style w:type="paragraph" w:styleId="Heading7">
    <w:name w:val="heading 7"/>
    <w:basedOn w:val="Normal"/>
    <w:next w:val="Normal"/>
    <w:qFormat/>
    <w:rsid w:val="00AE23DC"/>
    <w:pPr>
      <w:keepNext/>
      <w:ind w:left="0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rsid w:val="00AE23DC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AE23DC"/>
    <w:pPr>
      <w:keepNext/>
      <w:jc w:val="center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rsid w:val="00AE23DC"/>
    <w:pPr>
      <w:spacing w:before="220"/>
    </w:pPr>
  </w:style>
  <w:style w:type="paragraph" w:styleId="Salutation">
    <w:name w:val="Salutation"/>
    <w:basedOn w:val="Normal"/>
    <w:next w:val="SubjectLine"/>
    <w:rsid w:val="00AE23DC"/>
    <w:pPr>
      <w:spacing w:before="220" w:after="220"/>
      <w:ind w:left="835"/>
    </w:pPr>
  </w:style>
  <w:style w:type="paragraph" w:styleId="BodyText">
    <w:name w:val="Body Text"/>
    <w:basedOn w:val="Normal"/>
    <w:rsid w:val="00AE23DC"/>
    <w:pPr>
      <w:spacing w:after="220" w:line="220" w:lineRule="atLeast"/>
      <w:ind w:left="835"/>
    </w:pPr>
  </w:style>
  <w:style w:type="paragraph" w:customStyle="1" w:styleId="CcList">
    <w:name w:val="Cc List"/>
    <w:basedOn w:val="Normal"/>
    <w:rsid w:val="00AE23DC"/>
    <w:pPr>
      <w:keepLines/>
      <w:ind w:left="1195" w:hanging="360"/>
    </w:pPr>
  </w:style>
  <w:style w:type="paragraph" w:styleId="Closing">
    <w:name w:val="Closing"/>
    <w:basedOn w:val="Normal"/>
    <w:next w:val="Signature"/>
    <w:rsid w:val="00AE23DC"/>
    <w:pPr>
      <w:keepNext/>
      <w:spacing w:after="60"/>
    </w:pPr>
  </w:style>
  <w:style w:type="paragraph" w:styleId="Signature">
    <w:name w:val="Signature"/>
    <w:basedOn w:val="Normal"/>
    <w:next w:val="SignatureJobTitle"/>
    <w:rsid w:val="00AE23DC"/>
    <w:pPr>
      <w:keepNext/>
      <w:spacing w:before="880"/>
    </w:pPr>
  </w:style>
  <w:style w:type="paragraph" w:customStyle="1" w:styleId="CompanyName">
    <w:name w:val="Company Name"/>
    <w:basedOn w:val="Normal"/>
    <w:next w:val="Date"/>
    <w:rsid w:val="00AE23DC"/>
    <w:pPr>
      <w:spacing w:before="100" w:after="600" w:line="600" w:lineRule="atLeast"/>
    </w:pPr>
    <w:rPr>
      <w:spacing w:val="-34"/>
      <w:sz w:val="60"/>
    </w:rPr>
  </w:style>
  <w:style w:type="paragraph" w:styleId="Date">
    <w:name w:val="Date"/>
    <w:basedOn w:val="Normal"/>
    <w:next w:val="InsideAddressName"/>
    <w:rsid w:val="00AE23DC"/>
    <w:pPr>
      <w:spacing w:after="260" w:line="220" w:lineRule="atLeast"/>
      <w:ind w:left="835"/>
    </w:pPr>
  </w:style>
  <w:style w:type="character" w:styleId="Emphasis">
    <w:name w:val="Emphasis"/>
    <w:qFormat/>
    <w:rsid w:val="00AE23DC"/>
    <w:rPr>
      <w:rFonts w:ascii="Arial" w:hAnsi="Arial"/>
      <w:b/>
      <w:spacing w:val="-10"/>
    </w:rPr>
  </w:style>
  <w:style w:type="paragraph" w:customStyle="1" w:styleId="Enclosure">
    <w:name w:val="Enclosure"/>
    <w:basedOn w:val="Normal"/>
    <w:next w:val="CcList"/>
    <w:rsid w:val="00AE23DC"/>
    <w:pPr>
      <w:keepNext/>
      <w:keepLines/>
      <w:spacing w:before="220" w:after="880"/>
      <w:ind w:left="835"/>
    </w:pPr>
  </w:style>
  <w:style w:type="paragraph" w:customStyle="1" w:styleId="HeadingBase">
    <w:name w:val="Heading Base"/>
    <w:basedOn w:val="BodyText"/>
    <w:next w:val="BodyText"/>
    <w:rsid w:val="00AE23DC"/>
    <w:pPr>
      <w:keepNext/>
      <w:keepLines/>
      <w:spacing w:after="0"/>
    </w:pPr>
    <w:rPr>
      <w:rFonts w:ascii="Arial" w:hAnsi="Arial"/>
      <w:spacing w:val="-10"/>
      <w:kern w:val="20"/>
    </w:rPr>
  </w:style>
  <w:style w:type="paragraph" w:customStyle="1" w:styleId="InsideAddress">
    <w:name w:val="Inside Address"/>
    <w:basedOn w:val="Normal"/>
    <w:rsid w:val="00AE23DC"/>
    <w:pPr>
      <w:ind w:left="835"/>
    </w:pPr>
  </w:style>
  <w:style w:type="paragraph" w:customStyle="1" w:styleId="InsideAddressName">
    <w:name w:val="Inside Address Name"/>
    <w:basedOn w:val="InsideAddress"/>
    <w:next w:val="InsideAddress"/>
    <w:rsid w:val="00AE23DC"/>
    <w:pPr>
      <w:spacing w:before="220"/>
    </w:pPr>
  </w:style>
  <w:style w:type="paragraph" w:styleId="List">
    <w:name w:val="List"/>
    <w:basedOn w:val="BodyText"/>
    <w:rsid w:val="00AE23DC"/>
    <w:pPr>
      <w:ind w:left="1512" w:hanging="432"/>
    </w:pPr>
  </w:style>
  <w:style w:type="paragraph" w:customStyle="1" w:styleId="MailingInstructions">
    <w:name w:val="Mailing Instructions"/>
    <w:basedOn w:val="Normal"/>
    <w:next w:val="InsideAddressName"/>
    <w:rsid w:val="00AE23DC"/>
    <w:pPr>
      <w:spacing w:before="220"/>
      <w:ind w:left="835"/>
    </w:pPr>
    <w:rPr>
      <w:caps/>
    </w:rPr>
  </w:style>
  <w:style w:type="paragraph" w:customStyle="1" w:styleId="ReferenceInitials">
    <w:name w:val="Reference Initials"/>
    <w:basedOn w:val="Normal"/>
    <w:next w:val="Enclosure"/>
    <w:rsid w:val="00AE23DC"/>
    <w:pPr>
      <w:keepNext/>
      <w:keepLines/>
      <w:spacing w:before="220"/>
    </w:pPr>
  </w:style>
  <w:style w:type="paragraph" w:customStyle="1" w:styleId="ReferenceLine">
    <w:name w:val="Reference Line"/>
    <w:basedOn w:val="Normal"/>
    <w:next w:val="MailingInstructions"/>
    <w:rsid w:val="00AE23DC"/>
    <w:pPr>
      <w:spacing w:before="220"/>
      <w:ind w:left="835"/>
    </w:pPr>
  </w:style>
  <w:style w:type="paragraph" w:customStyle="1" w:styleId="ReturnAddress">
    <w:name w:val="Return Address"/>
    <w:basedOn w:val="Normal"/>
    <w:rsid w:val="00AE23DC"/>
    <w:pPr>
      <w:keepLines/>
      <w:framePr w:w="3413" w:h="1022" w:hRule="exact" w:hSpace="187" w:wrap="notBeside" w:vAnchor="page" w:hAnchor="page" w:xAlign="right" w:y="721" w:anchorLock="1"/>
      <w:spacing w:line="200" w:lineRule="atLeast"/>
      <w:ind w:left="0" w:right="0"/>
    </w:pPr>
    <w:rPr>
      <w:sz w:val="16"/>
    </w:rPr>
  </w:style>
  <w:style w:type="paragraph" w:customStyle="1" w:styleId="SignatureCompany">
    <w:name w:val="Signature Company"/>
    <w:basedOn w:val="Signature"/>
    <w:next w:val="ReferenceInitials"/>
    <w:rsid w:val="00AE23DC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AE23DC"/>
    <w:pPr>
      <w:spacing w:before="0"/>
    </w:pPr>
  </w:style>
  <w:style w:type="paragraph" w:customStyle="1" w:styleId="Slogan">
    <w:name w:val="Slogan"/>
    <w:basedOn w:val="Normal"/>
    <w:rsid w:val="00AE23DC"/>
    <w:pPr>
      <w:framePr w:w="5170" w:h="1685" w:hRule="exact" w:hSpace="187" w:vSpace="187" w:wrap="around" w:vAnchor="page" w:hAnchor="page" w:x="966" w:yAlign="bottom" w:anchorLock="1"/>
      <w:ind w:left="0" w:right="0"/>
    </w:pPr>
    <w:rPr>
      <w:i/>
      <w:spacing w:val="-6"/>
      <w:sz w:val="24"/>
    </w:rPr>
  </w:style>
  <w:style w:type="paragraph" w:customStyle="1" w:styleId="SubjectLine">
    <w:name w:val="Subject Line"/>
    <w:basedOn w:val="Normal"/>
    <w:next w:val="BodyText"/>
    <w:rsid w:val="00AE23DC"/>
    <w:pPr>
      <w:spacing w:after="220"/>
      <w:ind w:left="835"/>
    </w:pPr>
    <w:rPr>
      <w:rFonts w:ascii="Arial" w:hAnsi="Arial"/>
      <w:b/>
      <w:spacing w:val="-6"/>
      <w:sz w:val="18"/>
    </w:rPr>
  </w:style>
  <w:style w:type="paragraph" w:styleId="Header">
    <w:name w:val="header"/>
    <w:basedOn w:val="Normal"/>
    <w:rsid w:val="00AE23DC"/>
    <w:pPr>
      <w:tabs>
        <w:tab w:val="center" w:pos="4320"/>
        <w:tab w:val="right" w:pos="8640"/>
      </w:tabs>
      <w:ind w:left="0"/>
    </w:pPr>
    <w:rPr>
      <w:i/>
    </w:rPr>
  </w:style>
  <w:style w:type="paragraph" w:styleId="ListBullet">
    <w:name w:val="List Bullet"/>
    <w:basedOn w:val="List"/>
    <w:autoRedefine/>
    <w:rsid w:val="00AE23DC"/>
    <w:pPr>
      <w:numPr>
        <w:numId w:val="1"/>
      </w:numPr>
    </w:pPr>
  </w:style>
  <w:style w:type="paragraph" w:styleId="ListNumber">
    <w:name w:val="List Number"/>
    <w:basedOn w:val="List"/>
    <w:rsid w:val="00AE23DC"/>
    <w:pPr>
      <w:numPr>
        <w:numId w:val="2"/>
      </w:numPr>
    </w:pPr>
  </w:style>
  <w:style w:type="paragraph" w:styleId="Footer">
    <w:name w:val="footer"/>
    <w:basedOn w:val="Normal"/>
    <w:rsid w:val="00AE23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23DC"/>
  </w:style>
  <w:style w:type="paragraph" w:styleId="BodyText2">
    <w:name w:val="Body Text 2"/>
    <w:basedOn w:val="Normal"/>
    <w:rsid w:val="00AE23DC"/>
    <w:pPr>
      <w:ind w:left="0"/>
      <w:jc w:val="both"/>
    </w:pPr>
  </w:style>
  <w:style w:type="paragraph" w:styleId="BodyText3">
    <w:name w:val="Body Text 3"/>
    <w:basedOn w:val="Normal"/>
    <w:rsid w:val="00AE23DC"/>
    <w:pPr>
      <w:ind w:left="0"/>
    </w:pPr>
    <w:rPr>
      <w:sz w:val="22"/>
    </w:rPr>
  </w:style>
  <w:style w:type="character" w:styleId="Hyperlink">
    <w:name w:val="Hyperlink"/>
    <w:basedOn w:val="DefaultParagraphFont"/>
    <w:rsid w:val="00AE23DC"/>
    <w:rPr>
      <w:color w:val="0000FF"/>
      <w:u w:val="single"/>
    </w:rPr>
  </w:style>
  <w:style w:type="paragraph" w:customStyle="1" w:styleId="bullet9">
    <w:name w:val="bullet9"/>
    <w:basedOn w:val="Normal"/>
    <w:rsid w:val="00AE23DC"/>
    <w:pPr>
      <w:numPr>
        <w:numId w:val="11"/>
      </w:numPr>
      <w:ind w:right="0"/>
    </w:pPr>
    <w:rPr>
      <w:rFonts w:ascii="Arial" w:hAnsi="Arial"/>
      <w:noProof/>
    </w:rPr>
  </w:style>
  <w:style w:type="paragraph" w:customStyle="1" w:styleId="Categories">
    <w:name w:val="Categories"/>
    <w:basedOn w:val="Normal"/>
    <w:rsid w:val="00AE23DC"/>
    <w:pPr>
      <w:keepNext/>
      <w:keepLines/>
      <w:pBdr>
        <w:bottom w:val="single" w:sz="6" w:space="0" w:color="808080"/>
      </w:pBdr>
      <w:tabs>
        <w:tab w:val="left" w:pos="1800"/>
        <w:tab w:val="right" w:pos="11092"/>
      </w:tabs>
      <w:spacing w:before="115" w:after="72"/>
      <w:ind w:left="72" w:right="0"/>
    </w:pPr>
    <w:rPr>
      <w:rFonts w:ascii="Arial" w:hAnsi="Arial"/>
      <w:b/>
      <w:noProof/>
      <w:sz w:val="22"/>
    </w:rPr>
  </w:style>
  <w:style w:type="paragraph" w:customStyle="1" w:styleId="JobDegree">
    <w:name w:val="Job/Degree"/>
    <w:basedOn w:val="Normal"/>
    <w:rsid w:val="00AE23DC"/>
    <w:pPr>
      <w:keepLines/>
      <w:tabs>
        <w:tab w:val="right" w:leader="dot" w:pos="10800"/>
      </w:tabs>
      <w:ind w:left="288" w:right="0"/>
    </w:pPr>
    <w:rPr>
      <w:rFonts w:ascii="Arial" w:hAnsi="Arial"/>
      <w:b/>
      <w:noProof/>
    </w:rPr>
  </w:style>
  <w:style w:type="paragraph" w:customStyle="1" w:styleId="JobDetail">
    <w:name w:val="JobDetail"/>
    <w:basedOn w:val="JobDegree"/>
    <w:rsid w:val="00AE23DC"/>
    <w:pPr>
      <w:ind w:left="144"/>
    </w:pPr>
    <w:rPr>
      <w:b w:val="0"/>
      <w:i/>
      <w:sz w:val="18"/>
      <w:u w:val="single"/>
    </w:rPr>
  </w:style>
  <w:style w:type="character" w:styleId="FollowedHyperlink">
    <w:name w:val="FollowedHyperlink"/>
    <w:basedOn w:val="DefaultParagraphFont"/>
    <w:rsid w:val="00AE23DC"/>
    <w:rPr>
      <w:color w:val="800080"/>
      <w:u w:val="single"/>
    </w:rPr>
  </w:style>
  <w:style w:type="paragraph" w:styleId="Title">
    <w:name w:val="Title"/>
    <w:basedOn w:val="Normal"/>
    <w:qFormat/>
    <w:rsid w:val="00AE23DC"/>
    <w:pPr>
      <w:ind w:left="0" w:right="0"/>
      <w:jc w:val="center"/>
    </w:pPr>
    <w:rPr>
      <w:rFonts w:ascii="Arial" w:hAnsi="Arial"/>
      <w:sz w:val="48"/>
    </w:rPr>
  </w:style>
  <w:style w:type="paragraph" w:styleId="BalloonText">
    <w:name w:val="Balloon Text"/>
    <w:basedOn w:val="Normal"/>
    <w:link w:val="BalloonTextChar"/>
    <w:rsid w:val="00315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5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ig@sbcglobal.n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es_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Res_Cover</Template>
  <TotalTime>4</TotalTime>
  <Pages>6</Pages>
  <Words>2907</Words>
  <Characters>16572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P</vt:lpstr>
    </vt:vector>
  </TitlesOfParts>
  <Company>LiveVox</Company>
  <LinksUpToDate>false</LinksUpToDate>
  <CharactersWithSpaces>19441</CharactersWithSpaces>
  <SharedDoc>false</SharedDoc>
  <HLinks>
    <vt:vector size="30" baseType="variant">
      <vt:variant>
        <vt:i4>2949161</vt:i4>
      </vt:variant>
      <vt:variant>
        <vt:i4>18</vt:i4>
      </vt:variant>
      <vt:variant>
        <vt:i4>0</vt:i4>
      </vt:variant>
      <vt:variant>
        <vt:i4>5</vt:i4>
      </vt:variant>
      <vt:variant>
        <vt:lpwstr>http://www.genesyslab.com/</vt:lpwstr>
      </vt:variant>
      <vt:variant>
        <vt:lpwstr/>
      </vt:variant>
      <vt:variant>
        <vt:i4>2883640</vt:i4>
      </vt:variant>
      <vt:variant>
        <vt:i4>15</vt:i4>
      </vt:variant>
      <vt:variant>
        <vt:i4>0</vt:i4>
      </vt:variant>
      <vt:variant>
        <vt:i4>5</vt:i4>
      </vt:variant>
      <vt:variant>
        <vt:lpwstr>http://www.sandcherry.com/</vt:lpwstr>
      </vt:variant>
      <vt:variant>
        <vt:lpwstr/>
      </vt:variant>
      <vt:variant>
        <vt:i4>4128880</vt:i4>
      </vt:variant>
      <vt:variant>
        <vt:i4>12</vt:i4>
      </vt:variant>
      <vt:variant>
        <vt:i4>0</vt:i4>
      </vt:variant>
      <vt:variant>
        <vt:i4>5</vt:i4>
      </vt:variant>
      <vt:variant>
        <vt:lpwstr>http://www.networkomni.com/</vt:lpwstr>
      </vt:variant>
      <vt:variant>
        <vt:lpwstr/>
      </vt:variant>
      <vt:variant>
        <vt:i4>6815809</vt:i4>
      </vt:variant>
      <vt:variant>
        <vt:i4>9</vt:i4>
      </vt:variant>
      <vt:variant>
        <vt:i4>0</vt:i4>
      </vt:variant>
      <vt:variant>
        <vt:i4>5</vt:i4>
      </vt:variant>
      <vt:variant>
        <vt:lpwstr>mailto:cpig@sbcglobal.net</vt:lpwstr>
      </vt:variant>
      <vt:variant>
        <vt:lpwstr/>
      </vt:variant>
      <vt:variant>
        <vt:i4>2949161</vt:i4>
      </vt:variant>
      <vt:variant>
        <vt:i4>3</vt:i4>
      </vt:variant>
      <vt:variant>
        <vt:i4>0</vt:i4>
      </vt:variant>
      <vt:variant>
        <vt:i4>5</vt:i4>
      </vt:variant>
      <vt:variant>
        <vt:lpwstr>http://www.genesyslab.com/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P</dc:title>
  <dc:creator>Chris P. Pigott</dc:creator>
  <cp:lastModifiedBy>Chris Pigott</cp:lastModifiedBy>
  <cp:revision>6</cp:revision>
  <cp:lastPrinted>2010-02-16T19:33:00Z</cp:lastPrinted>
  <dcterms:created xsi:type="dcterms:W3CDTF">2019-10-14T19:35:00Z</dcterms:created>
  <dcterms:modified xsi:type="dcterms:W3CDTF">2019-10-19T21:47:00Z</dcterms:modified>
  <cp:category>Letter</cp:category>
</cp:coreProperties>
</file>