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2DDE9" w14:textId="77777777" w:rsidR="000726BA" w:rsidRPr="00A546B5" w:rsidRDefault="000726BA" w:rsidP="005B3858">
      <w:pPr>
        <w:pBdr>
          <w:bottom w:val="single" w:sz="8" w:space="1" w:color="auto"/>
        </w:pBdr>
        <w:jc w:val="center"/>
        <w:rPr>
          <w:rFonts w:ascii="Arial" w:hAnsi="Arial" w:cs="Arial"/>
          <w:b/>
          <w:caps/>
          <w:sz w:val="20"/>
          <w:szCs w:val="20"/>
        </w:rPr>
      </w:pPr>
      <w:r w:rsidRPr="00A546B5">
        <w:rPr>
          <w:rFonts w:ascii="Arial" w:hAnsi="Arial" w:cs="Arial"/>
          <w:b/>
          <w:caps/>
          <w:sz w:val="20"/>
          <w:szCs w:val="20"/>
        </w:rPr>
        <w:t>Jaime Man</w:t>
      </w:r>
    </w:p>
    <w:p w14:paraId="5AD82370" w14:textId="77777777" w:rsidR="005B3858" w:rsidRPr="00A546B5" w:rsidRDefault="00CD7F31" w:rsidP="005B3858">
      <w:pPr>
        <w:pBdr>
          <w:bottom w:val="single" w:sz="8" w:space="1" w:color="auto"/>
        </w:pBdr>
        <w:jc w:val="center"/>
        <w:rPr>
          <w:rFonts w:ascii="Arial" w:hAnsi="Arial" w:cs="Arial"/>
          <w:sz w:val="20"/>
          <w:szCs w:val="20"/>
        </w:rPr>
      </w:pPr>
      <w:r>
        <w:rPr>
          <w:rFonts w:ascii="Arial" w:hAnsi="Arial" w:cs="Arial"/>
          <w:sz w:val="20"/>
          <w:szCs w:val="20"/>
        </w:rPr>
        <w:t>2002 Katach Ct</w:t>
      </w:r>
      <w:r w:rsidR="003444E0">
        <w:rPr>
          <w:rFonts w:ascii="Arial" w:hAnsi="Arial" w:cs="Arial"/>
          <w:sz w:val="20"/>
          <w:szCs w:val="20"/>
        </w:rPr>
        <w:t xml:space="preserve"> </w:t>
      </w:r>
      <w:r w:rsidR="003444E0" w:rsidRPr="00A546B5">
        <w:rPr>
          <w:rFonts w:ascii="Arial" w:hAnsi="Arial" w:cs="Arial"/>
          <w:bCs/>
          <w:sz w:val="20"/>
          <w:szCs w:val="20"/>
        </w:rPr>
        <w:t>•</w:t>
      </w:r>
      <w:r w:rsidR="003444E0">
        <w:rPr>
          <w:rFonts w:ascii="Arial" w:hAnsi="Arial" w:cs="Arial"/>
          <w:bCs/>
          <w:sz w:val="20"/>
          <w:szCs w:val="20"/>
        </w:rPr>
        <w:t xml:space="preserve"> </w:t>
      </w:r>
      <w:r>
        <w:rPr>
          <w:rFonts w:ascii="Arial" w:hAnsi="Arial" w:cs="Arial"/>
          <w:bCs/>
          <w:sz w:val="20"/>
          <w:szCs w:val="20"/>
        </w:rPr>
        <w:t>Spring Hill</w:t>
      </w:r>
      <w:r w:rsidR="003444E0">
        <w:rPr>
          <w:rFonts w:ascii="Arial" w:hAnsi="Arial" w:cs="Arial"/>
          <w:bCs/>
          <w:sz w:val="20"/>
          <w:szCs w:val="20"/>
        </w:rPr>
        <w:t xml:space="preserve"> </w:t>
      </w:r>
      <w:r w:rsidR="003444E0" w:rsidRPr="00A546B5">
        <w:rPr>
          <w:rFonts w:ascii="Arial" w:hAnsi="Arial" w:cs="Arial"/>
          <w:bCs/>
          <w:sz w:val="20"/>
          <w:szCs w:val="20"/>
        </w:rPr>
        <w:t>•</w:t>
      </w:r>
      <w:r w:rsidR="003444E0">
        <w:rPr>
          <w:rFonts w:ascii="Arial" w:hAnsi="Arial" w:cs="Arial"/>
          <w:bCs/>
          <w:sz w:val="20"/>
          <w:szCs w:val="20"/>
        </w:rPr>
        <w:t xml:space="preserve"> </w:t>
      </w:r>
      <w:r>
        <w:rPr>
          <w:rFonts w:ascii="Arial" w:hAnsi="Arial" w:cs="Arial"/>
          <w:bCs/>
          <w:sz w:val="20"/>
          <w:szCs w:val="20"/>
        </w:rPr>
        <w:t>Tennesse</w:t>
      </w:r>
      <w:r w:rsidR="00836AC3">
        <w:rPr>
          <w:rFonts w:ascii="Arial" w:hAnsi="Arial" w:cs="Arial"/>
          <w:bCs/>
          <w:sz w:val="20"/>
          <w:szCs w:val="20"/>
        </w:rPr>
        <w:t>e</w:t>
      </w:r>
      <w:r w:rsidR="003444E0">
        <w:rPr>
          <w:rFonts w:ascii="Arial" w:hAnsi="Arial" w:cs="Arial"/>
          <w:bCs/>
          <w:sz w:val="20"/>
          <w:szCs w:val="20"/>
        </w:rPr>
        <w:t xml:space="preserve"> </w:t>
      </w:r>
      <w:r w:rsidR="003444E0" w:rsidRPr="00A546B5">
        <w:rPr>
          <w:rFonts w:ascii="Arial" w:hAnsi="Arial" w:cs="Arial"/>
          <w:bCs/>
          <w:sz w:val="20"/>
          <w:szCs w:val="20"/>
        </w:rPr>
        <w:t>•</w:t>
      </w:r>
      <w:r w:rsidR="003444E0">
        <w:rPr>
          <w:rFonts w:ascii="Arial" w:hAnsi="Arial" w:cs="Arial"/>
          <w:bCs/>
          <w:sz w:val="20"/>
          <w:szCs w:val="20"/>
        </w:rPr>
        <w:t xml:space="preserve"> </w:t>
      </w:r>
      <w:r>
        <w:rPr>
          <w:rFonts w:ascii="Arial" w:hAnsi="Arial" w:cs="Arial"/>
          <w:bCs/>
          <w:sz w:val="20"/>
          <w:szCs w:val="20"/>
        </w:rPr>
        <w:t>37174</w:t>
      </w:r>
    </w:p>
    <w:p w14:paraId="30D459D4" w14:textId="77777777" w:rsidR="005B3858" w:rsidRDefault="005B3858" w:rsidP="005B3858">
      <w:pPr>
        <w:pBdr>
          <w:bottom w:val="single" w:sz="8" w:space="1" w:color="auto"/>
        </w:pBdr>
        <w:jc w:val="center"/>
        <w:rPr>
          <w:rFonts w:ascii="Arial" w:hAnsi="Arial" w:cs="Arial"/>
          <w:bCs/>
          <w:sz w:val="20"/>
          <w:szCs w:val="20"/>
        </w:rPr>
      </w:pPr>
      <w:r w:rsidRPr="00A546B5">
        <w:rPr>
          <w:rFonts w:ascii="Arial" w:hAnsi="Arial" w:cs="Arial"/>
          <w:sz w:val="20"/>
          <w:szCs w:val="20"/>
        </w:rPr>
        <w:t>H</w:t>
      </w:r>
      <w:r w:rsidR="00794165">
        <w:rPr>
          <w:rFonts w:ascii="Arial" w:hAnsi="Arial" w:cs="Arial"/>
          <w:sz w:val="20"/>
          <w:szCs w:val="20"/>
        </w:rPr>
        <w:t>ome</w:t>
      </w:r>
      <w:r w:rsidRPr="00A546B5">
        <w:rPr>
          <w:rFonts w:ascii="Arial" w:hAnsi="Arial" w:cs="Arial"/>
          <w:sz w:val="20"/>
          <w:szCs w:val="20"/>
        </w:rPr>
        <w:t xml:space="preserve"> (</w:t>
      </w:r>
      <w:r w:rsidR="008F2EB7">
        <w:rPr>
          <w:rFonts w:ascii="Arial" w:hAnsi="Arial" w:cs="Arial"/>
          <w:sz w:val="20"/>
          <w:szCs w:val="20"/>
        </w:rPr>
        <w:t>740)990-7232</w:t>
      </w:r>
      <w:r w:rsidRPr="00A546B5">
        <w:rPr>
          <w:rFonts w:ascii="Arial" w:hAnsi="Arial" w:cs="Arial"/>
          <w:sz w:val="20"/>
          <w:szCs w:val="20"/>
        </w:rPr>
        <w:t xml:space="preserve"> </w:t>
      </w:r>
      <w:r w:rsidRPr="00A546B5">
        <w:rPr>
          <w:rFonts w:ascii="Arial" w:hAnsi="Arial" w:cs="Arial"/>
          <w:bCs/>
          <w:sz w:val="20"/>
          <w:szCs w:val="20"/>
        </w:rPr>
        <w:t>• C</w:t>
      </w:r>
      <w:r w:rsidR="00794165">
        <w:rPr>
          <w:rFonts w:ascii="Arial" w:hAnsi="Arial" w:cs="Arial"/>
          <w:bCs/>
          <w:sz w:val="20"/>
          <w:szCs w:val="20"/>
        </w:rPr>
        <w:t>ell</w:t>
      </w:r>
      <w:r w:rsidR="002D1FF0">
        <w:rPr>
          <w:rFonts w:ascii="Arial" w:hAnsi="Arial" w:cs="Arial"/>
          <w:bCs/>
          <w:sz w:val="20"/>
          <w:szCs w:val="20"/>
        </w:rPr>
        <w:t xml:space="preserve"> </w:t>
      </w:r>
      <w:r w:rsidR="00794165">
        <w:rPr>
          <w:rFonts w:ascii="Arial" w:hAnsi="Arial" w:cs="Arial"/>
          <w:bCs/>
          <w:sz w:val="20"/>
          <w:szCs w:val="20"/>
        </w:rPr>
        <w:t>(317)373-8223</w:t>
      </w:r>
    </w:p>
    <w:p w14:paraId="5D86E132" w14:textId="77777777" w:rsidR="00794165" w:rsidRPr="00A546B5" w:rsidRDefault="00794165" w:rsidP="005B3858">
      <w:pPr>
        <w:pBdr>
          <w:bottom w:val="single" w:sz="8" w:space="1" w:color="auto"/>
        </w:pBdr>
        <w:jc w:val="center"/>
        <w:rPr>
          <w:rFonts w:ascii="Arial" w:hAnsi="Arial" w:cs="Arial"/>
          <w:b/>
          <w:smallCaps/>
          <w:sz w:val="20"/>
          <w:szCs w:val="20"/>
        </w:rPr>
      </w:pPr>
      <w:r>
        <w:rPr>
          <w:rFonts w:ascii="Arial" w:hAnsi="Arial" w:cs="Arial"/>
          <w:bCs/>
          <w:sz w:val="20"/>
          <w:szCs w:val="20"/>
        </w:rPr>
        <w:t>jeman@att.net</w:t>
      </w:r>
    </w:p>
    <w:p w14:paraId="1A7A2A6F" w14:textId="77777777" w:rsidR="001B6FD1" w:rsidRDefault="001B6FD1" w:rsidP="005F0590">
      <w:pPr>
        <w:pStyle w:val="Heading6"/>
        <w:jc w:val="left"/>
        <w:rPr>
          <w:rFonts w:ascii="Arial" w:hAnsi="Arial" w:cs="Arial"/>
          <w:sz w:val="20"/>
          <w:szCs w:val="20"/>
        </w:rPr>
      </w:pPr>
    </w:p>
    <w:p w14:paraId="5BBAB40C" w14:textId="77777777" w:rsidR="005B3858" w:rsidRPr="00A546B5" w:rsidRDefault="00E52322">
      <w:pPr>
        <w:pStyle w:val="Heading6"/>
        <w:rPr>
          <w:rFonts w:ascii="Arial" w:hAnsi="Arial" w:cs="Arial"/>
          <w:i/>
          <w:iCs/>
          <w:sz w:val="20"/>
          <w:szCs w:val="20"/>
        </w:rPr>
      </w:pPr>
      <w:r>
        <w:rPr>
          <w:rFonts w:ascii="Arial" w:hAnsi="Arial" w:cs="Arial"/>
          <w:sz w:val="20"/>
          <w:szCs w:val="20"/>
        </w:rPr>
        <w:t xml:space="preserve">INFORMATION TECHNOLOGY </w:t>
      </w:r>
      <w:r w:rsidR="00CD7F31">
        <w:rPr>
          <w:rFonts w:ascii="Arial" w:hAnsi="Arial" w:cs="Arial"/>
          <w:sz w:val="20"/>
          <w:szCs w:val="20"/>
        </w:rPr>
        <w:t>PROFESSIONAL</w:t>
      </w:r>
    </w:p>
    <w:p w14:paraId="249A1464" w14:textId="77777777" w:rsidR="005B3858" w:rsidRPr="00A546B5" w:rsidRDefault="005B3858">
      <w:pPr>
        <w:pStyle w:val="Heading3"/>
        <w:rPr>
          <w:rFonts w:ascii="Arial" w:hAnsi="Arial" w:cs="Arial"/>
          <w:b w:val="0"/>
          <w:bCs w:val="0"/>
          <w:i/>
          <w:iCs/>
          <w:sz w:val="20"/>
          <w:szCs w:val="20"/>
        </w:rPr>
      </w:pPr>
      <w:r w:rsidRPr="00A546B5">
        <w:rPr>
          <w:rFonts w:ascii="Arial" w:hAnsi="Arial" w:cs="Arial"/>
          <w:b w:val="0"/>
          <w:bCs w:val="0"/>
          <w:i/>
          <w:iCs/>
          <w:sz w:val="20"/>
          <w:szCs w:val="20"/>
        </w:rPr>
        <w:t>Effectively Integrating Technology with Business</w:t>
      </w:r>
    </w:p>
    <w:p w14:paraId="460D069C" w14:textId="77777777" w:rsidR="005B3858" w:rsidRPr="00A546B5" w:rsidRDefault="005B3858" w:rsidP="005B3858">
      <w:pPr>
        <w:pStyle w:val="BodyText3"/>
        <w:jc w:val="both"/>
        <w:rPr>
          <w:rFonts w:ascii="Arial" w:hAnsi="Arial" w:cs="Arial"/>
          <w:sz w:val="20"/>
          <w:szCs w:val="20"/>
        </w:rPr>
      </w:pPr>
    </w:p>
    <w:p w14:paraId="7CC3770B" w14:textId="77777777" w:rsidR="005B3858" w:rsidRPr="00A546B5" w:rsidRDefault="005B3858" w:rsidP="005B3858">
      <w:pPr>
        <w:pStyle w:val="BodyText3"/>
        <w:jc w:val="center"/>
        <w:rPr>
          <w:rFonts w:ascii="Arial" w:hAnsi="Arial" w:cs="Arial"/>
          <w:b/>
          <w:sz w:val="20"/>
          <w:szCs w:val="20"/>
        </w:rPr>
      </w:pPr>
      <w:r w:rsidRPr="00A546B5">
        <w:rPr>
          <w:rFonts w:ascii="Arial" w:hAnsi="Arial" w:cs="Arial"/>
          <w:b/>
          <w:sz w:val="20"/>
          <w:szCs w:val="20"/>
        </w:rPr>
        <w:t>PROFILE</w:t>
      </w:r>
    </w:p>
    <w:p w14:paraId="71BAE22B" w14:textId="77777777" w:rsidR="005B3858" w:rsidRPr="00A546B5" w:rsidRDefault="005B3858" w:rsidP="005B3858">
      <w:pPr>
        <w:pStyle w:val="BodyText3"/>
        <w:jc w:val="both"/>
        <w:rPr>
          <w:rFonts w:ascii="Arial" w:hAnsi="Arial" w:cs="Arial"/>
          <w:spacing w:val="-4"/>
          <w:sz w:val="20"/>
          <w:szCs w:val="20"/>
        </w:rPr>
      </w:pPr>
      <w:r w:rsidRPr="00A546B5">
        <w:rPr>
          <w:rFonts w:ascii="Arial" w:hAnsi="Arial" w:cs="Arial"/>
          <w:sz w:val="20"/>
          <w:szCs w:val="20"/>
        </w:rPr>
        <w:t xml:space="preserve">Highly experienced information technology and technical professional with a record of developing and supporting successful projects and solutions incorporating a wide range of applications and technologies. Consistently recognized for improving organizational effectiveness and efficiency. Exceptional leadership that aligns business processes and IT infrastructure to realize cost savings, accelerate performance, and sustain strategic flexibility. </w:t>
      </w:r>
      <w:r w:rsidRPr="00A546B5">
        <w:rPr>
          <w:rFonts w:ascii="Arial" w:hAnsi="Arial" w:cs="Arial"/>
          <w:spacing w:val="-4"/>
          <w:sz w:val="20"/>
          <w:szCs w:val="20"/>
        </w:rPr>
        <w:t xml:space="preserve">A builder of high-performance teams and a natural leader, mentor, and motivator who thrives in environments requiring a high-level strategist and a big-picture thinker. </w:t>
      </w:r>
    </w:p>
    <w:p w14:paraId="29839185" w14:textId="77777777" w:rsidR="005B3858" w:rsidRPr="00A546B5" w:rsidRDefault="005B3858" w:rsidP="005B3858">
      <w:pPr>
        <w:pStyle w:val="BodyText3"/>
        <w:jc w:val="both"/>
        <w:rPr>
          <w:rFonts w:ascii="Arial" w:hAnsi="Arial" w:cs="Arial"/>
          <w:spacing w:val="-4"/>
          <w:sz w:val="20"/>
          <w:szCs w:val="20"/>
        </w:rPr>
      </w:pPr>
    </w:p>
    <w:p w14:paraId="37726592" w14:textId="77777777" w:rsidR="005B3858" w:rsidRPr="00A546B5" w:rsidRDefault="005B3858" w:rsidP="005B3858">
      <w:pPr>
        <w:pStyle w:val="BodyText3"/>
        <w:jc w:val="both"/>
        <w:rPr>
          <w:rFonts w:ascii="Arial" w:hAnsi="Arial" w:cs="Arial"/>
          <w:sz w:val="20"/>
          <w:szCs w:val="20"/>
        </w:rPr>
      </w:pPr>
      <w:r w:rsidRPr="00A546B5">
        <w:rPr>
          <w:rFonts w:ascii="Arial" w:hAnsi="Arial" w:cs="Arial"/>
          <w:sz w:val="20"/>
          <w:szCs w:val="20"/>
        </w:rPr>
        <w:t>Award-winning team builder with 16 years of experience focused on growing revenues and elevating organizational productivity, efficiency, technical infrastructure, and security. Broad global management experience and background in leading strategic direction and business process engineering initiatives.  Developed solid relationships serving as liaison between IT and business leaders, enhancing IT Customer Care, IT Operations, Data Warehousing, IT Infrastructure, and Business Integration processes.</w:t>
      </w:r>
    </w:p>
    <w:p w14:paraId="3AAF6C1B" w14:textId="77777777" w:rsidR="005B3858" w:rsidRPr="00A546B5" w:rsidRDefault="005B3858" w:rsidP="005B3858">
      <w:pPr>
        <w:jc w:val="both"/>
        <w:rPr>
          <w:rFonts w:ascii="Arial" w:hAnsi="Arial" w:cs="Arial"/>
          <w:sz w:val="20"/>
          <w:szCs w:val="20"/>
        </w:rPr>
      </w:pPr>
    </w:p>
    <w:p w14:paraId="76D30805" w14:textId="77777777" w:rsidR="005B3858" w:rsidRPr="00A546B5" w:rsidRDefault="005B3858" w:rsidP="005B3858">
      <w:pPr>
        <w:numPr>
          <w:ilvl w:val="0"/>
          <w:numId w:val="1"/>
        </w:numPr>
        <w:jc w:val="both"/>
        <w:rPr>
          <w:rFonts w:ascii="Arial" w:hAnsi="Arial" w:cs="Arial"/>
          <w:sz w:val="20"/>
          <w:szCs w:val="20"/>
        </w:rPr>
      </w:pPr>
      <w:r w:rsidRPr="00A546B5">
        <w:rPr>
          <w:rFonts w:ascii="Arial" w:hAnsi="Arial" w:cs="Arial"/>
          <w:sz w:val="20"/>
          <w:szCs w:val="20"/>
        </w:rPr>
        <w:t>Talented, results-driven, and versatile IT leader, with a</w:t>
      </w:r>
      <w:r w:rsidRPr="00A546B5">
        <w:rPr>
          <w:rFonts w:ascii="Arial" w:hAnsi="Arial" w:cs="Arial"/>
          <w:spacing w:val="-8"/>
          <w:sz w:val="20"/>
          <w:szCs w:val="20"/>
        </w:rPr>
        <w:t xml:space="preserve"> record of success in implementations requiring an </w:t>
      </w:r>
      <w:r w:rsidRPr="00A546B5">
        <w:rPr>
          <w:rFonts w:ascii="Arial" w:hAnsi="Arial" w:cs="Arial"/>
          <w:sz w:val="20"/>
          <w:szCs w:val="20"/>
        </w:rPr>
        <w:t xml:space="preserve">in-depth knowledge and solid experience working in administration of various telecommunications infrastructures within demanding environments. </w:t>
      </w:r>
    </w:p>
    <w:p w14:paraId="18E79B35" w14:textId="77777777" w:rsidR="005B3858" w:rsidRPr="00A546B5" w:rsidRDefault="005B3858" w:rsidP="005B3858">
      <w:pPr>
        <w:jc w:val="both"/>
        <w:rPr>
          <w:rFonts w:ascii="Arial" w:hAnsi="Arial" w:cs="Arial"/>
          <w:sz w:val="20"/>
          <w:szCs w:val="20"/>
        </w:rPr>
      </w:pPr>
    </w:p>
    <w:p w14:paraId="083A0F9B" w14:textId="77777777" w:rsidR="005B3858" w:rsidRPr="00A546B5" w:rsidRDefault="005B3858" w:rsidP="005B3858">
      <w:pPr>
        <w:numPr>
          <w:ilvl w:val="0"/>
          <w:numId w:val="1"/>
        </w:numPr>
        <w:jc w:val="both"/>
        <w:rPr>
          <w:rFonts w:ascii="Arial" w:hAnsi="Arial" w:cs="Arial"/>
          <w:sz w:val="20"/>
          <w:szCs w:val="20"/>
        </w:rPr>
      </w:pPr>
      <w:r w:rsidRPr="00A546B5">
        <w:rPr>
          <w:rFonts w:ascii="Arial" w:hAnsi="Arial" w:cs="Arial"/>
          <w:sz w:val="20"/>
          <w:szCs w:val="20"/>
        </w:rPr>
        <w:t>Technically savvy and a quick study in emerging technology, able to quickly assess and utilize the appropriate response to meet the specific needs of the business requirement at hand. A welcome addition to any management team, able to function in any role necessary to ensure project success and on-time integration.</w:t>
      </w:r>
    </w:p>
    <w:p w14:paraId="36756E7F" w14:textId="77777777" w:rsidR="005B3858" w:rsidRPr="00A546B5" w:rsidRDefault="005B3858" w:rsidP="005B3858">
      <w:pPr>
        <w:jc w:val="both"/>
        <w:rPr>
          <w:rFonts w:ascii="Arial" w:hAnsi="Arial" w:cs="Arial"/>
          <w:sz w:val="20"/>
          <w:szCs w:val="20"/>
        </w:rPr>
      </w:pPr>
    </w:p>
    <w:p w14:paraId="521CD906" w14:textId="77777777" w:rsidR="00A546B5" w:rsidRPr="009E1D2F" w:rsidRDefault="005B3858" w:rsidP="009E1D2F">
      <w:pPr>
        <w:pStyle w:val="Heading3"/>
        <w:rPr>
          <w:rFonts w:ascii="Arial" w:hAnsi="Arial" w:cs="Arial"/>
          <w:sz w:val="20"/>
          <w:szCs w:val="20"/>
        </w:rPr>
      </w:pPr>
      <w:r w:rsidRPr="00A546B5">
        <w:rPr>
          <w:rFonts w:ascii="Arial" w:hAnsi="Arial" w:cs="Arial"/>
          <w:sz w:val="20"/>
          <w:szCs w:val="20"/>
        </w:rPr>
        <w:t>CORE COMPETENCIES</w:t>
      </w:r>
    </w:p>
    <w:p w14:paraId="37BEA1AF" w14:textId="77777777" w:rsidR="005B3858" w:rsidRPr="00A546B5" w:rsidRDefault="005B3858" w:rsidP="005B3858">
      <w:pPr>
        <w:jc w:val="center"/>
        <w:rPr>
          <w:rFonts w:ascii="Arial" w:hAnsi="Arial" w:cs="Arial"/>
          <w:b/>
          <w:sz w:val="20"/>
          <w:szCs w:val="20"/>
        </w:rPr>
      </w:pPr>
      <w:r w:rsidRPr="00A546B5">
        <w:rPr>
          <w:rFonts w:ascii="Arial" w:hAnsi="Arial" w:cs="Arial"/>
          <w:b/>
          <w:sz w:val="20"/>
          <w:szCs w:val="20"/>
        </w:rPr>
        <w:t xml:space="preserve">IT Services Turnaround </w:t>
      </w:r>
      <w:r w:rsidRPr="00A546B5">
        <w:rPr>
          <w:rFonts w:ascii="Arial" w:hAnsi="Arial" w:cs="Arial"/>
          <w:b/>
          <w:bCs/>
          <w:sz w:val="20"/>
          <w:szCs w:val="20"/>
        </w:rPr>
        <w:t xml:space="preserve">• </w:t>
      </w:r>
      <w:r w:rsidRPr="00A546B5">
        <w:rPr>
          <w:rFonts w:ascii="Arial" w:hAnsi="Arial" w:cs="Arial"/>
          <w:b/>
          <w:sz w:val="20"/>
          <w:szCs w:val="20"/>
        </w:rPr>
        <w:t xml:space="preserve">Business Integration </w:t>
      </w:r>
      <w:r w:rsidRPr="00A546B5">
        <w:rPr>
          <w:rFonts w:ascii="Arial" w:hAnsi="Arial" w:cs="Arial"/>
          <w:b/>
          <w:bCs/>
          <w:sz w:val="20"/>
          <w:szCs w:val="20"/>
        </w:rPr>
        <w:t xml:space="preserve">• </w:t>
      </w:r>
      <w:r w:rsidRPr="00A546B5">
        <w:rPr>
          <w:rFonts w:ascii="Arial" w:hAnsi="Arial" w:cs="Arial"/>
          <w:b/>
          <w:sz w:val="20"/>
          <w:szCs w:val="20"/>
        </w:rPr>
        <w:t xml:space="preserve">Strategic Outsourcing </w:t>
      </w:r>
      <w:r w:rsidRPr="00A546B5">
        <w:rPr>
          <w:rFonts w:ascii="Arial" w:hAnsi="Arial" w:cs="Arial"/>
          <w:b/>
          <w:bCs/>
          <w:sz w:val="20"/>
          <w:szCs w:val="20"/>
        </w:rPr>
        <w:t xml:space="preserve">• </w:t>
      </w:r>
      <w:r w:rsidRPr="00A546B5">
        <w:rPr>
          <w:rFonts w:ascii="Arial" w:hAnsi="Arial" w:cs="Arial"/>
          <w:b/>
          <w:sz w:val="20"/>
          <w:szCs w:val="20"/>
        </w:rPr>
        <w:t>Contract Analysis and Negotiation</w:t>
      </w:r>
    </w:p>
    <w:p w14:paraId="274D7CA2" w14:textId="77777777" w:rsidR="005B3858" w:rsidRPr="00A546B5" w:rsidRDefault="005B3858" w:rsidP="005B3858">
      <w:pPr>
        <w:pStyle w:val="CompanyName"/>
        <w:spacing w:before="0" w:line="240" w:lineRule="auto"/>
        <w:ind w:left="0" w:right="0"/>
        <w:jc w:val="center"/>
        <w:rPr>
          <w:rFonts w:cs="Arial"/>
          <w:sz w:val="20"/>
        </w:rPr>
      </w:pPr>
      <w:r w:rsidRPr="00A546B5">
        <w:rPr>
          <w:rFonts w:cs="Arial"/>
          <w:sz w:val="20"/>
        </w:rPr>
        <w:t xml:space="preserve">IT Leadership </w:t>
      </w:r>
      <w:r w:rsidRPr="00A546B5">
        <w:rPr>
          <w:rFonts w:cs="Arial"/>
          <w:bCs/>
          <w:sz w:val="20"/>
        </w:rPr>
        <w:t>•</w:t>
      </w:r>
      <w:r w:rsidRPr="00A546B5">
        <w:rPr>
          <w:rFonts w:cs="Arial"/>
          <w:sz w:val="20"/>
        </w:rPr>
        <w:t xml:space="preserve"> Strategic Planning </w:t>
      </w:r>
      <w:r w:rsidRPr="00A546B5">
        <w:rPr>
          <w:rFonts w:cs="Arial"/>
          <w:bCs/>
          <w:sz w:val="20"/>
        </w:rPr>
        <w:t>•</w:t>
      </w:r>
      <w:r w:rsidRPr="00A546B5">
        <w:rPr>
          <w:rFonts w:cs="Arial"/>
          <w:sz w:val="20"/>
        </w:rPr>
        <w:t xml:space="preserve"> Customer Relationship Management </w:t>
      </w:r>
      <w:r w:rsidRPr="00A546B5">
        <w:rPr>
          <w:rFonts w:cs="Arial"/>
          <w:bCs/>
          <w:sz w:val="20"/>
        </w:rPr>
        <w:t>•</w:t>
      </w:r>
      <w:r w:rsidRPr="00A546B5">
        <w:rPr>
          <w:rFonts w:cs="Arial"/>
          <w:sz w:val="20"/>
        </w:rPr>
        <w:t xml:space="preserve"> Organizational Development</w:t>
      </w:r>
    </w:p>
    <w:p w14:paraId="62B32652" w14:textId="77777777" w:rsidR="005B3858" w:rsidRPr="00A546B5" w:rsidRDefault="005B3858" w:rsidP="005B3858">
      <w:pPr>
        <w:jc w:val="center"/>
        <w:rPr>
          <w:rFonts w:ascii="Arial" w:hAnsi="Arial" w:cs="Arial"/>
          <w:b/>
          <w:sz w:val="20"/>
          <w:szCs w:val="20"/>
        </w:rPr>
      </w:pPr>
      <w:r w:rsidRPr="00A546B5">
        <w:rPr>
          <w:rFonts w:ascii="Arial" w:hAnsi="Arial" w:cs="Arial"/>
          <w:b/>
          <w:bCs/>
          <w:sz w:val="20"/>
          <w:szCs w:val="20"/>
        </w:rPr>
        <w:t>Process Improvement • Process Re-engineering • Project Management • Performance Optimization</w:t>
      </w:r>
    </w:p>
    <w:p w14:paraId="0DD1FEF8" w14:textId="77777777" w:rsidR="005B3858" w:rsidRPr="00A546B5" w:rsidRDefault="005B3858" w:rsidP="005B3858">
      <w:pPr>
        <w:jc w:val="center"/>
        <w:rPr>
          <w:rFonts w:ascii="Arial" w:hAnsi="Arial" w:cs="Arial"/>
          <w:b/>
          <w:sz w:val="20"/>
          <w:szCs w:val="20"/>
        </w:rPr>
      </w:pPr>
      <w:r w:rsidRPr="00A546B5">
        <w:rPr>
          <w:rFonts w:ascii="Arial" w:hAnsi="Arial" w:cs="Arial"/>
          <w:b/>
          <w:sz w:val="20"/>
          <w:szCs w:val="20"/>
        </w:rPr>
        <w:t xml:space="preserve">Change Management </w:t>
      </w:r>
      <w:r w:rsidRPr="00A546B5">
        <w:rPr>
          <w:rFonts w:ascii="Arial" w:hAnsi="Arial" w:cs="Arial"/>
          <w:b/>
          <w:bCs/>
          <w:sz w:val="20"/>
          <w:szCs w:val="20"/>
        </w:rPr>
        <w:t>•</w:t>
      </w:r>
      <w:r w:rsidRPr="00A546B5">
        <w:rPr>
          <w:rFonts w:ascii="Arial" w:hAnsi="Arial" w:cs="Arial"/>
          <w:b/>
          <w:sz w:val="20"/>
          <w:szCs w:val="20"/>
        </w:rPr>
        <w:t xml:space="preserve"> Technology Planning </w:t>
      </w:r>
      <w:r w:rsidRPr="00A546B5">
        <w:rPr>
          <w:rFonts w:ascii="Arial" w:hAnsi="Arial" w:cs="Arial"/>
          <w:b/>
          <w:bCs/>
          <w:sz w:val="20"/>
          <w:szCs w:val="20"/>
        </w:rPr>
        <w:t>•</w:t>
      </w:r>
      <w:r w:rsidRPr="00A546B5">
        <w:rPr>
          <w:rFonts w:ascii="Arial" w:hAnsi="Arial" w:cs="Arial"/>
          <w:b/>
          <w:sz w:val="20"/>
          <w:szCs w:val="20"/>
        </w:rPr>
        <w:t xml:space="preserve"> Staff Management </w:t>
      </w:r>
      <w:r w:rsidRPr="00A546B5">
        <w:rPr>
          <w:rFonts w:ascii="Arial" w:hAnsi="Arial" w:cs="Arial"/>
          <w:b/>
          <w:bCs/>
          <w:sz w:val="20"/>
          <w:szCs w:val="20"/>
        </w:rPr>
        <w:t xml:space="preserve">• </w:t>
      </w:r>
      <w:r w:rsidRPr="00A546B5">
        <w:rPr>
          <w:rFonts w:ascii="Arial" w:hAnsi="Arial" w:cs="Arial"/>
          <w:b/>
          <w:sz w:val="20"/>
          <w:szCs w:val="20"/>
        </w:rPr>
        <w:t>Team Building</w:t>
      </w:r>
    </w:p>
    <w:p w14:paraId="4C2F2824" w14:textId="77777777" w:rsidR="005B3858" w:rsidRPr="00A546B5" w:rsidRDefault="005B3858" w:rsidP="005B3858">
      <w:pPr>
        <w:contextualSpacing/>
        <w:rPr>
          <w:rFonts w:ascii="Arial" w:hAnsi="Arial" w:cs="Arial"/>
          <w:sz w:val="20"/>
          <w:szCs w:val="20"/>
        </w:rPr>
      </w:pPr>
      <w:r w:rsidRPr="00A546B5">
        <w:rPr>
          <w:rFonts w:ascii="Arial" w:hAnsi="Arial" w:cs="Arial"/>
          <w:sz w:val="20"/>
          <w:szCs w:val="20"/>
        </w:rPr>
        <w:tab/>
        <w:t xml:space="preserve"> </w:t>
      </w:r>
    </w:p>
    <w:p w14:paraId="4823C1D2" w14:textId="77777777" w:rsidR="005B3858" w:rsidRPr="00A546B5" w:rsidRDefault="005B3858">
      <w:pPr>
        <w:pStyle w:val="Heading7"/>
        <w:rPr>
          <w:rFonts w:ascii="Arial" w:hAnsi="Arial" w:cs="Arial"/>
          <w:sz w:val="20"/>
          <w:szCs w:val="20"/>
        </w:rPr>
      </w:pPr>
      <w:r w:rsidRPr="00A546B5">
        <w:rPr>
          <w:rFonts w:ascii="Arial" w:hAnsi="Arial" w:cs="Arial"/>
          <w:sz w:val="20"/>
          <w:szCs w:val="20"/>
        </w:rPr>
        <w:t>PROFESSIONAL EXPERIENCE</w:t>
      </w:r>
    </w:p>
    <w:p w14:paraId="1ECF7FD7" w14:textId="77777777" w:rsidR="00033F83" w:rsidRPr="00A546B5" w:rsidRDefault="00033F83" w:rsidP="00033F83">
      <w:pPr>
        <w:rPr>
          <w:rFonts w:ascii="Arial" w:hAnsi="Arial" w:cs="Arial"/>
          <w:sz w:val="20"/>
          <w:szCs w:val="20"/>
        </w:rPr>
      </w:pPr>
    </w:p>
    <w:p w14:paraId="196819D3" w14:textId="755B5810" w:rsidR="00033F83" w:rsidRDefault="00033F83" w:rsidP="00033F83">
      <w:pPr>
        <w:rPr>
          <w:rFonts w:ascii="Arial" w:hAnsi="Arial" w:cs="Arial"/>
          <w:sz w:val="20"/>
          <w:szCs w:val="20"/>
        </w:rPr>
      </w:pPr>
      <w:r>
        <w:rPr>
          <w:rFonts w:ascii="Arial" w:hAnsi="Arial" w:cs="Arial"/>
          <w:b/>
          <w:sz w:val="20"/>
          <w:szCs w:val="20"/>
        </w:rPr>
        <w:t>Barbershop Harmony Society</w:t>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sz w:val="20"/>
          <w:szCs w:val="20"/>
        </w:rPr>
        <w:t>Nashville, TN</w:t>
      </w:r>
      <w:r w:rsidRPr="008F2EB7">
        <w:rPr>
          <w:rFonts w:ascii="Arial" w:hAnsi="Arial" w:cs="Arial"/>
          <w:sz w:val="20"/>
          <w:szCs w:val="20"/>
        </w:rPr>
        <w:tab/>
      </w:r>
      <w:r>
        <w:rPr>
          <w:rFonts w:ascii="Arial" w:hAnsi="Arial" w:cs="Arial"/>
          <w:b/>
          <w:sz w:val="20"/>
          <w:szCs w:val="20"/>
        </w:rPr>
        <w:tab/>
        <w:t xml:space="preserve">   </w:t>
      </w:r>
      <w:r>
        <w:rPr>
          <w:rFonts w:ascii="Arial" w:hAnsi="Arial" w:cs="Arial"/>
          <w:sz w:val="20"/>
          <w:szCs w:val="20"/>
        </w:rPr>
        <w:t>December 201</w:t>
      </w:r>
      <w:r w:rsidR="00C57D5C">
        <w:rPr>
          <w:rFonts w:ascii="Arial" w:hAnsi="Arial" w:cs="Arial"/>
          <w:sz w:val="20"/>
          <w:szCs w:val="20"/>
        </w:rPr>
        <w:t>8</w:t>
      </w:r>
      <w:r>
        <w:rPr>
          <w:rFonts w:ascii="Arial" w:hAnsi="Arial" w:cs="Arial"/>
          <w:b/>
          <w:sz w:val="20"/>
          <w:szCs w:val="20"/>
        </w:rPr>
        <w:t xml:space="preserve"> – </w:t>
      </w:r>
      <w:r>
        <w:rPr>
          <w:rFonts w:ascii="Arial" w:hAnsi="Arial" w:cs="Arial"/>
          <w:sz w:val="20"/>
          <w:szCs w:val="20"/>
        </w:rPr>
        <w:t>Present</w:t>
      </w:r>
    </w:p>
    <w:p w14:paraId="49B36867" w14:textId="77777777" w:rsidR="00033F83" w:rsidRPr="00CD7F31" w:rsidRDefault="00033F83" w:rsidP="00033F83">
      <w:pPr>
        <w:rPr>
          <w:rFonts w:ascii="Arial" w:hAnsi="Arial" w:cs="Arial"/>
          <w:sz w:val="20"/>
          <w:szCs w:val="20"/>
        </w:rPr>
      </w:pPr>
      <w:r>
        <w:rPr>
          <w:rFonts w:ascii="Arial" w:hAnsi="Arial" w:cs="Arial"/>
          <w:b/>
          <w:sz w:val="20"/>
          <w:szCs w:val="20"/>
        </w:rPr>
        <w:t>Solutions Architect</w:t>
      </w:r>
    </w:p>
    <w:p w14:paraId="02B90C77" w14:textId="77777777" w:rsidR="00033F83" w:rsidRDefault="00033F83" w:rsidP="00033F83">
      <w:pPr>
        <w:pStyle w:val="BodyTextIndent"/>
        <w:numPr>
          <w:ilvl w:val="0"/>
          <w:numId w:val="26"/>
        </w:numPr>
        <w:contextualSpacing/>
        <w:rPr>
          <w:rFonts w:ascii="Arial" w:hAnsi="Arial" w:cs="Arial"/>
          <w:sz w:val="20"/>
          <w:szCs w:val="20"/>
        </w:rPr>
      </w:pPr>
      <w:r>
        <w:rPr>
          <w:rFonts w:ascii="Arial" w:hAnsi="Arial" w:cs="Arial"/>
          <w:sz w:val="20"/>
          <w:szCs w:val="20"/>
        </w:rPr>
        <w:t>Create and set</w:t>
      </w:r>
      <w:r w:rsidRPr="00A546B5">
        <w:rPr>
          <w:rFonts w:ascii="Arial" w:hAnsi="Arial" w:cs="Arial"/>
          <w:sz w:val="20"/>
          <w:szCs w:val="20"/>
        </w:rPr>
        <w:t xml:space="preserve"> the architectural direction, design, oversight, and implementation of the </w:t>
      </w:r>
      <w:r>
        <w:rPr>
          <w:rFonts w:ascii="Arial" w:hAnsi="Arial" w:cs="Arial"/>
          <w:sz w:val="20"/>
          <w:szCs w:val="20"/>
        </w:rPr>
        <w:t>society’s</w:t>
      </w:r>
      <w:r w:rsidRPr="00A546B5">
        <w:rPr>
          <w:rFonts w:ascii="Arial" w:hAnsi="Arial" w:cs="Arial"/>
          <w:sz w:val="20"/>
          <w:szCs w:val="20"/>
        </w:rPr>
        <w:t xml:space="preserve"> </w:t>
      </w:r>
      <w:r>
        <w:rPr>
          <w:rFonts w:ascii="Arial" w:hAnsi="Arial" w:cs="Arial"/>
          <w:sz w:val="20"/>
          <w:szCs w:val="20"/>
        </w:rPr>
        <w:t>Information T</w:t>
      </w:r>
      <w:r w:rsidRPr="00A546B5">
        <w:rPr>
          <w:rFonts w:ascii="Arial" w:hAnsi="Arial" w:cs="Arial"/>
          <w:sz w:val="20"/>
          <w:szCs w:val="20"/>
        </w:rPr>
        <w:t xml:space="preserve">echnology </w:t>
      </w:r>
      <w:r>
        <w:rPr>
          <w:rFonts w:ascii="Arial" w:hAnsi="Arial" w:cs="Arial"/>
          <w:sz w:val="20"/>
          <w:szCs w:val="20"/>
        </w:rPr>
        <w:t xml:space="preserve">roadmap to support the expect growth </w:t>
      </w:r>
      <w:r w:rsidRPr="00A546B5">
        <w:rPr>
          <w:rFonts w:ascii="Arial" w:hAnsi="Arial" w:cs="Arial"/>
          <w:sz w:val="20"/>
          <w:szCs w:val="20"/>
        </w:rPr>
        <w:t xml:space="preserve">while promoting efficiency and compatibility among systems. Other responsibilities include day-to-day operations and management of the Help Desk, </w:t>
      </w:r>
      <w:r>
        <w:rPr>
          <w:rFonts w:ascii="Arial" w:hAnsi="Arial" w:cs="Arial"/>
          <w:sz w:val="20"/>
          <w:szCs w:val="20"/>
        </w:rPr>
        <w:t xml:space="preserve">vendor selection, </w:t>
      </w:r>
      <w:r w:rsidRPr="00A546B5">
        <w:rPr>
          <w:rFonts w:ascii="Arial" w:hAnsi="Arial" w:cs="Arial"/>
          <w:sz w:val="20"/>
          <w:szCs w:val="20"/>
        </w:rPr>
        <w:t>data integrity, contingency plan</w:t>
      </w:r>
      <w:r>
        <w:rPr>
          <w:rFonts w:ascii="Arial" w:hAnsi="Arial" w:cs="Arial"/>
          <w:sz w:val="20"/>
          <w:szCs w:val="20"/>
        </w:rPr>
        <w:t>ning</w:t>
      </w:r>
      <w:r w:rsidRPr="00A546B5">
        <w:rPr>
          <w:rFonts w:ascii="Arial" w:hAnsi="Arial" w:cs="Arial"/>
          <w:sz w:val="20"/>
          <w:szCs w:val="20"/>
        </w:rPr>
        <w:t>, capacity planning, project management, vendor management and monitoring.</w:t>
      </w:r>
    </w:p>
    <w:p w14:paraId="101FEAEE" w14:textId="77777777" w:rsidR="005B3858" w:rsidRDefault="005B3858" w:rsidP="005B3858">
      <w:pPr>
        <w:rPr>
          <w:rFonts w:ascii="Arial" w:hAnsi="Arial" w:cs="Arial"/>
          <w:sz w:val="20"/>
          <w:szCs w:val="20"/>
        </w:rPr>
      </w:pPr>
    </w:p>
    <w:p w14:paraId="33845AB2" w14:textId="77777777" w:rsidR="00033F83" w:rsidRPr="00A546B5" w:rsidRDefault="00033F83" w:rsidP="005B3858">
      <w:pPr>
        <w:rPr>
          <w:rFonts w:ascii="Arial" w:hAnsi="Arial" w:cs="Arial"/>
          <w:sz w:val="20"/>
          <w:szCs w:val="20"/>
        </w:rPr>
      </w:pPr>
    </w:p>
    <w:p w14:paraId="77982BE9" w14:textId="77777777" w:rsidR="00CD7F31" w:rsidRDefault="00CD7F31" w:rsidP="00CD7F31">
      <w:pPr>
        <w:rPr>
          <w:rFonts w:ascii="Arial" w:hAnsi="Arial" w:cs="Arial"/>
          <w:sz w:val="20"/>
          <w:szCs w:val="20"/>
        </w:rPr>
      </w:pPr>
      <w:r>
        <w:rPr>
          <w:rFonts w:ascii="Arial" w:hAnsi="Arial" w:cs="Arial"/>
          <w:b/>
          <w:sz w:val="20"/>
          <w:szCs w:val="20"/>
        </w:rPr>
        <w:t>CKE Restaurant Holdings</w:t>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sz w:val="20"/>
          <w:szCs w:val="20"/>
        </w:rPr>
        <w:t>Franklin, TN</w:t>
      </w:r>
      <w:r w:rsidRPr="008F2EB7">
        <w:rPr>
          <w:rFonts w:ascii="Arial" w:hAnsi="Arial" w:cs="Arial"/>
          <w:sz w:val="20"/>
          <w:szCs w:val="20"/>
        </w:rPr>
        <w:tab/>
      </w:r>
      <w:r>
        <w:rPr>
          <w:rFonts w:ascii="Arial" w:hAnsi="Arial" w:cs="Arial"/>
          <w:b/>
          <w:sz w:val="20"/>
          <w:szCs w:val="20"/>
        </w:rPr>
        <w:tab/>
        <w:t xml:space="preserve">   </w:t>
      </w:r>
      <w:r>
        <w:rPr>
          <w:rFonts w:ascii="Arial" w:hAnsi="Arial" w:cs="Arial"/>
          <w:sz w:val="20"/>
          <w:szCs w:val="20"/>
        </w:rPr>
        <w:t>July 2018</w:t>
      </w:r>
      <w:r>
        <w:rPr>
          <w:rFonts w:ascii="Arial" w:hAnsi="Arial" w:cs="Arial"/>
          <w:b/>
          <w:sz w:val="20"/>
          <w:szCs w:val="20"/>
        </w:rPr>
        <w:t xml:space="preserve"> – </w:t>
      </w:r>
      <w:r>
        <w:rPr>
          <w:rFonts w:ascii="Arial" w:hAnsi="Arial" w:cs="Arial"/>
          <w:sz w:val="20"/>
          <w:szCs w:val="20"/>
        </w:rPr>
        <w:t>September 2018</w:t>
      </w:r>
    </w:p>
    <w:p w14:paraId="23D99444" w14:textId="21F1ECD1" w:rsidR="00CD7F31" w:rsidRPr="00CD7F31" w:rsidRDefault="00CD7F31" w:rsidP="00CD7F31">
      <w:pPr>
        <w:rPr>
          <w:rFonts w:ascii="Arial" w:hAnsi="Arial" w:cs="Arial"/>
          <w:sz w:val="20"/>
          <w:szCs w:val="20"/>
        </w:rPr>
      </w:pPr>
      <w:r>
        <w:rPr>
          <w:rFonts w:ascii="Arial" w:hAnsi="Arial" w:cs="Arial"/>
          <w:b/>
          <w:sz w:val="20"/>
          <w:szCs w:val="20"/>
        </w:rPr>
        <w:t xml:space="preserve">Director, </w:t>
      </w:r>
      <w:r w:rsidR="00E3697E">
        <w:rPr>
          <w:rFonts w:ascii="Arial" w:hAnsi="Arial" w:cs="Arial"/>
          <w:b/>
          <w:sz w:val="20"/>
          <w:szCs w:val="20"/>
        </w:rPr>
        <w:t xml:space="preserve">Information &amp; </w:t>
      </w:r>
      <w:bookmarkStart w:id="0" w:name="_GoBack"/>
      <w:bookmarkEnd w:id="0"/>
      <w:r>
        <w:rPr>
          <w:rFonts w:ascii="Arial" w:hAnsi="Arial" w:cs="Arial"/>
          <w:b/>
          <w:sz w:val="20"/>
          <w:szCs w:val="20"/>
        </w:rPr>
        <w:t>Retail Technology</w:t>
      </w:r>
    </w:p>
    <w:p w14:paraId="6D19A9AD" w14:textId="5E95708B" w:rsidR="00CD7F31" w:rsidRDefault="00CD7F31" w:rsidP="00CD7F31">
      <w:pPr>
        <w:pStyle w:val="BodyTextIndent"/>
        <w:numPr>
          <w:ilvl w:val="0"/>
          <w:numId w:val="26"/>
        </w:numPr>
        <w:contextualSpacing/>
        <w:rPr>
          <w:rFonts w:ascii="Arial" w:hAnsi="Arial" w:cs="Arial"/>
          <w:sz w:val="20"/>
          <w:szCs w:val="20"/>
        </w:rPr>
      </w:pPr>
      <w:r w:rsidRPr="00A546B5">
        <w:rPr>
          <w:rFonts w:ascii="Arial" w:hAnsi="Arial" w:cs="Arial"/>
          <w:sz w:val="20"/>
          <w:szCs w:val="20"/>
        </w:rPr>
        <w:t xml:space="preserve">Assist in the architectural direction, design, oversight, and implementation of the corporation’s global </w:t>
      </w:r>
      <w:r>
        <w:rPr>
          <w:rFonts w:ascii="Arial" w:hAnsi="Arial" w:cs="Arial"/>
          <w:sz w:val="20"/>
          <w:szCs w:val="20"/>
        </w:rPr>
        <w:t xml:space="preserve">retail </w:t>
      </w:r>
      <w:r w:rsidRPr="00A546B5">
        <w:rPr>
          <w:rFonts w:ascii="Arial" w:hAnsi="Arial" w:cs="Arial"/>
          <w:sz w:val="20"/>
          <w:szCs w:val="20"/>
        </w:rPr>
        <w:t>technology infr</w:t>
      </w:r>
      <w:r>
        <w:rPr>
          <w:rFonts w:ascii="Arial" w:hAnsi="Arial" w:cs="Arial"/>
          <w:sz w:val="20"/>
          <w:szCs w:val="20"/>
        </w:rPr>
        <w:t xml:space="preserve">astructure </w:t>
      </w:r>
      <w:r w:rsidRPr="00A546B5">
        <w:rPr>
          <w:rFonts w:ascii="Arial" w:hAnsi="Arial" w:cs="Arial"/>
          <w:sz w:val="20"/>
          <w:szCs w:val="20"/>
        </w:rPr>
        <w:t>and telecommunications systems</w:t>
      </w:r>
      <w:r>
        <w:rPr>
          <w:rFonts w:ascii="Arial" w:hAnsi="Arial" w:cs="Arial"/>
          <w:sz w:val="20"/>
          <w:szCs w:val="20"/>
        </w:rPr>
        <w:t xml:space="preserve"> to support customer facing and back of the house</w:t>
      </w:r>
      <w:r w:rsidRPr="00A546B5">
        <w:rPr>
          <w:rFonts w:ascii="Arial" w:hAnsi="Arial" w:cs="Arial"/>
          <w:sz w:val="20"/>
          <w:szCs w:val="20"/>
        </w:rPr>
        <w:t>; while promoting efficiency and compatibility among systems. Other responsibilities include day-to-day operations and management of the Help Desk</w:t>
      </w:r>
      <w:r w:rsidR="00E17BF4">
        <w:rPr>
          <w:rFonts w:ascii="Arial" w:hAnsi="Arial" w:cs="Arial"/>
          <w:sz w:val="20"/>
          <w:szCs w:val="20"/>
        </w:rPr>
        <w:t xml:space="preserve"> for corporate and global franchise operators </w:t>
      </w:r>
      <w:r w:rsidR="002B15AB">
        <w:rPr>
          <w:rFonts w:ascii="Arial" w:hAnsi="Arial" w:cs="Arial"/>
          <w:sz w:val="20"/>
          <w:szCs w:val="20"/>
        </w:rPr>
        <w:t>totaling over 5000 users world wide supporting a wide range of software applications and tools</w:t>
      </w:r>
      <w:r w:rsidRPr="00A546B5">
        <w:rPr>
          <w:rFonts w:ascii="Arial" w:hAnsi="Arial" w:cs="Arial"/>
          <w:sz w:val="20"/>
          <w:szCs w:val="20"/>
        </w:rPr>
        <w:t xml:space="preserve">, </w:t>
      </w:r>
      <w:r>
        <w:rPr>
          <w:rFonts w:ascii="Arial" w:hAnsi="Arial" w:cs="Arial"/>
          <w:sz w:val="20"/>
          <w:szCs w:val="20"/>
        </w:rPr>
        <w:t xml:space="preserve">POS Vendor Selection, DMB Vendor selection, </w:t>
      </w:r>
      <w:r w:rsidRPr="00A546B5">
        <w:rPr>
          <w:rFonts w:ascii="Arial" w:hAnsi="Arial" w:cs="Arial"/>
          <w:sz w:val="20"/>
          <w:szCs w:val="20"/>
        </w:rPr>
        <w:t>data integrity, contingency plans, capacity planning, project management, vendor management and monitoring.</w:t>
      </w:r>
    </w:p>
    <w:p w14:paraId="0C8F3BCD" w14:textId="77777777" w:rsidR="00CD7F31" w:rsidRDefault="00CD7F31" w:rsidP="007A06BB">
      <w:pPr>
        <w:rPr>
          <w:rFonts w:ascii="Arial" w:hAnsi="Arial" w:cs="Arial"/>
          <w:b/>
          <w:sz w:val="20"/>
          <w:szCs w:val="20"/>
        </w:rPr>
      </w:pPr>
    </w:p>
    <w:p w14:paraId="6DF5D4F4" w14:textId="77777777" w:rsidR="00033F83" w:rsidRDefault="00033F83" w:rsidP="007A06BB">
      <w:pPr>
        <w:rPr>
          <w:rFonts w:ascii="Arial" w:hAnsi="Arial" w:cs="Arial"/>
          <w:b/>
          <w:sz w:val="20"/>
          <w:szCs w:val="20"/>
        </w:rPr>
      </w:pPr>
    </w:p>
    <w:p w14:paraId="0AF7784D" w14:textId="77777777" w:rsidR="00033F83" w:rsidRDefault="00033F83" w:rsidP="007A06BB">
      <w:pPr>
        <w:rPr>
          <w:rFonts w:ascii="Arial" w:hAnsi="Arial" w:cs="Arial"/>
          <w:b/>
          <w:sz w:val="20"/>
          <w:szCs w:val="20"/>
        </w:rPr>
      </w:pPr>
    </w:p>
    <w:p w14:paraId="52CEC590" w14:textId="77777777" w:rsidR="00033F83" w:rsidRDefault="00033F83" w:rsidP="007A06BB">
      <w:pPr>
        <w:rPr>
          <w:rFonts w:ascii="Arial" w:hAnsi="Arial" w:cs="Arial"/>
          <w:b/>
          <w:sz w:val="20"/>
          <w:szCs w:val="20"/>
        </w:rPr>
      </w:pPr>
    </w:p>
    <w:p w14:paraId="617E09DD" w14:textId="77777777" w:rsidR="007A06BB" w:rsidRDefault="007A06BB" w:rsidP="007A06BB">
      <w:pPr>
        <w:rPr>
          <w:rFonts w:ascii="Arial" w:hAnsi="Arial" w:cs="Arial"/>
          <w:sz w:val="20"/>
          <w:szCs w:val="20"/>
        </w:rPr>
      </w:pPr>
      <w:r>
        <w:rPr>
          <w:rFonts w:ascii="Arial" w:hAnsi="Arial" w:cs="Arial"/>
          <w:b/>
          <w:sz w:val="20"/>
          <w:szCs w:val="20"/>
        </w:rPr>
        <w:t xml:space="preserve">Little Caesars Pizza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8F2EB7">
        <w:rPr>
          <w:rFonts w:ascii="Arial" w:hAnsi="Arial" w:cs="Arial"/>
          <w:sz w:val="20"/>
          <w:szCs w:val="20"/>
        </w:rPr>
        <w:t>De</w:t>
      </w:r>
      <w:r>
        <w:rPr>
          <w:rFonts w:ascii="Arial" w:hAnsi="Arial" w:cs="Arial"/>
          <w:sz w:val="20"/>
          <w:szCs w:val="20"/>
        </w:rPr>
        <w:t>troit, MI</w:t>
      </w:r>
      <w:r w:rsidRPr="008F2EB7">
        <w:rPr>
          <w:rFonts w:ascii="Arial" w:hAnsi="Arial" w:cs="Arial"/>
          <w:sz w:val="20"/>
          <w:szCs w:val="20"/>
        </w:rPr>
        <w:tab/>
      </w:r>
      <w:r>
        <w:rPr>
          <w:rFonts w:ascii="Arial" w:hAnsi="Arial" w:cs="Arial"/>
          <w:b/>
          <w:sz w:val="20"/>
          <w:szCs w:val="20"/>
        </w:rPr>
        <w:tab/>
      </w:r>
      <w:r>
        <w:rPr>
          <w:rFonts w:ascii="Arial" w:hAnsi="Arial" w:cs="Arial"/>
          <w:sz w:val="20"/>
          <w:szCs w:val="20"/>
        </w:rPr>
        <w:t>May 2016</w:t>
      </w:r>
      <w:r>
        <w:rPr>
          <w:rFonts w:ascii="Arial" w:hAnsi="Arial" w:cs="Arial"/>
          <w:b/>
          <w:sz w:val="20"/>
          <w:szCs w:val="20"/>
        </w:rPr>
        <w:t xml:space="preserve"> – </w:t>
      </w:r>
      <w:r w:rsidR="00CD7F31">
        <w:rPr>
          <w:rFonts w:ascii="Arial" w:hAnsi="Arial" w:cs="Arial"/>
          <w:sz w:val="20"/>
          <w:szCs w:val="20"/>
        </w:rPr>
        <w:t>July 2018</w:t>
      </w:r>
    </w:p>
    <w:p w14:paraId="3B4D5A59" w14:textId="405ACF07" w:rsidR="007A06BB" w:rsidRPr="008F2EB7" w:rsidRDefault="007A06BB" w:rsidP="007A06BB">
      <w:pPr>
        <w:rPr>
          <w:rFonts w:ascii="Arial" w:hAnsi="Arial" w:cs="Arial"/>
          <w:b/>
          <w:sz w:val="20"/>
          <w:szCs w:val="20"/>
        </w:rPr>
      </w:pPr>
      <w:r>
        <w:rPr>
          <w:rFonts w:ascii="Arial" w:hAnsi="Arial" w:cs="Arial"/>
          <w:b/>
          <w:sz w:val="20"/>
          <w:szCs w:val="20"/>
        </w:rPr>
        <w:t xml:space="preserve">Sr </w:t>
      </w:r>
      <w:r w:rsidR="00E3697E">
        <w:rPr>
          <w:rFonts w:ascii="Arial" w:hAnsi="Arial" w:cs="Arial"/>
          <w:b/>
          <w:sz w:val="20"/>
          <w:szCs w:val="20"/>
        </w:rPr>
        <w:t xml:space="preserve">IT Manager, International </w:t>
      </w:r>
    </w:p>
    <w:p w14:paraId="218FD3DD" w14:textId="77777777" w:rsidR="007A06BB" w:rsidRDefault="007A06BB" w:rsidP="007A06BB">
      <w:pPr>
        <w:pStyle w:val="BodyTextIndent"/>
        <w:numPr>
          <w:ilvl w:val="0"/>
          <w:numId w:val="26"/>
        </w:numPr>
        <w:contextualSpacing/>
        <w:rPr>
          <w:rFonts w:ascii="Arial" w:hAnsi="Arial" w:cs="Arial"/>
          <w:sz w:val="20"/>
          <w:szCs w:val="20"/>
        </w:rPr>
      </w:pPr>
      <w:r w:rsidRPr="00A546B5">
        <w:rPr>
          <w:rFonts w:ascii="Arial" w:hAnsi="Arial" w:cs="Arial"/>
          <w:sz w:val="20"/>
          <w:szCs w:val="20"/>
        </w:rPr>
        <w:t>Assist in the architectural direction, design, oversight, and implementation of the corporation’s global technology infrastructure and telecommunications systems; while promoting efficiency and compatibility among systems. Other responsibilities include day-to-day operations and management of the Help Desk, data integrity, contingency plans, capacity planning, project management, vendor management and monitoring.</w:t>
      </w:r>
    </w:p>
    <w:p w14:paraId="25BF7C5C" w14:textId="77777777" w:rsidR="00904673" w:rsidRDefault="00904673" w:rsidP="007A06BB">
      <w:pPr>
        <w:pStyle w:val="BodyTextIndent"/>
        <w:numPr>
          <w:ilvl w:val="0"/>
          <w:numId w:val="26"/>
        </w:numPr>
        <w:contextualSpacing/>
        <w:rPr>
          <w:rFonts w:ascii="Arial" w:hAnsi="Arial" w:cs="Arial"/>
          <w:sz w:val="20"/>
          <w:szCs w:val="20"/>
        </w:rPr>
      </w:pPr>
      <w:r>
        <w:rPr>
          <w:rFonts w:ascii="Arial" w:hAnsi="Arial" w:cs="Arial"/>
          <w:sz w:val="20"/>
          <w:szCs w:val="20"/>
        </w:rPr>
        <w:t>Set architectural direction for Retail technology systems used in POS and restaurant operations worldwide</w:t>
      </w:r>
    </w:p>
    <w:p w14:paraId="3E129C4E" w14:textId="260B6741" w:rsidR="00CD7F31" w:rsidRPr="00033F83" w:rsidRDefault="007A06BB" w:rsidP="006B10A5">
      <w:pPr>
        <w:pStyle w:val="BodyTextIndent"/>
        <w:numPr>
          <w:ilvl w:val="0"/>
          <w:numId w:val="26"/>
        </w:numPr>
        <w:contextualSpacing/>
        <w:rPr>
          <w:rFonts w:ascii="Arial" w:hAnsi="Arial" w:cs="Arial"/>
          <w:sz w:val="20"/>
          <w:szCs w:val="20"/>
        </w:rPr>
      </w:pPr>
      <w:r w:rsidRPr="00A540E1">
        <w:rPr>
          <w:rFonts w:ascii="Arial" w:hAnsi="Arial" w:cs="Arial"/>
          <w:sz w:val="20"/>
          <w:szCs w:val="20"/>
        </w:rPr>
        <w:t>Provide project management guidance during IT centralization throughout the Latin America, Middle East, Europe and Asia.</w:t>
      </w:r>
    </w:p>
    <w:p w14:paraId="1E84EB87" w14:textId="71FB638A" w:rsidR="002B15AB" w:rsidRPr="00033F83" w:rsidRDefault="002B15AB" w:rsidP="006B10A5">
      <w:pPr>
        <w:pStyle w:val="BodyTextIndent"/>
        <w:numPr>
          <w:ilvl w:val="0"/>
          <w:numId w:val="26"/>
        </w:numPr>
        <w:contextualSpacing/>
        <w:rPr>
          <w:rFonts w:ascii="Arial" w:hAnsi="Arial" w:cs="Arial"/>
          <w:sz w:val="20"/>
          <w:szCs w:val="20"/>
        </w:rPr>
      </w:pPr>
      <w:r>
        <w:rPr>
          <w:rFonts w:ascii="Arial" w:hAnsi="Arial" w:cs="Arial"/>
          <w:sz w:val="20"/>
          <w:szCs w:val="20"/>
        </w:rPr>
        <w:t>Provide Service desk support for retail</w:t>
      </w:r>
      <w:r w:rsidR="00177C49">
        <w:rPr>
          <w:rFonts w:ascii="Arial" w:hAnsi="Arial" w:cs="Arial"/>
          <w:sz w:val="20"/>
          <w:szCs w:val="20"/>
        </w:rPr>
        <w:t xml:space="preserve"> (26 Countries)</w:t>
      </w:r>
      <w:r>
        <w:rPr>
          <w:rFonts w:ascii="Arial" w:hAnsi="Arial" w:cs="Arial"/>
          <w:sz w:val="20"/>
          <w:szCs w:val="20"/>
        </w:rPr>
        <w:t xml:space="preserve"> and corporate</w:t>
      </w:r>
      <w:r w:rsidR="00177C49">
        <w:rPr>
          <w:rFonts w:ascii="Arial" w:hAnsi="Arial" w:cs="Arial"/>
          <w:sz w:val="20"/>
          <w:szCs w:val="20"/>
        </w:rPr>
        <w:t xml:space="preserve"> offices</w:t>
      </w:r>
      <w:r w:rsidR="00633365">
        <w:rPr>
          <w:rFonts w:ascii="Arial" w:hAnsi="Arial" w:cs="Arial"/>
          <w:sz w:val="20"/>
          <w:szCs w:val="20"/>
        </w:rPr>
        <w:t xml:space="preserve"> (Mexico, Canada &amp; India)</w:t>
      </w:r>
      <w:r>
        <w:rPr>
          <w:rFonts w:ascii="Arial" w:hAnsi="Arial" w:cs="Arial"/>
          <w:sz w:val="20"/>
          <w:szCs w:val="20"/>
        </w:rPr>
        <w:t xml:space="preserve"> systems for </w:t>
      </w:r>
      <w:r w:rsidR="00FF01F2">
        <w:rPr>
          <w:rFonts w:ascii="Arial" w:hAnsi="Arial" w:cs="Arial"/>
          <w:sz w:val="20"/>
          <w:szCs w:val="20"/>
        </w:rPr>
        <w:t>15,000 globally dispersed users.</w:t>
      </w:r>
    </w:p>
    <w:p w14:paraId="6B032FBB" w14:textId="77777777" w:rsidR="00B5036B" w:rsidRDefault="00B5036B" w:rsidP="006B10A5">
      <w:pPr>
        <w:rPr>
          <w:rFonts w:ascii="Arial" w:hAnsi="Arial" w:cs="Arial"/>
          <w:b/>
          <w:sz w:val="20"/>
          <w:szCs w:val="20"/>
        </w:rPr>
      </w:pPr>
    </w:p>
    <w:p w14:paraId="744AF923" w14:textId="77777777" w:rsidR="006B10A5" w:rsidRDefault="006B10A5" w:rsidP="006B10A5">
      <w:pPr>
        <w:rPr>
          <w:rFonts w:ascii="Arial" w:hAnsi="Arial" w:cs="Arial"/>
          <w:sz w:val="20"/>
          <w:szCs w:val="20"/>
        </w:rPr>
      </w:pPr>
      <w:r>
        <w:rPr>
          <w:rFonts w:ascii="Arial" w:hAnsi="Arial" w:cs="Arial"/>
          <w:b/>
          <w:sz w:val="20"/>
          <w:szCs w:val="20"/>
        </w:rPr>
        <w:t xml:space="preserve">ODM - Hewlett-Packard Enterprise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sz w:val="20"/>
          <w:szCs w:val="20"/>
        </w:rPr>
        <w:t>Columbus</w:t>
      </w:r>
      <w:r w:rsidRPr="008F2EB7">
        <w:rPr>
          <w:rFonts w:ascii="Arial" w:hAnsi="Arial" w:cs="Arial"/>
          <w:sz w:val="20"/>
          <w:szCs w:val="20"/>
        </w:rPr>
        <w:t>, OH</w:t>
      </w:r>
      <w:r w:rsidRPr="008F2EB7">
        <w:rPr>
          <w:rFonts w:ascii="Arial" w:hAnsi="Arial" w:cs="Arial"/>
          <w:sz w:val="20"/>
          <w:szCs w:val="20"/>
        </w:rPr>
        <w:tab/>
      </w:r>
      <w:r>
        <w:rPr>
          <w:rFonts w:ascii="Arial" w:hAnsi="Arial" w:cs="Arial"/>
          <w:b/>
          <w:sz w:val="20"/>
          <w:szCs w:val="20"/>
        </w:rPr>
        <w:tab/>
      </w:r>
      <w:r>
        <w:rPr>
          <w:rFonts w:ascii="Arial" w:hAnsi="Arial" w:cs="Arial"/>
          <w:sz w:val="20"/>
          <w:szCs w:val="20"/>
        </w:rPr>
        <w:t xml:space="preserve">Feb 2016 </w:t>
      </w:r>
      <w:r>
        <w:rPr>
          <w:rFonts w:ascii="Arial" w:hAnsi="Arial" w:cs="Arial"/>
          <w:b/>
          <w:sz w:val="20"/>
          <w:szCs w:val="20"/>
        </w:rPr>
        <w:t xml:space="preserve">– </w:t>
      </w:r>
      <w:r>
        <w:rPr>
          <w:rFonts w:ascii="Arial" w:hAnsi="Arial" w:cs="Arial"/>
          <w:sz w:val="20"/>
          <w:szCs w:val="20"/>
        </w:rPr>
        <w:t>May 2016</w:t>
      </w:r>
    </w:p>
    <w:p w14:paraId="7B44BC9B" w14:textId="5679EC3E" w:rsidR="006B10A5" w:rsidRPr="008F2EB7" w:rsidRDefault="006B10A5" w:rsidP="006B10A5">
      <w:pPr>
        <w:rPr>
          <w:rFonts w:ascii="Arial" w:hAnsi="Arial" w:cs="Arial"/>
          <w:b/>
          <w:sz w:val="20"/>
          <w:szCs w:val="20"/>
        </w:rPr>
      </w:pPr>
      <w:r>
        <w:rPr>
          <w:rFonts w:ascii="Arial" w:hAnsi="Arial" w:cs="Arial"/>
          <w:b/>
          <w:sz w:val="20"/>
          <w:szCs w:val="20"/>
        </w:rPr>
        <w:t>Service Delivery</w:t>
      </w:r>
      <w:r w:rsidR="00FF01F2">
        <w:rPr>
          <w:rFonts w:ascii="Arial" w:hAnsi="Arial" w:cs="Arial"/>
          <w:b/>
          <w:sz w:val="20"/>
          <w:szCs w:val="20"/>
        </w:rPr>
        <w:t>/Helpdesk</w:t>
      </w:r>
      <w:r>
        <w:rPr>
          <w:rFonts w:ascii="Arial" w:hAnsi="Arial" w:cs="Arial"/>
          <w:b/>
          <w:sz w:val="20"/>
          <w:szCs w:val="20"/>
        </w:rPr>
        <w:t xml:space="preserve"> </w:t>
      </w:r>
      <w:r w:rsidRPr="008F2EB7">
        <w:rPr>
          <w:rFonts w:ascii="Arial" w:hAnsi="Arial" w:cs="Arial"/>
          <w:b/>
          <w:sz w:val="20"/>
          <w:szCs w:val="20"/>
        </w:rPr>
        <w:t>Manager</w:t>
      </w:r>
      <w:r>
        <w:rPr>
          <w:rFonts w:ascii="Arial" w:hAnsi="Arial" w:cs="Arial"/>
          <w:b/>
          <w:sz w:val="20"/>
          <w:szCs w:val="20"/>
        </w:rPr>
        <w:t xml:space="preserve"> – Contract work thru SmartIT</w:t>
      </w:r>
    </w:p>
    <w:p w14:paraId="1704811E" w14:textId="77777777" w:rsidR="006B10A5" w:rsidRDefault="006B10A5" w:rsidP="006B10A5">
      <w:pPr>
        <w:pStyle w:val="BodyTextIndent"/>
        <w:numPr>
          <w:ilvl w:val="0"/>
          <w:numId w:val="26"/>
        </w:numPr>
        <w:contextualSpacing/>
        <w:rPr>
          <w:rFonts w:ascii="Arial" w:hAnsi="Arial" w:cs="Arial"/>
          <w:sz w:val="20"/>
          <w:szCs w:val="20"/>
        </w:rPr>
      </w:pPr>
      <w:r>
        <w:rPr>
          <w:rFonts w:ascii="Arial" w:hAnsi="Arial" w:cs="Arial"/>
          <w:sz w:val="20"/>
          <w:szCs w:val="20"/>
        </w:rPr>
        <w:t>Provided day to day operations support for the Ohio Department of Medicaid.</w:t>
      </w:r>
    </w:p>
    <w:p w14:paraId="22DA2AA6" w14:textId="77777777" w:rsidR="006B10A5" w:rsidRDefault="006B10A5" w:rsidP="006B10A5">
      <w:pPr>
        <w:pStyle w:val="BodyTextIndent"/>
        <w:numPr>
          <w:ilvl w:val="0"/>
          <w:numId w:val="26"/>
        </w:numPr>
        <w:contextualSpacing/>
        <w:rPr>
          <w:rFonts w:ascii="Arial" w:hAnsi="Arial" w:cs="Arial"/>
          <w:sz w:val="20"/>
          <w:szCs w:val="20"/>
        </w:rPr>
      </w:pPr>
      <w:r>
        <w:rPr>
          <w:rFonts w:ascii="Arial" w:hAnsi="Arial" w:cs="Arial"/>
          <w:sz w:val="20"/>
          <w:szCs w:val="20"/>
        </w:rPr>
        <w:t>Project Management, Customer Support</w:t>
      </w:r>
    </w:p>
    <w:p w14:paraId="26A2F879" w14:textId="77777777" w:rsidR="006B10A5" w:rsidRDefault="006B10A5" w:rsidP="006B10A5">
      <w:pPr>
        <w:pStyle w:val="BodyTextIndent"/>
        <w:numPr>
          <w:ilvl w:val="0"/>
          <w:numId w:val="26"/>
        </w:numPr>
        <w:contextualSpacing/>
        <w:rPr>
          <w:rFonts w:ascii="Arial" w:hAnsi="Arial" w:cs="Arial"/>
          <w:sz w:val="20"/>
          <w:szCs w:val="20"/>
        </w:rPr>
      </w:pPr>
      <w:r>
        <w:rPr>
          <w:rFonts w:ascii="Arial" w:hAnsi="Arial" w:cs="Arial"/>
          <w:sz w:val="20"/>
          <w:szCs w:val="20"/>
        </w:rPr>
        <w:t>Batch Operations</w:t>
      </w:r>
    </w:p>
    <w:p w14:paraId="55230F73" w14:textId="77777777" w:rsidR="006B10A5" w:rsidRDefault="006B10A5" w:rsidP="006B10A5">
      <w:pPr>
        <w:pStyle w:val="BodyTextIndent"/>
        <w:numPr>
          <w:ilvl w:val="0"/>
          <w:numId w:val="26"/>
        </w:numPr>
        <w:contextualSpacing/>
        <w:rPr>
          <w:rFonts w:ascii="Arial" w:hAnsi="Arial" w:cs="Arial"/>
          <w:sz w:val="20"/>
          <w:szCs w:val="20"/>
        </w:rPr>
      </w:pPr>
      <w:r>
        <w:rPr>
          <w:rFonts w:ascii="Arial" w:hAnsi="Arial" w:cs="Arial"/>
          <w:sz w:val="20"/>
          <w:szCs w:val="20"/>
        </w:rPr>
        <w:t xml:space="preserve">Reporting </w:t>
      </w:r>
    </w:p>
    <w:p w14:paraId="3D149248" w14:textId="6FDCD82E" w:rsidR="006B10A5" w:rsidRDefault="006B10A5" w:rsidP="006B10A5">
      <w:pPr>
        <w:pStyle w:val="BodyTextIndent"/>
        <w:numPr>
          <w:ilvl w:val="0"/>
          <w:numId w:val="26"/>
        </w:numPr>
        <w:contextualSpacing/>
        <w:rPr>
          <w:rFonts w:ascii="Arial" w:hAnsi="Arial" w:cs="Arial"/>
          <w:sz w:val="20"/>
          <w:szCs w:val="20"/>
        </w:rPr>
      </w:pPr>
      <w:r>
        <w:rPr>
          <w:rFonts w:ascii="Arial" w:hAnsi="Arial" w:cs="Arial"/>
          <w:sz w:val="20"/>
          <w:szCs w:val="20"/>
        </w:rPr>
        <w:t>Service Desk</w:t>
      </w:r>
      <w:r w:rsidR="00FF01F2">
        <w:rPr>
          <w:rFonts w:ascii="Arial" w:hAnsi="Arial" w:cs="Arial"/>
          <w:sz w:val="20"/>
          <w:szCs w:val="20"/>
        </w:rPr>
        <w:t xml:space="preserve">, supporting </w:t>
      </w:r>
      <w:r w:rsidR="00633365">
        <w:rPr>
          <w:rFonts w:ascii="Arial" w:hAnsi="Arial" w:cs="Arial"/>
          <w:sz w:val="20"/>
          <w:szCs w:val="20"/>
        </w:rPr>
        <w:t>over 2 Million subscribers throughout the State of Ohio</w:t>
      </w:r>
    </w:p>
    <w:p w14:paraId="593CB663" w14:textId="77777777" w:rsidR="006B10A5" w:rsidRPr="00A540E1" w:rsidRDefault="006B10A5" w:rsidP="00CD7F31">
      <w:pPr>
        <w:pStyle w:val="BodyTextIndent"/>
        <w:ind w:left="0"/>
        <w:contextualSpacing/>
        <w:rPr>
          <w:rFonts w:ascii="Arial" w:hAnsi="Arial" w:cs="Arial"/>
          <w:sz w:val="20"/>
          <w:szCs w:val="20"/>
        </w:rPr>
      </w:pPr>
    </w:p>
    <w:p w14:paraId="092DD2D4" w14:textId="77777777" w:rsidR="008F2EB7" w:rsidRDefault="008F2EB7" w:rsidP="00A546B5">
      <w:pPr>
        <w:rPr>
          <w:rFonts w:ascii="Arial" w:hAnsi="Arial" w:cs="Arial"/>
          <w:sz w:val="20"/>
          <w:szCs w:val="20"/>
        </w:rPr>
      </w:pPr>
      <w:r>
        <w:rPr>
          <w:rFonts w:ascii="Arial" w:hAnsi="Arial" w:cs="Arial"/>
          <w:b/>
          <w:sz w:val="20"/>
          <w:szCs w:val="20"/>
        </w:rPr>
        <w:t xml:space="preserve">Greif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8F2EB7">
        <w:rPr>
          <w:rFonts w:ascii="Arial" w:hAnsi="Arial" w:cs="Arial"/>
          <w:sz w:val="20"/>
          <w:szCs w:val="20"/>
        </w:rPr>
        <w:t>Delaware, OH</w:t>
      </w:r>
      <w:r w:rsidRPr="008F2EB7">
        <w:rPr>
          <w:rFonts w:ascii="Arial" w:hAnsi="Arial" w:cs="Arial"/>
          <w:sz w:val="20"/>
          <w:szCs w:val="20"/>
        </w:rPr>
        <w:tab/>
      </w:r>
      <w:r w:rsidR="00ED40D9">
        <w:rPr>
          <w:rFonts w:ascii="Arial" w:hAnsi="Arial" w:cs="Arial"/>
          <w:b/>
          <w:sz w:val="20"/>
          <w:szCs w:val="20"/>
        </w:rPr>
        <w:tab/>
      </w:r>
      <w:r w:rsidR="00ED40D9">
        <w:rPr>
          <w:rFonts w:ascii="Arial" w:hAnsi="Arial" w:cs="Arial"/>
          <w:b/>
          <w:sz w:val="20"/>
          <w:szCs w:val="20"/>
        </w:rPr>
        <w:tab/>
      </w:r>
      <w:r w:rsidR="00ED40D9">
        <w:rPr>
          <w:rFonts w:ascii="Arial" w:hAnsi="Arial" w:cs="Arial"/>
          <w:b/>
          <w:sz w:val="20"/>
          <w:szCs w:val="20"/>
        </w:rPr>
        <w:tab/>
      </w:r>
      <w:r w:rsidR="00ED40D9" w:rsidRPr="00ED40D9">
        <w:rPr>
          <w:rFonts w:ascii="Arial" w:hAnsi="Arial" w:cs="Arial"/>
          <w:sz w:val="20"/>
          <w:szCs w:val="20"/>
        </w:rPr>
        <w:t>May 2013</w:t>
      </w:r>
      <w:r w:rsidR="00ED40D9">
        <w:rPr>
          <w:rFonts w:ascii="Arial" w:hAnsi="Arial" w:cs="Arial"/>
          <w:b/>
          <w:sz w:val="20"/>
          <w:szCs w:val="20"/>
        </w:rPr>
        <w:t xml:space="preserve"> </w:t>
      </w:r>
      <w:r w:rsidR="00F2328B">
        <w:rPr>
          <w:rFonts w:ascii="Arial" w:hAnsi="Arial" w:cs="Arial"/>
          <w:b/>
          <w:sz w:val="20"/>
          <w:szCs w:val="20"/>
        </w:rPr>
        <w:t>–</w:t>
      </w:r>
      <w:r w:rsidR="00ED40D9">
        <w:rPr>
          <w:rFonts w:ascii="Arial" w:hAnsi="Arial" w:cs="Arial"/>
          <w:b/>
          <w:sz w:val="20"/>
          <w:szCs w:val="20"/>
        </w:rPr>
        <w:t xml:space="preserve"> </w:t>
      </w:r>
      <w:r w:rsidR="00F2328B">
        <w:rPr>
          <w:rFonts w:ascii="Arial" w:hAnsi="Arial" w:cs="Arial"/>
          <w:sz w:val="20"/>
          <w:szCs w:val="20"/>
        </w:rPr>
        <w:t>October 2015</w:t>
      </w:r>
    </w:p>
    <w:p w14:paraId="3DFDC0D8" w14:textId="77777777" w:rsidR="008F2EB7" w:rsidRPr="008F2EB7" w:rsidRDefault="008F2EB7" w:rsidP="00A546B5">
      <w:pPr>
        <w:rPr>
          <w:rFonts w:ascii="Arial" w:hAnsi="Arial" w:cs="Arial"/>
          <w:b/>
          <w:sz w:val="20"/>
          <w:szCs w:val="20"/>
        </w:rPr>
      </w:pPr>
      <w:r w:rsidRPr="008F2EB7">
        <w:rPr>
          <w:rFonts w:ascii="Arial" w:hAnsi="Arial" w:cs="Arial"/>
          <w:b/>
          <w:sz w:val="20"/>
          <w:szCs w:val="20"/>
        </w:rPr>
        <w:t>Manager of IT Infrastructure Operations</w:t>
      </w:r>
    </w:p>
    <w:p w14:paraId="4ADBF04A" w14:textId="77777777" w:rsidR="00A540E1" w:rsidRDefault="008F2EB7" w:rsidP="00A540E1">
      <w:pPr>
        <w:pStyle w:val="BodyTextIndent"/>
        <w:numPr>
          <w:ilvl w:val="0"/>
          <w:numId w:val="26"/>
        </w:numPr>
        <w:contextualSpacing/>
        <w:rPr>
          <w:rFonts w:ascii="Arial" w:hAnsi="Arial" w:cs="Arial"/>
          <w:sz w:val="20"/>
          <w:szCs w:val="20"/>
        </w:rPr>
      </w:pPr>
      <w:r w:rsidRPr="00A546B5">
        <w:rPr>
          <w:rFonts w:ascii="Arial" w:hAnsi="Arial" w:cs="Arial"/>
          <w:sz w:val="20"/>
          <w:szCs w:val="20"/>
        </w:rPr>
        <w:t>Assist in the architectural direction, design, oversight, and implementation of the corporation’s global technology infrastructure and telecommunications systems; while promoting efficiency and compatibility among systems. Other responsibilities include day-to-day operations and management of the Help Desk, data integrity, contingency plans, capacity planning, project management, vendor management and monitoring.</w:t>
      </w:r>
    </w:p>
    <w:p w14:paraId="729E2E35" w14:textId="3ADF232B" w:rsidR="008F2EB7" w:rsidRPr="00A540E1" w:rsidRDefault="008F2EB7" w:rsidP="00A540E1">
      <w:pPr>
        <w:pStyle w:val="BodyTextIndent"/>
        <w:numPr>
          <w:ilvl w:val="0"/>
          <w:numId w:val="26"/>
        </w:numPr>
        <w:contextualSpacing/>
        <w:rPr>
          <w:rFonts w:ascii="Arial" w:hAnsi="Arial" w:cs="Arial"/>
          <w:sz w:val="20"/>
          <w:szCs w:val="20"/>
        </w:rPr>
      </w:pPr>
      <w:r w:rsidRPr="00A540E1">
        <w:rPr>
          <w:rFonts w:ascii="Arial" w:hAnsi="Arial" w:cs="Arial"/>
          <w:sz w:val="20"/>
          <w:szCs w:val="20"/>
        </w:rPr>
        <w:t>Provide project management guidance during IT centralization throughout the Latin America, Middle East, Europe and Asia.</w:t>
      </w:r>
    </w:p>
    <w:p w14:paraId="1D550576" w14:textId="691BF6DF" w:rsidR="000023CA" w:rsidRPr="00A540E1" w:rsidRDefault="000023CA" w:rsidP="00A540E1">
      <w:pPr>
        <w:pStyle w:val="BodyTextIndent"/>
        <w:numPr>
          <w:ilvl w:val="0"/>
          <w:numId w:val="26"/>
        </w:numPr>
        <w:contextualSpacing/>
        <w:rPr>
          <w:rFonts w:ascii="Arial" w:hAnsi="Arial" w:cs="Arial"/>
          <w:sz w:val="20"/>
          <w:szCs w:val="20"/>
        </w:rPr>
      </w:pPr>
      <w:r>
        <w:rPr>
          <w:rFonts w:ascii="Arial" w:hAnsi="Arial" w:cs="Arial"/>
          <w:sz w:val="20"/>
          <w:szCs w:val="20"/>
        </w:rPr>
        <w:t xml:space="preserve">Responsible for helpdesk function </w:t>
      </w:r>
      <w:r w:rsidR="00235350">
        <w:rPr>
          <w:rFonts w:ascii="Arial" w:hAnsi="Arial" w:cs="Arial"/>
          <w:sz w:val="20"/>
          <w:szCs w:val="20"/>
        </w:rPr>
        <w:t>supporting 326 sites globally.</w:t>
      </w:r>
    </w:p>
    <w:p w14:paraId="395F939A" w14:textId="77777777" w:rsidR="008F2EB7" w:rsidRDefault="008F2EB7" w:rsidP="00A540E1">
      <w:pPr>
        <w:contextualSpacing/>
        <w:rPr>
          <w:rFonts w:ascii="Arial" w:hAnsi="Arial" w:cs="Arial"/>
          <w:b/>
          <w:sz w:val="20"/>
          <w:szCs w:val="20"/>
        </w:rPr>
      </w:pPr>
    </w:p>
    <w:p w14:paraId="22AE4799" w14:textId="77777777" w:rsidR="00A546B5" w:rsidRPr="00ED40D9" w:rsidRDefault="009E1D2F" w:rsidP="00A540E1">
      <w:pPr>
        <w:contextualSpacing/>
        <w:rPr>
          <w:rFonts w:ascii="Arial" w:hAnsi="Arial" w:cs="Arial"/>
          <w:sz w:val="20"/>
          <w:szCs w:val="20"/>
        </w:rPr>
      </w:pPr>
      <w:r>
        <w:rPr>
          <w:rFonts w:ascii="Arial" w:hAnsi="Arial" w:cs="Arial"/>
          <w:b/>
          <w:sz w:val="20"/>
          <w:szCs w:val="20"/>
        </w:rPr>
        <w:t xml:space="preserve">Excel Management Systems </w:t>
      </w:r>
      <w:r>
        <w:rPr>
          <w:rFonts w:ascii="Arial" w:hAnsi="Arial" w:cs="Arial"/>
          <w:b/>
          <w:sz w:val="20"/>
          <w:szCs w:val="20"/>
        </w:rPr>
        <w:tab/>
      </w:r>
      <w:r>
        <w:rPr>
          <w:rFonts w:ascii="Arial" w:hAnsi="Arial" w:cs="Arial"/>
          <w:b/>
          <w:sz w:val="20"/>
          <w:szCs w:val="20"/>
        </w:rPr>
        <w:tab/>
      </w:r>
      <w:r>
        <w:rPr>
          <w:rFonts w:ascii="Arial" w:hAnsi="Arial" w:cs="Arial"/>
          <w:sz w:val="20"/>
          <w:szCs w:val="20"/>
        </w:rPr>
        <w:t>Columbus, OH</w:t>
      </w:r>
      <w:r>
        <w:rPr>
          <w:rFonts w:ascii="Arial" w:hAnsi="Arial" w:cs="Arial"/>
          <w:sz w:val="20"/>
          <w:szCs w:val="20"/>
        </w:rPr>
        <w:tab/>
      </w:r>
      <w:r w:rsidR="00A546B5" w:rsidRPr="00A546B5">
        <w:rPr>
          <w:rFonts w:ascii="Arial" w:hAnsi="Arial" w:cs="Arial"/>
          <w:b/>
          <w:sz w:val="20"/>
          <w:szCs w:val="20"/>
        </w:rPr>
        <w:tab/>
      </w:r>
      <w:r w:rsidR="00A546B5" w:rsidRPr="00A546B5">
        <w:rPr>
          <w:rFonts w:ascii="Arial" w:hAnsi="Arial" w:cs="Arial"/>
          <w:b/>
          <w:sz w:val="20"/>
          <w:szCs w:val="20"/>
        </w:rPr>
        <w:tab/>
      </w:r>
      <w:r w:rsidR="00A546B5" w:rsidRPr="00A546B5">
        <w:rPr>
          <w:rFonts w:ascii="Arial" w:hAnsi="Arial" w:cs="Arial"/>
          <w:b/>
          <w:sz w:val="20"/>
          <w:szCs w:val="20"/>
        </w:rPr>
        <w:tab/>
      </w:r>
      <w:r w:rsidR="00A546B5" w:rsidRPr="00A546B5">
        <w:rPr>
          <w:rFonts w:ascii="Arial" w:hAnsi="Arial" w:cs="Arial"/>
          <w:b/>
          <w:sz w:val="20"/>
          <w:szCs w:val="20"/>
        </w:rPr>
        <w:tab/>
      </w:r>
      <w:r w:rsidR="00ED40D9" w:rsidRPr="00ED40D9">
        <w:rPr>
          <w:rFonts w:ascii="Arial" w:hAnsi="Arial" w:cs="Arial"/>
          <w:sz w:val="20"/>
          <w:szCs w:val="20"/>
        </w:rPr>
        <w:t xml:space="preserve">Feb 2013 – April </w:t>
      </w:r>
      <w:r w:rsidR="00A546B5" w:rsidRPr="00ED40D9">
        <w:rPr>
          <w:rFonts w:ascii="Arial" w:hAnsi="Arial" w:cs="Arial"/>
          <w:sz w:val="20"/>
          <w:szCs w:val="20"/>
        </w:rPr>
        <w:t xml:space="preserve">2013 </w:t>
      </w:r>
    </w:p>
    <w:p w14:paraId="12FD8B75" w14:textId="77777777" w:rsidR="00A546B5" w:rsidRPr="009E1D2F" w:rsidRDefault="009965E5" w:rsidP="00A540E1">
      <w:pPr>
        <w:contextualSpacing/>
        <w:rPr>
          <w:rFonts w:ascii="Arial" w:hAnsi="Arial" w:cs="Arial"/>
          <w:b/>
          <w:sz w:val="20"/>
          <w:szCs w:val="20"/>
        </w:rPr>
      </w:pPr>
      <w:r>
        <w:rPr>
          <w:rFonts w:ascii="Arial" w:hAnsi="Arial" w:cs="Arial"/>
          <w:b/>
          <w:sz w:val="20"/>
          <w:szCs w:val="20"/>
        </w:rPr>
        <w:t xml:space="preserve">IT PMO </w:t>
      </w:r>
      <w:r w:rsidR="00A546B5" w:rsidRPr="00A546B5">
        <w:rPr>
          <w:rFonts w:ascii="Arial" w:hAnsi="Arial" w:cs="Arial"/>
          <w:b/>
          <w:sz w:val="20"/>
          <w:szCs w:val="20"/>
        </w:rPr>
        <w:t>Manager</w:t>
      </w:r>
      <w:r w:rsidR="00ED40D9">
        <w:rPr>
          <w:rFonts w:ascii="Arial" w:hAnsi="Arial" w:cs="Arial"/>
          <w:b/>
          <w:sz w:val="20"/>
          <w:szCs w:val="20"/>
        </w:rPr>
        <w:t xml:space="preserve"> – Contract </w:t>
      </w:r>
    </w:p>
    <w:p w14:paraId="23DBB6F0" w14:textId="77777777" w:rsidR="00C15E2B" w:rsidRPr="00B56710" w:rsidRDefault="00A546B5" w:rsidP="00A540E1">
      <w:pPr>
        <w:numPr>
          <w:ilvl w:val="0"/>
          <w:numId w:val="27"/>
        </w:numPr>
        <w:rPr>
          <w:rFonts w:ascii="Arial" w:hAnsi="Arial" w:cs="Arial"/>
          <w:sz w:val="20"/>
          <w:szCs w:val="20"/>
        </w:rPr>
      </w:pPr>
      <w:r w:rsidRPr="009E1D2F">
        <w:rPr>
          <w:rFonts w:ascii="Arial" w:hAnsi="Arial" w:cs="Arial"/>
          <w:sz w:val="20"/>
          <w:szCs w:val="20"/>
        </w:rPr>
        <w:t>Provided technical assistance to IT customers, other duties included pre-sales engineering, vendor management, partner network management, Internal IT Support, design and implementation of IT solutions for external customer</w:t>
      </w:r>
      <w:r w:rsidR="00CD307B">
        <w:rPr>
          <w:rFonts w:ascii="Arial" w:hAnsi="Arial" w:cs="Arial"/>
          <w:sz w:val="20"/>
          <w:szCs w:val="20"/>
        </w:rPr>
        <w:t>.</w:t>
      </w:r>
    </w:p>
    <w:p w14:paraId="3F05C7D7" w14:textId="77777777" w:rsidR="00A540E1" w:rsidRDefault="00A540E1" w:rsidP="00A540E1">
      <w:pPr>
        <w:contextualSpacing/>
        <w:rPr>
          <w:rFonts w:ascii="Arial" w:hAnsi="Arial" w:cs="Arial"/>
          <w:b/>
          <w:sz w:val="20"/>
          <w:szCs w:val="20"/>
        </w:rPr>
      </w:pPr>
    </w:p>
    <w:p w14:paraId="5BD054DA" w14:textId="77777777" w:rsidR="00A540E1" w:rsidRDefault="00A540E1" w:rsidP="00A540E1">
      <w:pPr>
        <w:contextualSpacing/>
        <w:rPr>
          <w:rFonts w:ascii="Arial" w:hAnsi="Arial" w:cs="Arial"/>
          <w:b/>
          <w:sz w:val="20"/>
          <w:szCs w:val="20"/>
        </w:rPr>
      </w:pPr>
    </w:p>
    <w:p w14:paraId="62540F8D" w14:textId="77777777" w:rsidR="005B3858" w:rsidRPr="00A546B5" w:rsidRDefault="005B3858" w:rsidP="00A540E1">
      <w:pPr>
        <w:contextualSpacing/>
        <w:rPr>
          <w:rFonts w:ascii="Arial" w:hAnsi="Arial" w:cs="Arial"/>
          <w:b/>
          <w:sz w:val="20"/>
          <w:szCs w:val="20"/>
        </w:rPr>
      </w:pPr>
      <w:r w:rsidRPr="00A546B5">
        <w:rPr>
          <w:rFonts w:ascii="Arial" w:hAnsi="Arial" w:cs="Arial"/>
          <w:b/>
          <w:sz w:val="20"/>
          <w:szCs w:val="20"/>
        </w:rPr>
        <w:t xml:space="preserve">Comlux </w:t>
      </w:r>
      <w:r w:rsidR="00262096">
        <w:rPr>
          <w:rFonts w:ascii="Arial" w:hAnsi="Arial" w:cs="Arial"/>
          <w:b/>
          <w:sz w:val="20"/>
          <w:szCs w:val="20"/>
        </w:rPr>
        <w:t>Aviation Group</w:t>
      </w:r>
      <w:r w:rsidR="00262096">
        <w:rPr>
          <w:rFonts w:ascii="Arial" w:hAnsi="Arial" w:cs="Arial"/>
          <w:b/>
          <w:sz w:val="20"/>
          <w:szCs w:val="20"/>
        </w:rPr>
        <w:tab/>
      </w:r>
      <w:r w:rsidR="00262096">
        <w:rPr>
          <w:rFonts w:ascii="Arial" w:hAnsi="Arial" w:cs="Arial"/>
          <w:b/>
          <w:sz w:val="20"/>
          <w:szCs w:val="20"/>
        </w:rPr>
        <w:tab/>
      </w:r>
      <w:r w:rsidR="005B233C" w:rsidRPr="005B233C">
        <w:rPr>
          <w:rFonts w:ascii="Arial" w:hAnsi="Arial" w:cs="Arial"/>
          <w:sz w:val="20"/>
          <w:szCs w:val="20"/>
        </w:rPr>
        <w:t>Zurich, Switzerland</w:t>
      </w:r>
      <w:r w:rsidRPr="00A546B5">
        <w:rPr>
          <w:rFonts w:ascii="Arial" w:hAnsi="Arial" w:cs="Arial"/>
          <w:b/>
          <w:sz w:val="20"/>
          <w:szCs w:val="20"/>
        </w:rPr>
        <w:t xml:space="preserve">  </w:t>
      </w:r>
      <w:r w:rsidRPr="00A546B5">
        <w:rPr>
          <w:rFonts w:ascii="Arial" w:hAnsi="Arial" w:cs="Arial"/>
          <w:b/>
          <w:sz w:val="20"/>
          <w:szCs w:val="20"/>
        </w:rPr>
        <w:tab/>
        <w:t xml:space="preserve">                   </w:t>
      </w:r>
      <w:r w:rsidR="009E1D2F">
        <w:rPr>
          <w:rFonts w:ascii="Arial" w:hAnsi="Arial" w:cs="Arial"/>
          <w:b/>
          <w:sz w:val="20"/>
          <w:szCs w:val="20"/>
        </w:rPr>
        <w:tab/>
      </w:r>
      <w:r w:rsidR="009E1D2F">
        <w:rPr>
          <w:rFonts w:ascii="Arial" w:hAnsi="Arial" w:cs="Arial"/>
          <w:b/>
          <w:sz w:val="20"/>
          <w:szCs w:val="20"/>
        </w:rPr>
        <w:tab/>
      </w:r>
      <w:r w:rsidR="00ED40D9" w:rsidRPr="00ED40D9">
        <w:rPr>
          <w:rFonts w:ascii="Arial" w:hAnsi="Arial" w:cs="Arial"/>
          <w:sz w:val="20"/>
          <w:szCs w:val="20"/>
        </w:rPr>
        <w:t>Feb</w:t>
      </w:r>
      <w:r w:rsidR="00ED40D9">
        <w:rPr>
          <w:rFonts w:ascii="Arial" w:hAnsi="Arial" w:cs="Arial"/>
          <w:b/>
          <w:sz w:val="20"/>
          <w:szCs w:val="20"/>
        </w:rPr>
        <w:t xml:space="preserve"> </w:t>
      </w:r>
      <w:r w:rsidR="00ED40D9">
        <w:rPr>
          <w:rFonts w:ascii="Arial" w:hAnsi="Arial" w:cs="Arial"/>
          <w:sz w:val="20"/>
          <w:szCs w:val="20"/>
        </w:rPr>
        <w:t>2010 - Oct</w:t>
      </w:r>
      <w:r w:rsidRPr="009E1D2F">
        <w:rPr>
          <w:rFonts w:ascii="Arial" w:hAnsi="Arial" w:cs="Arial"/>
          <w:sz w:val="20"/>
          <w:szCs w:val="20"/>
        </w:rPr>
        <w:t xml:space="preserve"> 2012</w:t>
      </w:r>
    </w:p>
    <w:p w14:paraId="4DE584B1" w14:textId="77777777" w:rsidR="00A546B5" w:rsidRPr="00A546B5" w:rsidRDefault="00262096" w:rsidP="00A540E1">
      <w:pPr>
        <w:contextualSpacing/>
        <w:rPr>
          <w:rFonts w:ascii="Arial" w:hAnsi="Arial" w:cs="Arial"/>
          <w:b/>
          <w:sz w:val="20"/>
          <w:szCs w:val="20"/>
        </w:rPr>
      </w:pPr>
      <w:r>
        <w:rPr>
          <w:rFonts w:ascii="Arial" w:hAnsi="Arial" w:cs="Arial"/>
          <w:b/>
          <w:sz w:val="20"/>
          <w:szCs w:val="20"/>
        </w:rPr>
        <w:t>G</w:t>
      </w:r>
      <w:r w:rsidR="00073BA7">
        <w:rPr>
          <w:rFonts w:ascii="Arial" w:hAnsi="Arial" w:cs="Arial"/>
          <w:b/>
          <w:sz w:val="20"/>
          <w:szCs w:val="20"/>
        </w:rPr>
        <w:t xml:space="preserve">lobal Information </w:t>
      </w:r>
      <w:r w:rsidR="005B3858" w:rsidRPr="00A546B5">
        <w:rPr>
          <w:rFonts w:ascii="Arial" w:hAnsi="Arial" w:cs="Arial"/>
          <w:b/>
          <w:sz w:val="20"/>
          <w:szCs w:val="20"/>
        </w:rPr>
        <w:t>Technology Director</w:t>
      </w:r>
      <w:r w:rsidR="00073BA7">
        <w:rPr>
          <w:rFonts w:ascii="Arial" w:hAnsi="Arial" w:cs="Arial"/>
          <w:b/>
          <w:sz w:val="20"/>
          <w:szCs w:val="20"/>
        </w:rPr>
        <w:t>/Chief Information Officer</w:t>
      </w:r>
    </w:p>
    <w:p w14:paraId="7920466D" w14:textId="28D0533B" w:rsidR="00A546B5" w:rsidRPr="00A546B5" w:rsidRDefault="00D93E07" w:rsidP="00A540E1">
      <w:pPr>
        <w:pStyle w:val="BodyTextIndent"/>
        <w:numPr>
          <w:ilvl w:val="0"/>
          <w:numId w:val="26"/>
        </w:numPr>
        <w:contextualSpacing/>
        <w:rPr>
          <w:rFonts w:ascii="Arial" w:hAnsi="Arial" w:cs="Arial"/>
          <w:sz w:val="20"/>
          <w:szCs w:val="20"/>
        </w:rPr>
      </w:pPr>
      <w:r>
        <w:rPr>
          <w:rFonts w:ascii="Arial" w:hAnsi="Arial" w:cs="Arial"/>
          <w:sz w:val="20"/>
          <w:szCs w:val="20"/>
        </w:rPr>
        <w:t>Set</w:t>
      </w:r>
      <w:r w:rsidR="00A546B5" w:rsidRPr="00A546B5">
        <w:rPr>
          <w:rFonts w:ascii="Arial" w:hAnsi="Arial" w:cs="Arial"/>
          <w:sz w:val="20"/>
          <w:szCs w:val="20"/>
        </w:rPr>
        <w:t xml:space="preserve"> the </w:t>
      </w:r>
      <w:r>
        <w:rPr>
          <w:rFonts w:ascii="Arial" w:hAnsi="Arial" w:cs="Arial"/>
          <w:sz w:val="20"/>
          <w:szCs w:val="20"/>
        </w:rPr>
        <w:t xml:space="preserve">technical and </w:t>
      </w:r>
      <w:r w:rsidR="00A546B5" w:rsidRPr="00A546B5">
        <w:rPr>
          <w:rFonts w:ascii="Arial" w:hAnsi="Arial" w:cs="Arial"/>
          <w:sz w:val="20"/>
          <w:szCs w:val="20"/>
        </w:rPr>
        <w:t>architectural direction, design, oversight, and implementation of the corporation’s global technology infrastructure and telecommunications systems; while promoting efficiency and compatibility among systems. Other responsibilities include day-to-day operations and management of the Help Desk, data integrity, contingency plans, capacity planning, project management, vendor management and monitoring</w:t>
      </w:r>
      <w:r w:rsidR="00564E4E">
        <w:rPr>
          <w:rFonts w:ascii="Arial" w:hAnsi="Arial" w:cs="Arial"/>
          <w:sz w:val="20"/>
          <w:szCs w:val="20"/>
        </w:rPr>
        <w:t xml:space="preserve"> for all global facilities</w:t>
      </w:r>
      <w:r w:rsidR="00A546B5" w:rsidRPr="00A546B5">
        <w:rPr>
          <w:rFonts w:ascii="Arial" w:hAnsi="Arial" w:cs="Arial"/>
          <w:sz w:val="20"/>
          <w:szCs w:val="20"/>
        </w:rPr>
        <w:t>.</w:t>
      </w:r>
    </w:p>
    <w:p w14:paraId="663AB26A" w14:textId="77777777" w:rsidR="00A546B5" w:rsidRPr="008F2EB7" w:rsidRDefault="00A546B5" w:rsidP="00A540E1">
      <w:pPr>
        <w:pStyle w:val="BodyTextIndent"/>
        <w:numPr>
          <w:ilvl w:val="0"/>
          <w:numId w:val="26"/>
        </w:numPr>
        <w:contextualSpacing/>
        <w:rPr>
          <w:rFonts w:ascii="Arial" w:hAnsi="Arial" w:cs="Arial"/>
          <w:sz w:val="20"/>
          <w:szCs w:val="20"/>
        </w:rPr>
      </w:pPr>
      <w:r w:rsidRPr="00A546B5">
        <w:rPr>
          <w:rFonts w:ascii="Arial" w:hAnsi="Arial" w:cs="Arial"/>
          <w:sz w:val="20"/>
          <w:szCs w:val="20"/>
        </w:rPr>
        <w:t xml:space="preserve">Provide project management guidance during IT centralization throughout the Middle East, Europe and Asia.  Responsible for staging, setup of offices in Bahrain, Malta, Hong Kong.  </w:t>
      </w:r>
    </w:p>
    <w:p w14:paraId="74DB7F38" w14:textId="5B15BA73" w:rsidR="00D71409" w:rsidRDefault="00D71409" w:rsidP="00A540E1">
      <w:pPr>
        <w:contextualSpacing/>
        <w:rPr>
          <w:rFonts w:ascii="Arial" w:hAnsi="Arial" w:cs="Arial"/>
          <w:b/>
          <w:sz w:val="20"/>
          <w:szCs w:val="20"/>
        </w:rPr>
      </w:pPr>
    </w:p>
    <w:p w14:paraId="6B9EBA92" w14:textId="4368695A" w:rsidR="00564E4E" w:rsidRDefault="00564E4E" w:rsidP="00A540E1">
      <w:pPr>
        <w:contextualSpacing/>
        <w:rPr>
          <w:rFonts w:ascii="Arial" w:hAnsi="Arial" w:cs="Arial"/>
          <w:b/>
          <w:sz w:val="20"/>
          <w:szCs w:val="20"/>
        </w:rPr>
      </w:pPr>
    </w:p>
    <w:p w14:paraId="179E7458" w14:textId="34E214DC" w:rsidR="00564E4E" w:rsidRDefault="00564E4E" w:rsidP="00A540E1">
      <w:pPr>
        <w:contextualSpacing/>
        <w:rPr>
          <w:rFonts w:ascii="Arial" w:hAnsi="Arial" w:cs="Arial"/>
          <w:b/>
          <w:sz w:val="20"/>
          <w:szCs w:val="20"/>
        </w:rPr>
      </w:pPr>
    </w:p>
    <w:p w14:paraId="6046FAEF" w14:textId="1E1599D0" w:rsidR="00564E4E" w:rsidRDefault="00564E4E" w:rsidP="00A540E1">
      <w:pPr>
        <w:contextualSpacing/>
        <w:rPr>
          <w:rFonts w:ascii="Arial" w:hAnsi="Arial" w:cs="Arial"/>
          <w:b/>
          <w:sz w:val="20"/>
          <w:szCs w:val="20"/>
        </w:rPr>
      </w:pPr>
    </w:p>
    <w:p w14:paraId="3DBA851F" w14:textId="3791D7D2" w:rsidR="00564E4E" w:rsidRDefault="00564E4E" w:rsidP="00A540E1">
      <w:pPr>
        <w:contextualSpacing/>
        <w:rPr>
          <w:rFonts w:ascii="Arial" w:hAnsi="Arial" w:cs="Arial"/>
          <w:b/>
          <w:sz w:val="20"/>
          <w:szCs w:val="20"/>
        </w:rPr>
      </w:pPr>
    </w:p>
    <w:p w14:paraId="711159CB" w14:textId="41AEBE07" w:rsidR="00564E4E" w:rsidRDefault="00564E4E" w:rsidP="00A540E1">
      <w:pPr>
        <w:contextualSpacing/>
        <w:rPr>
          <w:rFonts w:ascii="Arial" w:hAnsi="Arial" w:cs="Arial"/>
          <w:b/>
          <w:sz w:val="20"/>
          <w:szCs w:val="20"/>
        </w:rPr>
      </w:pPr>
    </w:p>
    <w:p w14:paraId="67BCE0FE" w14:textId="541050EE" w:rsidR="00564E4E" w:rsidRDefault="00564E4E" w:rsidP="00A540E1">
      <w:pPr>
        <w:contextualSpacing/>
        <w:rPr>
          <w:rFonts w:ascii="Arial" w:hAnsi="Arial" w:cs="Arial"/>
          <w:b/>
          <w:sz w:val="20"/>
          <w:szCs w:val="20"/>
        </w:rPr>
      </w:pPr>
    </w:p>
    <w:p w14:paraId="10FDA071" w14:textId="77777777" w:rsidR="00564E4E" w:rsidRDefault="00564E4E" w:rsidP="00A540E1">
      <w:pPr>
        <w:contextualSpacing/>
        <w:rPr>
          <w:rFonts w:ascii="Arial" w:hAnsi="Arial" w:cs="Arial"/>
          <w:b/>
          <w:sz w:val="20"/>
          <w:szCs w:val="20"/>
        </w:rPr>
      </w:pPr>
    </w:p>
    <w:p w14:paraId="23AC8B12" w14:textId="77777777" w:rsidR="005B3858" w:rsidRPr="00A546B5" w:rsidRDefault="005B3858" w:rsidP="00A540E1">
      <w:pPr>
        <w:contextualSpacing/>
        <w:rPr>
          <w:rFonts w:ascii="Arial" w:hAnsi="Arial" w:cs="Arial"/>
          <w:sz w:val="20"/>
          <w:szCs w:val="20"/>
        </w:rPr>
      </w:pPr>
      <w:r w:rsidRPr="00A546B5">
        <w:rPr>
          <w:rFonts w:ascii="Arial" w:hAnsi="Arial" w:cs="Arial"/>
          <w:b/>
          <w:sz w:val="20"/>
          <w:szCs w:val="20"/>
        </w:rPr>
        <w:t>HP Products</w:t>
      </w:r>
      <w:r w:rsidRPr="00A546B5">
        <w:rPr>
          <w:rFonts w:ascii="Arial" w:hAnsi="Arial" w:cs="Arial"/>
          <w:sz w:val="20"/>
          <w:szCs w:val="20"/>
        </w:rPr>
        <w:t xml:space="preserve"> </w:t>
      </w:r>
      <w:r w:rsidRPr="00A546B5">
        <w:rPr>
          <w:rFonts w:ascii="Arial" w:hAnsi="Arial" w:cs="Arial"/>
          <w:sz w:val="20"/>
          <w:szCs w:val="20"/>
        </w:rPr>
        <w:tab/>
      </w:r>
      <w:r w:rsidR="009E1D2F">
        <w:rPr>
          <w:rFonts w:ascii="Arial" w:hAnsi="Arial" w:cs="Arial"/>
          <w:sz w:val="20"/>
          <w:szCs w:val="20"/>
        </w:rPr>
        <w:tab/>
      </w:r>
      <w:r w:rsidR="009E1D2F">
        <w:rPr>
          <w:rFonts w:ascii="Arial" w:hAnsi="Arial" w:cs="Arial"/>
          <w:sz w:val="20"/>
          <w:szCs w:val="20"/>
        </w:rPr>
        <w:tab/>
      </w:r>
      <w:r w:rsidR="009E1D2F">
        <w:rPr>
          <w:rFonts w:ascii="Arial" w:hAnsi="Arial" w:cs="Arial"/>
          <w:sz w:val="20"/>
          <w:szCs w:val="20"/>
        </w:rPr>
        <w:tab/>
      </w:r>
      <w:r w:rsidRPr="00A546B5">
        <w:rPr>
          <w:rFonts w:ascii="Arial" w:hAnsi="Arial" w:cs="Arial"/>
          <w:sz w:val="20"/>
          <w:szCs w:val="20"/>
        </w:rPr>
        <w:t>Indianapolis, IN</w:t>
      </w:r>
      <w:r w:rsidRPr="00A546B5">
        <w:rPr>
          <w:rFonts w:ascii="Arial" w:hAnsi="Arial" w:cs="Arial"/>
          <w:sz w:val="20"/>
          <w:szCs w:val="20"/>
        </w:rPr>
        <w:tab/>
      </w:r>
      <w:r w:rsidRPr="00A546B5">
        <w:rPr>
          <w:rFonts w:ascii="Arial" w:hAnsi="Arial" w:cs="Arial"/>
          <w:sz w:val="20"/>
          <w:szCs w:val="20"/>
        </w:rPr>
        <w:tab/>
      </w:r>
      <w:r w:rsidR="00A546B5" w:rsidRPr="00A546B5">
        <w:rPr>
          <w:rFonts w:ascii="Arial" w:hAnsi="Arial" w:cs="Arial"/>
          <w:sz w:val="20"/>
          <w:szCs w:val="20"/>
        </w:rPr>
        <w:tab/>
      </w:r>
      <w:r w:rsidR="00A546B5" w:rsidRPr="00A546B5">
        <w:rPr>
          <w:rFonts w:ascii="Arial" w:hAnsi="Arial" w:cs="Arial"/>
          <w:sz w:val="20"/>
          <w:szCs w:val="20"/>
        </w:rPr>
        <w:tab/>
      </w:r>
      <w:r w:rsidR="00A546B5" w:rsidRPr="00A546B5">
        <w:rPr>
          <w:rFonts w:ascii="Arial" w:hAnsi="Arial" w:cs="Arial"/>
          <w:sz w:val="20"/>
          <w:szCs w:val="20"/>
        </w:rPr>
        <w:tab/>
      </w:r>
      <w:r w:rsidR="00ED40D9">
        <w:rPr>
          <w:rFonts w:ascii="Arial" w:hAnsi="Arial" w:cs="Arial"/>
          <w:sz w:val="20"/>
          <w:szCs w:val="20"/>
        </w:rPr>
        <w:t xml:space="preserve"> May 2008 - Nov </w:t>
      </w:r>
      <w:r w:rsidRPr="00A546B5">
        <w:rPr>
          <w:rFonts w:ascii="Arial" w:hAnsi="Arial" w:cs="Arial"/>
          <w:sz w:val="20"/>
          <w:szCs w:val="20"/>
        </w:rPr>
        <w:t>2009</w:t>
      </w:r>
    </w:p>
    <w:p w14:paraId="2D5FF19B" w14:textId="77777777" w:rsidR="00A546B5" w:rsidRPr="00A546B5" w:rsidRDefault="005B3858" w:rsidP="00A540E1">
      <w:pPr>
        <w:contextualSpacing/>
        <w:rPr>
          <w:rFonts w:ascii="Arial" w:hAnsi="Arial" w:cs="Arial"/>
          <w:b/>
          <w:sz w:val="20"/>
          <w:szCs w:val="20"/>
        </w:rPr>
      </w:pPr>
      <w:r w:rsidRPr="00A546B5">
        <w:rPr>
          <w:rFonts w:ascii="Arial" w:hAnsi="Arial" w:cs="Arial"/>
          <w:b/>
          <w:sz w:val="20"/>
          <w:szCs w:val="20"/>
        </w:rPr>
        <w:t xml:space="preserve">Information Technology Infrastructure Manager </w:t>
      </w:r>
    </w:p>
    <w:p w14:paraId="54C48666" w14:textId="77777777" w:rsidR="00A546B5" w:rsidRPr="00A546B5" w:rsidRDefault="00A546B5" w:rsidP="00A540E1">
      <w:pPr>
        <w:pStyle w:val="BodyTextIndent"/>
        <w:numPr>
          <w:ilvl w:val="0"/>
          <w:numId w:val="25"/>
        </w:numPr>
        <w:contextualSpacing/>
        <w:rPr>
          <w:rFonts w:ascii="Arial" w:hAnsi="Arial" w:cs="Arial"/>
          <w:sz w:val="20"/>
          <w:szCs w:val="20"/>
        </w:rPr>
      </w:pPr>
      <w:r w:rsidRPr="00A546B5">
        <w:rPr>
          <w:rFonts w:ascii="Arial" w:hAnsi="Arial" w:cs="Arial"/>
          <w:sz w:val="20"/>
          <w:szCs w:val="20"/>
        </w:rPr>
        <w:t xml:space="preserve">Assist in </w:t>
      </w:r>
      <w:r w:rsidR="00A71550">
        <w:rPr>
          <w:rFonts w:ascii="Arial" w:hAnsi="Arial" w:cs="Arial"/>
          <w:sz w:val="20"/>
          <w:szCs w:val="20"/>
        </w:rPr>
        <w:t xml:space="preserve">setting </w:t>
      </w:r>
      <w:r w:rsidRPr="00A546B5">
        <w:rPr>
          <w:rFonts w:ascii="Arial" w:hAnsi="Arial" w:cs="Arial"/>
          <w:sz w:val="20"/>
          <w:szCs w:val="20"/>
        </w:rPr>
        <w:t>the architectural direction, design, oversight, and implementation of the corporation’s technology infrastructure and telecommunications systems; while promoting efficiency and compatibility among systems. Other responsibilities include day-to-day operations and management of the Help Desk, data integrity, contingency plans, capacity planning, project management and monitoring.</w:t>
      </w:r>
    </w:p>
    <w:p w14:paraId="1264CEA6" w14:textId="77777777" w:rsidR="00A546B5" w:rsidRPr="00A546B5" w:rsidRDefault="00A546B5" w:rsidP="00A540E1">
      <w:pPr>
        <w:pStyle w:val="BodyTextIndent"/>
        <w:numPr>
          <w:ilvl w:val="0"/>
          <w:numId w:val="25"/>
        </w:numPr>
        <w:contextualSpacing/>
        <w:rPr>
          <w:rFonts w:ascii="Arial" w:hAnsi="Arial" w:cs="Arial"/>
          <w:sz w:val="20"/>
          <w:szCs w:val="20"/>
        </w:rPr>
      </w:pPr>
      <w:r w:rsidRPr="00A546B5">
        <w:rPr>
          <w:rFonts w:ascii="Arial" w:hAnsi="Arial" w:cs="Arial"/>
          <w:sz w:val="20"/>
          <w:szCs w:val="20"/>
        </w:rPr>
        <w:t xml:space="preserve">Collaborates with staff to develop and plan for technology needs for budgeting purposes, manage all technology budgets and acts as point of contact for all technology vendors. </w:t>
      </w:r>
    </w:p>
    <w:p w14:paraId="405876BE" w14:textId="77777777" w:rsidR="00A546B5" w:rsidRDefault="00A546B5" w:rsidP="00A540E1">
      <w:pPr>
        <w:pStyle w:val="BodyTextIndent"/>
        <w:numPr>
          <w:ilvl w:val="0"/>
          <w:numId w:val="25"/>
        </w:numPr>
        <w:contextualSpacing/>
        <w:rPr>
          <w:rFonts w:ascii="Arial" w:hAnsi="Arial" w:cs="Arial"/>
          <w:sz w:val="20"/>
          <w:szCs w:val="20"/>
        </w:rPr>
      </w:pPr>
      <w:r w:rsidRPr="00A546B5">
        <w:rPr>
          <w:rFonts w:ascii="Arial" w:hAnsi="Arial" w:cs="Arial"/>
          <w:sz w:val="20"/>
          <w:szCs w:val="20"/>
        </w:rPr>
        <w:t xml:space="preserve">Authored HP Products technology roadmap in 2008 to address aging equipment and application deployment.  </w:t>
      </w:r>
    </w:p>
    <w:p w14:paraId="1CD038F5" w14:textId="77777777" w:rsidR="00397126" w:rsidRPr="00033F83" w:rsidRDefault="005F0590" w:rsidP="00033F83">
      <w:pPr>
        <w:pStyle w:val="BodyTextIndent"/>
        <w:numPr>
          <w:ilvl w:val="0"/>
          <w:numId w:val="25"/>
        </w:numPr>
        <w:contextualSpacing/>
        <w:rPr>
          <w:rFonts w:ascii="Arial" w:hAnsi="Arial" w:cs="Arial"/>
          <w:sz w:val="20"/>
          <w:szCs w:val="20"/>
        </w:rPr>
      </w:pPr>
      <w:r>
        <w:rPr>
          <w:rFonts w:ascii="Arial" w:hAnsi="Arial" w:cs="Arial"/>
          <w:sz w:val="20"/>
          <w:szCs w:val="20"/>
        </w:rPr>
        <w:t>Supported supply chain systems and B2B, B2C and D2C systems.</w:t>
      </w:r>
    </w:p>
    <w:p w14:paraId="7B25D1FD" w14:textId="77777777" w:rsidR="005B3858" w:rsidRPr="00A546B5" w:rsidRDefault="005B3858" w:rsidP="00A540E1">
      <w:pPr>
        <w:rPr>
          <w:rFonts w:ascii="Arial" w:hAnsi="Arial" w:cs="Arial"/>
          <w:sz w:val="20"/>
          <w:szCs w:val="20"/>
        </w:rPr>
      </w:pPr>
      <w:r w:rsidRPr="00A546B5">
        <w:rPr>
          <w:rFonts w:ascii="Arial" w:hAnsi="Arial" w:cs="Arial"/>
          <w:b/>
          <w:sz w:val="20"/>
          <w:szCs w:val="20"/>
        </w:rPr>
        <w:t>Hitachi Data Systems</w:t>
      </w:r>
      <w:r w:rsidRPr="00A546B5">
        <w:rPr>
          <w:rFonts w:ascii="Arial" w:hAnsi="Arial" w:cs="Arial"/>
          <w:sz w:val="20"/>
          <w:szCs w:val="20"/>
        </w:rPr>
        <w:t xml:space="preserve"> </w:t>
      </w:r>
      <w:r w:rsidRPr="00A546B5">
        <w:rPr>
          <w:rFonts w:ascii="Arial" w:hAnsi="Arial" w:cs="Arial"/>
          <w:i/>
          <w:sz w:val="20"/>
          <w:szCs w:val="20"/>
        </w:rPr>
        <w:t>(Contract work managed by COMSYS)</w:t>
      </w:r>
      <w:r w:rsidR="00ED40D9">
        <w:rPr>
          <w:rFonts w:ascii="Arial" w:hAnsi="Arial" w:cs="Arial"/>
          <w:sz w:val="20"/>
          <w:szCs w:val="20"/>
        </w:rPr>
        <w:t xml:space="preserve"> </w:t>
      </w:r>
      <w:r w:rsidR="00ED40D9">
        <w:rPr>
          <w:rFonts w:ascii="Arial" w:hAnsi="Arial" w:cs="Arial"/>
          <w:sz w:val="20"/>
          <w:szCs w:val="20"/>
        </w:rPr>
        <w:tab/>
      </w:r>
      <w:r w:rsidR="00ED40D9">
        <w:rPr>
          <w:rFonts w:ascii="Arial" w:hAnsi="Arial" w:cs="Arial"/>
          <w:sz w:val="20"/>
          <w:szCs w:val="20"/>
        </w:rPr>
        <w:tab/>
      </w:r>
      <w:r w:rsidR="00ED40D9">
        <w:rPr>
          <w:rFonts w:ascii="Arial" w:hAnsi="Arial" w:cs="Arial"/>
          <w:sz w:val="20"/>
          <w:szCs w:val="20"/>
        </w:rPr>
        <w:tab/>
      </w:r>
      <w:r w:rsidR="00ED40D9">
        <w:rPr>
          <w:rFonts w:ascii="Arial" w:hAnsi="Arial" w:cs="Arial"/>
          <w:sz w:val="20"/>
          <w:szCs w:val="20"/>
        </w:rPr>
        <w:tab/>
        <w:t xml:space="preserve">Feb 2008 – May </w:t>
      </w:r>
      <w:r w:rsidRPr="00A546B5">
        <w:rPr>
          <w:rFonts w:ascii="Arial" w:hAnsi="Arial" w:cs="Arial"/>
          <w:sz w:val="20"/>
          <w:szCs w:val="20"/>
        </w:rPr>
        <w:t>2008</w:t>
      </w:r>
    </w:p>
    <w:p w14:paraId="74F5BF95" w14:textId="77777777" w:rsidR="00A546B5" w:rsidRPr="00A546B5" w:rsidRDefault="005B3858" w:rsidP="00A540E1">
      <w:pPr>
        <w:rPr>
          <w:rFonts w:ascii="Arial" w:hAnsi="Arial" w:cs="Arial"/>
          <w:b/>
          <w:sz w:val="20"/>
          <w:szCs w:val="20"/>
        </w:rPr>
      </w:pPr>
      <w:r w:rsidRPr="00A546B5">
        <w:rPr>
          <w:rFonts w:ascii="Arial" w:hAnsi="Arial" w:cs="Arial"/>
          <w:b/>
          <w:sz w:val="20"/>
          <w:szCs w:val="20"/>
        </w:rPr>
        <w:t>Datacenter Facilities Manager</w:t>
      </w:r>
      <w:r w:rsidR="00ED40D9">
        <w:rPr>
          <w:rFonts w:ascii="Arial" w:hAnsi="Arial" w:cs="Arial"/>
          <w:b/>
          <w:sz w:val="20"/>
          <w:szCs w:val="20"/>
        </w:rPr>
        <w:t xml:space="preserve"> – Contract </w:t>
      </w:r>
    </w:p>
    <w:p w14:paraId="12C3ADE5" w14:textId="77777777" w:rsidR="00A546B5" w:rsidRPr="00A540E1" w:rsidRDefault="00A546B5" w:rsidP="00A540E1">
      <w:pPr>
        <w:numPr>
          <w:ilvl w:val="0"/>
          <w:numId w:val="20"/>
        </w:numPr>
        <w:rPr>
          <w:rFonts w:ascii="Arial" w:hAnsi="Arial" w:cs="Arial"/>
          <w:color w:val="000000"/>
          <w:sz w:val="20"/>
          <w:szCs w:val="20"/>
        </w:rPr>
      </w:pPr>
      <w:r w:rsidRPr="00A546B5">
        <w:rPr>
          <w:rFonts w:ascii="Arial" w:hAnsi="Arial" w:cs="Arial"/>
          <w:color w:val="000000"/>
          <w:sz w:val="20"/>
          <w:szCs w:val="20"/>
        </w:rPr>
        <w:t>Responsible for the engineering, planning, design, implementation and operation of UNIX and Windows midrange computing platforms for n-Tier application architectures.</w:t>
      </w:r>
      <w:r w:rsidRPr="00A540E1">
        <w:rPr>
          <w:rFonts w:ascii="Arial" w:hAnsi="Arial" w:cs="Arial"/>
          <w:color w:val="000000"/>
          <w:sz w:val="20"/>
          <w:szCs w:val="20"/>
        </w:rPr>
        <w:t xml:space="preserve"> </w:t>
      </w:r>
    </w:p>
    <w:p w14:paraId="77F2D9EB" w14:textId="77777777" w:rsidR="00A540E1" w:rsidRPr="00A540E1" w:rsidRDefault="00A546B5" w:rsidP="00A540E1">
      <w:pPr>
        <w:numPr>
          <w:ilvl w:val="0"/>
          <w:numId w:val="20"/>
        </w:numPr>
        <w:rPr>
          <w:rFonts w:ascii="Arial" w:hAnsi="Arial" w:cs="Arial"/>
          <w:b/>
          <w:sz w:val="20"/>
          <w:szCs w:val="20"/>
        </w:rPr>
      </w:pPr>
      <w:r w:rsidRPr="00A546B5">
        <w:rPr>
          <w:rFonts w:ascii="Arial" w:hAnsi="Arial" w:cs="Arial"/>
          <w:color w:val="000000"/>
          <w:sz w:val="20"/>
          <w:szCs w:val="20"/>
        </w:rPr>
        <w:t xml:space="preserve">Include research and development of new technology and engineering best practices, as well as the implementation of complex and comprehensive solutions for enterprise and Line of Business applications. </w:t>
      </w:r>
    </w:p>
    <w:p w14:paraId="3A9F0143" w14:textId="77777777" w:rsidR="006B10A5" w:rsidRPr="00CD7F31" w:rsidRDefault="00A546B5" w:rsidP="00CD7F31">
      <w:pPr>
        <w:numPr>
          <w:ilvl w:val="0"/>
          <w:numId w:val="20"/>
        </w:numPr>
        <w:rPr>
          <w:rFonts w:ascii="Arial" w:hAnsi="Arial" w:cs="Arial"/>
          <w:b/>
          <w:sz w:val="20"/>
          <w:szCs w:val="20"/>
        </w:rPr>
      </w:pPr>
      <w:r w:rsidRPr="00A546B5">
        <w:rPr>
          <w:rFonts w:ascii="Arial" w:hAnsi="Arial" w:cs="Arial"/>
          <w:color w:val="000000"/>
          <w:sz w:val="20"/>
          <w:szCs w:val="20"/>
        </w:rPr>
        <w:t>Lead for the Enterprise Site Engineering teams on site at data center. This position's primary responsibility is to ensure that the daily workflow and coordination of efforts with the Site Engineering team is followed and the customer’s needs a</w:t>
      </w:r>
      <w:r w:rsidR="00A540E1">
        <w:rPr>
          <w:rFonts w:ascii="Arial" w:hAnsi="Arial" w:cs="Arial"/>
          <w:color w:val="000000"/>
          <w:sz w:val="20"/>
          <w:szCs w:val="20"/>
        </w:rPr>
        <w:t>re met at a satisfactory level.</w:t>
      </w:r>
      <w:r w:rsidRPr="00CD7F31">
        <w:rPr>
          <w:rFonts w:ascii="Arial" w:hAnsi="Arial" w:cs="Arial"/>
          <w:color w:val="000000"/>
          <w:sz w:val="20"/>
          <w:szCs w:val="20"/>
        </w:rPr>
        <w:br/>
      </w:r>
    </w:p>
    <w:p w14:paraId="0100289B" w14:textId="77777777" w:rsidR="006B10A5" w:rsidRDefault="006B10A5" w:rsidP="00A540E1">
      <w:pPr>
        <w:rPr>
          <w:rFonts w:ascii="Arial" w:hAnsi="Arial" w:cs="Arial"/>
          <w:b/>
          <w:sz w:val="20"/>
          <w:szCs w:val="20"/>
        </w:rPr>
      </w:pPr>
    </w:p>
    <w:p w14:paraId="7E227DCC" w14:textId="77777777" w:rsidR="005B3858" w:rsidRPr="00A546B5" w:rsidRDefault="005B3858" w:rsidP="00A540E1">
      <w:pPr>
        <w:rPr>
          <w:rFonts w:ascii="Arial" w:hAnsi="Arial" w:cs="Arial"/>
          <w:sz w:val="20"/>
          <w:szCs w:val="20"/>
        </w:rPr>
      </w:pPr>
      <w:r w:rsidRPr="00A546B5">
        <w:rPr>
          <w:rFonts w:ascii="Arial" w:hAnsi="Arial" w:cs="Arial"/>
          <w:b/>
          <w:sz w:val="20"/>
          <w:szCs w:val="20"/>
        </w:rPr>
        <w:t>Health Care Excel</w:t>
      </w:r>
      <w:r w:rsidR="009E1D2F">
        <w:rPr>
          <w:rFonts w:ascii="Arial" w:hAnsi="Arial" w:cs="Arial"/>
          <w:sz w:val="20"/>
          <w:szCs w:val="20"/>
        </w:rPr>
        <w:t xml:space="preserve"> </w:t>
      </w:r>
      <w:r w:rsidR="00ED40D9">
        <w:rPr>
          <w:rFonts w:ascii="Arial" w:hAnsi="Arial" w:cs="Arial"/>
          <w:sz w:val="20"/>
          <w:szCs w:val="20"/>
        </w:rPr>
        <w:tab/>
      </w:r>
      <w:r w:rsidR="00ED40D9">
        <w:rPr>
          <w:rFonts w:ascii="Arial" w:hAnsi="Arial" w:cs="Arial"/>
          <w:sz w:val="20"/>
          <w:szCs w:val="20"/>
        </w:rPr>
        <w:tab/>
      </w:r>
      <w:r w:rsidR="00ED40D9">
        <w:rPr>
          <w:rFonts w:ascii="Arial" w:hAnsi="Arial" w:cs="Arial"/>
          <w:sz w:val="20"/>
          <w:szCs w:val="20"/>
        </w:rPr>
        <w:tab/>
        <w:t>Indianapolis, IN</w:t>
      </w:r>
      <w:r w:rsidR="00ED40D9">
        <w:rPr>
          <w:rFonts w:ascii="Arial" w:hAnsi="Arial" w:cs="Arial"/>
          <w:sz w:val="20"/>
          <w:szCs w:val="20"/>
        </w:rPr>
        <w:tab/>
      </w:r>
      <w:r w:rsidR="00ED40D9">
        <w:rPr>
          <w:rFonts w:ascii="Arial" w:hAnsi="Arial" w:cs="Arial"/>
          <w:sz w:val="20"/>
          <w:szCs w:val="20"/>
        </w:rPr>
        <w:tab/>
      </w:r>
      <w:r w:rsidR="00ED40D9">
        <w:rPr>
          <w:rFonts w:ascii="Arial" w:hAnsi="Arial" w:cs="Arial"/>
          <w:sz w:val="20"/>
          <w:szCs w:val="20"/>
        </w:rPr>
        <w:tab/>
        <w:t xml:space="preserve">       </w:t>
      </w:r>
      <w:r w:rsidR="00ED40D9">
        <w:rPr>
          <w:rFonts w:ascii="Arial" w:hAnsi="Arial" w:cs="Arial"/>
          <w:sz w:val="20"/>
          <w:szCs w:val="20"/>
        </w:rPr>
        <w:tab/>
      </w:r>
      <w:r w:rsidR="00ED40D9">
        <w:rPr>
          <w:rFonts w:ascii="Arial" w:hAnsi="Arial" w:cs="Arial"/>
          <w:sz w:val="20"/>
          <w:szCs w:val="20"/>
        </w:rPr>
        <w:tab/>
        <w:t>Jan 2006 - Dec</w:t>
      </w:r>
      <w:r w:rsidR="009E1D2F">
        <w:rPr>
          <w:rFonts w:ascii="Arial" w:hAnsi="Arial" w:cs="Arial"/>
          <w:sz w:val="20"/>
          <w:szCs w:val="20"/>
        </w:rPr>
        <w:t xml:space="preserve"> 2</w:t>
      </w:r>
      <w:r w:rsidRPr="00A546B5">
        <w:rPr>
          <w:rFonts w:ascii="Arial" w:hAnsi="Arial" w:cs="Arial"/>
          <w:sz w:val="20"/>
          <w:szCs w:val="20"/>
        </w:rPr>
        <w:t>007</w:t>
      </w:r>
    </w:p>
    <w:p w14:paraId="0C4103DC" w14:textId="77777777" w:rsidR="00A546B5" w:rsidRPr="00A546B5" w:rsidRDefault="005B3858" w:rsidP="00A540E1">
      <w:pPr>
        <w:rPr>
          <w:rFonts w:ascii="Arial" w:hAnsi="Arial" w:cs="Arial"/>
          <w:b/>
          <w:sz w:val="20"/>
          <w:szCs w:val="20"/>
        </w:rPr>
      </w:pPr>
      <w:r w:rsidRPr="00A546B5">
        <w:rPr>
          <w:rFonts w:ascii="Arial" w:hAnsi="Arial" w:cs="Arial"/>
          <w:b/>
          <w:sz w:val="20"/>
          <w:szCs w:val="20"/>
        </w:rPr>
        <w:t>Director of Information Technology</w:t>
      </w:r>
    </w:p>
    <w:p w14:paraId="353DBA9B" w14:textId="77777777" w:rsidR="00A540E1" w:rsidRPr="00A540E1" w:rsidRDefault="00D93E07" w:rsidP="00A540E1">
      <w:pPr>
        <w:pStyle w:val="BodyTextIndent"/>
        <w:widowControl w:val="0"/>
        <w:numPr>
          <w:ilvl w:val="0"/>
          <w:numId w:val="21"/>
        </w:numPr>
        <w:tabs>
          <w:tab w:val="left" w:pos="-1440"/>
        </w:tabs>
        <w:spacing w:after="0"/>
        <w:jc w:val="both"/>
        <w:rPr>
          <w:rFonts w:ascii="Arial" w:hAnsi="Arial" w:cs="Arial"/>
          <w:sz w:val="20"/>
          <w:szCs w:val="20"/>
        </w:rPr>
      </w:pPr>
      <w:r>
        <w:rPr>
          <w:rFonts w:ascii="Arial" w:hAnsi="Arial" w:cs="Arial"/>
          <w:sz w:val="20"/>
          <w:szCs w:val="20"/>
        </w:rPr>
        <w:t xml:space="preserve">Set </w:t>
      </w:r>
      <w:r w:rsidR="00A546B5" w:rsidRPr="00A546B5">
        <w:rPr>
          <w:rFonts w:ascii="Arial" w:hAnsi="Arial" w:cs="Arial"/>
          <w:sz w:val="20"/>
          <w:szCs w:val="20"/>
        </w:rPr>
        <w:t xml:space="preserve">the </w:t>
      </w:r>
      <w:r>
        <w:rPr>
          <w:rFonts w:ascii="Arial" w:hAnsi="Arial" w:cs="Arial"/>
          <w:sz w:val="20"/>
          <w:szCs w:val="20"/>
        </w:rPr>
        <w:t xml:space="preserve">technical and </w:t>
      </w:r>
      <w:r w:rsidR="00A546B5" w:rsidRPr="00A546B5">
        <w:rPr>
          <w:rFonts w:ascii="Arial" w:hAnsi="Arial" w:cs="Arial"/>
          <w:sz w:val="20"/>
          <w:szCs w:val="20"/>
        </w:rPr>
        <w:t>architectural direction, design, oversight, and implementation of the corporation’s technology infrastructure and telecommunications systems; while promoting efficiency and compatibility among systems.  Other responsibilities include day-to-day operations and management of the Help Desk, data integrity, contingency plans, capacity planning, project management and monitoring.</w:t>
      </w:r>
    </w:p>
    <w:p w14:paraId="1C2CA22E" w14:textId="77777777" w:rsidR="00A540E1" w:rsidRPr="00A540E1" w:rsidRDefault="00A546B5" w:rsidP="00A540E1">
      <w:pPr>
        <w:pStyle w:val="BodyTextIndent"/>
        <w:widowControl w:val="0"/>
        <w:numPr>
          <w:ilvl w:val="0"/>
          <w:numId w:val="21"/>
        </w:numPr>
        <w:tabs>
          <w:tab w:val="left" w:pos="-1440"/>
        </w:tabs>
        <w:spacing w:after="0"/>
        <w:jc w:val="both"/>
        <w:rPr>
          <w:rFonts w:ascii="Arial" w:hAnsi="Arial" w:cs="Arial"/>
          <w:sz w:val="20"/>
          <w:szCs w:val="20"/>
        </w:rPr>
      </w:pPr>
      <w:r w:rsidRPr="00A546B5">
        <w:rPr>
          <w:rFonts w:ascii="Arial" w:hAnsi="Arial" w:cs="Arial"/>
          <w:sz w:val="20"/>
          <w:szCs w:val="20"/>
        </w:rPr>
        <w:t xml:space="preserve">Collaborates with staff to develop and plan for technology needs for budgeting purposes, manage all technology budgets and acts as point of contact for all technology vendors. </w:t>
      </w:r>
    </w:p>
    <w:p w14:paraId="77567854" w14:textId="77777777" w:rsidR="00A546B5" w:rsidRPr="00A546B5" w:rsidRDefault="00A546B5" w:rsidP="00A540E1">
      <w:pPr>
        <w:pStyle w:val="BodyTextIndent"/>
        <w:widowControl w:val="0"/>
        <w:numPr>
          <w:ilvl w:val="0"/>
          <w:numId w:val="21"/>
        </w:numPr>
        <w:tabs>
          <w:tab w:val="left" w:pos="-1440"/>
        </w:tabs>
        <w:spacing w:after="0"/>
        <w:jc w:val="both"/>
        <w:rPr>
          <w:rFonts w:ascii="Arial" w:hAnsi="Arial" w:cs="Arial"/>
          <w:sz w:val="20"/>
          <w:szCs w:val="20"/>
        </w:rPr>
      </w:pPr>
      <w:r w:rsidRPr="00A546B5">
        <w:rPr>
          <w:rFonts w:ascii="Arial" w:hAnsi="Arial" w:cs="Arial"/>
          <w:sz w:val="20"/>
          <w:szCs w:val="20"/>
        </w:rPr>
        <w:t xml:space="preserve">Authored Health Care Excel’s technology roadmap in 2006 to address aging equipment and application deployment.  </w:t>
      </w:r>
    </w:p>
    <w:p w14:paraId="4B532281" w14:textId="77777777" w:rsidR="00A546B5" w:rsidRPr="00A546B5" w:rsidRDefault="00A546B5" w:rsidP="00A540E1">
      <w:pPr>
        <w:pStyle w:val="BodyTextIndent"/>
        <w:widowControl w:val="0"/>
        <w:numPr>
          <w:ilvl w:val="0"/>
          <w:numId w:val="21"/>
        </w:numPr>
        <w:tabs>
          <w:tab w:val="left" w:pos="-1440"/>
        </w:tabs>
        <w:spacing w:after="0"/>
        <w:jc w:val="both"/>
        <w:rPr>
          <w:rFonts w:ascii="Arial" w:hAnsi="Arial" w:cs="Arial"/>
          <w:sz w:val="20"/>
          <w:szCs w:val="20"/>
        </w:rPr>
      </w:pPr>
      <w:r w:rsidRPr="00A546B5">
        <w:rPr>
          <w:rFonts w:ascii="Arial" w:hAnsi="Arial" w:cs="Arial"/>
          <w:sz w:val="20"/>
          <w:szCs w:val="20"/>
        </w:rPr>
        <w:t xml:space="preserve">Provided design and project management for build-out of Health Care Excel’s new data center.  Created datacenter commissioning process and report.  </w:t>
      </w:r>
    </w:p>
    <w:p w14:paraId="4F5F8F98" w14:textId="77777777" w:rsidR="00A546B5" w:rsidRPr="00A546B5" w:rsidRDefault="00A546B5" w:rsidP="00A540E1">
      <w:pPr>
        <w:pStyle w:val="BodyTextIndent"/>
        <w:widowControl w:val="0"/>
        <w:numPr>
          <w:ilvl w:val="0"/>
          <w:numId w:val="21"/>
        </w:numPr>
        <w:tabs>
          <w:tab w:val="left" w:pos="-1440"/>
        </w:tabs>
        <w:spacing w:after="0"/>
        <w:jc w:val="both"/>
        <w:rPr>
          <w:rFonts w:ascii="Arial" w:hAnsi="Arial" w:cs="Arial"/>
          <w:sz w:val="20"/>
          <w:szCs w:val="20"/>
        </w:rPr>
      </w:pPr>
      <w:r w:rsidRPr="00A546B5">
        <w:rPr>
          <w:rFonts w:ascii="Arial" w:hAnsi="Arial" w:cs="Arial"/>
          <w:sz w:val="20"/>
          <w:szCs w:val="20"/>
        </w:rPr>
        <w:t xml:space="preserve">Coordinated technology refresh to support new contracts and replace aging hardware.  </w:t>
      </w:r>
    </w:p>
    <w:p w14:paraId="2014A72B" w14:textId="77777777" w:rsidR="00A546B5" w:rsidRPr="00A546B5" w:rsidRDefault="00A546B5" w:rsidP="00A540E1">
      <w:pPr>
        <w:pStyle w:val="BodyTextIndent"/>
        <w:widowControl w:val="0"/>
        <w:numPr>
          <w:ilvl w:val="0"/>
          <w:numId w:val="21"/>
        </w:numPr>
        <w:tabs>
          <w:tab w:val="left" w:pos="-1440"/>
        </w:tabs>
        <w:spacing w:after="0"/>
        <w:jc w:val="both"/>
        <w:rPr>
          <w:rFonts w:ascii="Arial" w:hAnsi="Arial" w:cs="Arial"/>
          <w:sz w:val="20"/>
          <w:szCs w:val="20"/>
        </w:rPr>
      </w:pPr>
      <w:r w:rsidRPr="00A546B5">
        <w:rPr>
          <w:rFonts w:ascii="Arial" w:hAnsi="Arial" w:cs="Arial"/>
          <w:sz w:val="20"/>
          <w:szCs w:val="20"/>
        </w:rPr>
        <w:t>Coordinated all system and infrastructure projects.</w:t>
      </w:r>
    </w:p>
    <w:p w14:paraId="535DD424" w14:textId="77777777" w:rsidR="00A546B5" w:rsidRPr="00A546B5" w:rsidRDefault="00A546B5" w:rsidP="00A546B5">
      <w:pPr>
        <w:pStyle w:val="BodyTextIndent"/>
        <w:widowControl w:val="0"/>
        <w:numPr>
          <w:ilvl w:val="0"/>
          <w:numId w:val="21"/>
        </w:numPr>
        <w:tabs>
          <w:tab w:val="left" w:pos="-1440"/>
        </w:tabs>
        <w:spacing w:after="0"/>
        <w:jc w:val="both"/>
        <w:rPr>
          <w:rFonts w:ascii="Arial" w:hAnsi="Arial" w:cs="Arial"/>
          <w:sz w:val="20"/>
          <w:szCs w:val="20"/>
        </w:rPr>
      </w:pPr>
      <w:r w:rsidRPr="00A546B5">
        <w:rPr>
          <w:rFonts w:ascii="Arial" w:hAnsi="Arial" w:cs="Arial"/>
          <w:sz w:val="20"/>
          <w:szCs w:val="20"/>
        </w:rPr>
        <w:t>Managed IT staff of eight, across the country.</w:t>
      </w:r>
    </w:p>
    <w:p w14:paraId="51A059C5" w14:textId="77777777" w:rsidR="00A540E1" w:rsidRPr="00B56710" w:rsidRDefault="00A546B5" w:rsidP="005B3858">
      <w:pPr>
        <w:numPr>
          <w:ilvl w:val="0"/>
          <w:numId w:val="21"/>
        </w:numPr>
        <w:rPr>
          <w:rFonts w:ascii="Arial" w:hAnsi="Arial" w:cs="Arial"/>
          <w:sz w:val="20"/>
          <w:szCs w:val="20"/>
        </w:rPr>
      </w:pPr>
      <w:r w:rsidRPr="00A546B5">
        <w:rPr>
          <w:rFonts w:ascii="Arial" w:hAnsi="Arial" w:cs="Arial"/>
          <w:sz w:val="20"/>
          <w:szCs w:val="20"/>
        </w:rPr>
        <w:t>Provided application support and database administration on as needed basis.</w:t>
      </w:r>
    </w:p>
    <w:p w14:paraId="0FA0BB9A" w14:textId="77777777" w:rsidR="00A540E1" w:rsidRDefault="00A540E1" w:rsidP="005B3858">
      <w:pPr>
        <w:rPr>
          <w:rFonts w:ascii="Arial" w:hAnsi="Arial" w:cs="Arial"/>
          <w:b/>
          <w:sz w:val="20"/>
          <w:szCs w:val="20"/>
        </w:rPr>
      </w:pPr>
    </w:p>
    <w:p w14:paraId="2449BF0A" w14:textId="77777777" w:rsidR="00C15E2B" w:rsidRDefault="00C15E2B" w:rsidP="005B3858">
      <w:pPr>
        <w:rPr>
          <w:rFonts w:ascii="Arial" w:hAnsi="Arial" w:cs="Arial"/>
          <w:b/>
          <w:sz w:val="20"/>
          <w:szCs w:val="20"/>
        </w:rPr>
      </w:pPr>
    </w:p>
    <w:p w14:paraId="3C32B009" w14:textId="77777777" w:rsidR="005B3858" w:rsidRPr="00A546B5" w:rsidRDefault="005B3858" w:rsidP="005B3858">
      <w:pPr>
        <w:rPr>
          <w:rFonts w:ascii="Arial" w:hAnsi="Arial" w:cs="Arial"/>
          <w:b/>
          <w:sz w:val="20"/>
          <w:szCs w:val="20"/>
        </w:rPr>
      </w:pPr>
      <w:r w:rsidRPr="00A546B5">
        <w:rPr>
          <w:rFonts w:ascii="Arial" w:hAnsi="Arial" w:cs="Arial"/>
          <w:b/>
          <w:sz w:val="20"/>
          <w:szCs w:val="20"/>
        </w:rPr>
        <w:t xml:space="preserve">ArvinMeritor, Inc. </w:t>
      </w:r>
      <w:r w:rsidRPr="00A546B5">
        <w:rPr>
          <w:rFonts w:ascii="Arial" w:hAnsi="Arial" w:cs="Arial"/>
          <w:b/>
          <w:sz w:val="20"/>
          <w:szCs w:val="20"/>
        </w:rPr>
        <w:tab/>
      </w:r>
      <w:r w:rsidR="009E1D2F">
        <w:rPr>
          <w:rFonts w:ascii="Arial" w:hAnsi="Arial" w:cs="Arial"/>
          <w:b/>
          <w:sz w:val="20"/>
          <w:szCs w:val="20"/>
        </w:rPr>
        <w:tab/>
      </w:r>
      <w:r w:rsidR="009E1D2F">
        <w:rPr>
          <w:rFonts w:ascii="Arial" w:hAnsi="Arial" w:cs="Arial"/>
          <w:b/>
          <w:sz w:val="20"/>
          <w:szCs w:val="20"/>
        </w:rPr>
        <w:tab/>
      </w:r>
      <w:r w:rsidRPr="009E1D2F">
        <w:rPr>
          <w:rFonts w:ascii="Arial" w:hAnsi="Arial" w:cs="Arial"/>
          <w:sz w:val="20"/>
          <w:szCs w:val="20"/>
        </w:rPr>
        <w:t>Columbus, IN</w:t>
      </w:r>
      <w:r w:rsidRPr="009E1D2F">
        <w:rPr>
          <w:rFonts w:ascii="Arial" w:hAnsi="Arial" w:cs="Arial"/>
          <w:sz w:val="20"/>
          <w:szCs w:val="20"/>
        </w:rPr>
        <w:tab/>
      </w:r>
      <w:r w:rsidRPr="00A546B5">
        <w:rPr>
          <w:rFonts w:ascii="Arial" w:hAnsi="Arial" w:cs="Arial"/>
          <w:b/>
          <w:sz w:val="20"/>
          <w:szCs w:val="20"/>
        </w:rPr>
        <w:t xml:space="preserve"> </w:t>
      </w:r>
      <w:r w:rsidRPr="00A546B5">
        <w:rPr>
          <w:rFonts w:ascii="Arial" w:hAnsi="Arial" w:cs="Arial"/>
          <w:b/>
          <w:sz w:val="20"/>
          <w:szCs w:val="20"/>
        </w:rPr>
        <w:tab/>
        <w:t xml:space="preserve"> </w:t>
      </w:r>
      <w:r w:rsidR="00A546B5" w:rsidRPr="00A546B5">
        <w:rPr>
          <w:rFonts w:ascii="Arial" w:hAnsi="Arial" w:cs="Arial"/>
          <w:b/>
          <w:sz w:val="20"/>
          <w:szCs w:val="20"/>
        </w:rPr>
        <w:tab/>
      </w:r>
      <w:r w:rsidR="00A546B5" w:rsidRPr="00A546B5">
        <w:rPr>
          <w:rFonts w:ascii="Arial" w:hAnsi="Arial" w:cs="Arial"/>
          <w:b/>
          <w:sz w:val="20"/>
          <w:szCs w:val="20"/>
        </w:rPr>
        <w:tab/>
      </w:r>
      <w:r w:rsidR="00A546B5" w:rsidRPr="00A546B5">
        <w:rPr>
          <w:rFonts w:ascii="Arial" w:hAnsi="Arial" w:cs="Arial"/>
          <w:b/>
          <w:sz w:val="20"/>
          <w:szCs w:val="20"/>
        </w:rPr>
        <w:tab/>
      </w:r>
      <w:r w:rsidR="009E1D2F">
        <w:rPr>
          <w:rFonts w:ascii="Arial" w:hAnsi="Arial" w:cs="Arial"/>
          <w:b/>
          <w:sz w:val="20"/>
          <w:szCs w:val="20"/>
        </w:rPr>
        <w:t xml:space="preserve">     </w:t>
      </w:r>
      <w:r w:rsidR="00ED40D9" w:rsidRPr="00ED40D9">
        <w:rPr>
          <w:rFonts w:ascii="Arial" w:hAnsi="Arial" w:cs="Arial"/>
          <w:sz w:val="20"/>
          <w:szCs w:val="20"/>
        </w:rPr>
        <w:t>Sep</w:t>
      </w:r>
      <w:r w:rsidR="009E1D2F">
        <w:rPr>
          <w:rFonts w:ascii="Arial" w:hAnsi="Arial" w:cs="Arial"/>
          <w:b/>
          <w:sz w:val="20"/>
          <w:szCs w:val="20"/>
        </w:rPr>
        <w:t xml:space="preserve"> </w:t>
      </w:r>
      <w:r w:rsidR="00ED40D9">
        <w:rPr>
          <w:rFonts w:ascii="Arial" w:hAnsi="Arial" w:cs="Arial"/>
          <w:sz w:val="20"/>
          <w:szCs w:val="20"/>
        </w:rPr>
        <w:t xml:space="preserve">2002 – Jan </w:t>
      </w:r>
      <w:r w:rsidRPr="009E1D2F">
        <w:rPr>
          <w:rFonts w:ascii="Arial" w:hAnsi="Arial" w:cs="Arial"/>
          <w:sz w:val="20"/>
          <w:szCs w:val="20"/>
        </w:rPr>
        <w:t>2006</w:t>
      </w:r>
    </w:p>
    <w:p w14:paraId="7F981518" w14:textId="77777777" w:rsidR="00A546B5" w:rsidRPr="00A546B5" w:rsidRDefault="005B3858" w:rsidP="005B3858">
      <w:pPr>
        <w:jc w:val="both"/>
        <w:rPr>
          <w:rFonts w:ascii="Arial" w:hAnsi="Arial" w:cs="Arial"/>
          <w:sz w:val="20"/>
          <w:szCs w:val="20"/>
        </w:rPr>
      </w:pPr>
      <w:r w:rsidRPr="00A546B5">
        <w:rPr>
          <w:rFonts w:ascii="Arial" w:hAnsi="Arial" w:cs="Arial"/>
          <w:b/>
          <w:sz w:val="20"/>
          <w:szCs w:val="20"/>
        </w:rPr>
        <w:t>Manage</w:t>
      </w:r>
      <w:r w:rsidR="007B30DA">
        <w:rPr>
          <w:rFonts w:ascii="Arial" w:hAnsi="Arial" w:cs="Arial"/>
          <w:b/>
          <w:sz w:val="20"/>
          <w:szCs w:val="20"/>
        </w:rPr>
        <w:t>r</w:t>
      </w:r>
      <w:r w:rsidRPr="00A546B5">
        <w:rPr>
          <w:rFonts w:ascii="Arial" w:hAnsi="Arial" w:cs="Arial"/>
          <w:b/>
          <w:sz w:val="20"/>
          <w:szCs w:val="20"/>
        </w:rPr>
        <w:t xml:space="preserve"> Datacenter Operations, Infrastructure and Hardware Architecture</w:t>
      </w:r>
    </w:p>
    <w:p w14:paraId="086E3308" w14:textId="77777777" w:rsidR="00A546B5" w:rsidRPr="009E1D2F" w:rsidRDefault="00A546B5" w:rsidP="005B3858">
      <w:pPr>
        <w:numPr>
          <w:ilvl w:val="0"/>
          <w:numId w:val="28"/>
        </w:numPr>
        <w:jc w:val="both"/>
        <w:rPr>
          <w:rFonts w:ascii="Arial" w:hAnsi="Arial" w:cs="Arial"/>
          <w:sz w:val="20"/>
          <w:szCs w:val="20"/>
        </w:rPr>
      </w:pPr>
      <w:r w:rsidRPr="009E1D2F">
        <w:rPr>
          <w:rFonts w:ascii="Arial" w:hAnsi="Arial" w:cs="Arial"/>
          <w:sz w:val="20"/>
          <w:szCs w:val="20"/>
        </w:rPr>
        <w:t>L</w:t>
      </w:r>
      <w:r w:rsidR="005B3858" w:rsidRPr="009E1D2F">
        <w:rPr>
          <w:rFonts w:ascii="Arial" w:hAnsi="Arial" w:cs="Arial"/>
          <w:sz w:val="20"/>
          <w:szCs w:val="20"/>
        </w:rPr>
        <w:t>eading team of 12 team members, and overseeing daily operations of two, geographically dispersed 24x7 datacenters. Established best practices in the Data Center environment, ensuring continuous operations, data integrity, physical security, and disaster recovery planning.</w:t>
      </w:r>
    </w:p>
    <w:p w14:paraId="06A87062" w14:textId="77777777" w:rsidR="00A546B5" w:rsidRPr="00A546B5" w:rsidRDefault="00A546B5" w:rsidP="00A546B5">
      <w:pPr>
        <w:numPr>
          <w:ilvl w:val="0"/>
          <w:numId w:val="22"/>
        </w:numPr>
        <w:rPr>
          <w:rFonts w:ascii="Arial" w:hAnsi="Arial" w:cs="Arial"/>
          <w:sz w:val="20"/>
          <w:szCs w:val="20"/>
        </w:rPr>
      </w:pPr>
      <w:r w:rsidRPr="00A546B5">
        <w:rPr>
          <w:rFonts w:ascii="Arial" w:hAnsi="Arial" w:cs="Arial"/>
          <w:sz w:val="20"/>
          <w:szCs w:val="20"/>
        </w:rPr>
        <w:t>Establish the best practices in the Data Center environment to assure:</w:t>
      </w:r>
    </w:p>
    <w:p w14:paraId="06EC151B" w14:textId="77777777" w:rsidR="00A546B5" w:rsidRPr="00A546B5" w:rsidRDefault="00A546B5" w:rsidP="00A546B5">
      <w:pPr>
        <w:numPr>
          <w:ilvl w:val="0"/>
          <w:numId w:val="15"/>
        </w:numPr>
        <w:tabs>
          <w:tab w:val="clear" w:pos="1080"/>
          <w:tab w:val="num" w:pos="1440"/>
        </w:tabs>
        <w:ind w:left="1440"/>
        <w:rPr>
          <w:rFonts w:ascii="Arial" w:hAnsi="Arial" w:cs="Arial"/>
          <w:sz w:val="20"/>
          <w:szCs w:val="20"/>
        </w:rPr>
      </w:pPr>
      <w:r w:rsidRPr="00A546B5">
        <w:rPr>
          <w:rFonts w:ascii="Arial" w:hAnsi="Arial" w:cs="Arial"/>
          <w:sz w:val="20"/>
          <w:szCs w:val="20"/>
        </w:rPr>
        <w:t>Continuous operations</w:t>
      </w:r>
    </w:p>
    <w:p w14:paraId="29F25473" w14:textId="77777777" w:rsidR="00A546B5" w:rsidRPr="00A546B5" w:rsidRDefault="00A546B5" w:rsidP="00A546B5">
      <w:pPr>
        <w:numPr>
          <w:ilvl w:val="0"/>
          <w:numId w:val="15"/>
        </w:numPr>
        <w:tabs>
          <w:tab w:val="clear" w:pos="1080"/>
          <w:tab w:val="num" w:pos="1440"/>
        </w:tabs>
        <w:ind w:left="1440"/>
        <w:rPr>
          <w:rFonts w:ascii="Arial" w:hAnsi="Arial" w:cs="Arial"/>
          <w:sz w:val="20"/>
          <w:szCs w:val="20"/>
        </w:rPr>
      </w:pPr>
      <w:r w:rsidRPr="00A546B5">
        <w:rPr>
          <w:rFonts w:ascii="Arial" w:hAnsi="Arial" w:cs="Arial"/>
          <w:sz w:val="20"/>
          <w:szCs w:val="20"/>
        </w:rPr>
        <w:t>Data integrity</w:t>
      </w:r>
    </w:p>
    <w:p w14:paraId="509E76A0" w14:textId="77777777" w:rsidR="00A546B5" w:rsidRPr="00A546B5" w:rsidRDefault="00A546B5" w:rsidP="00A546B5">
      <w:pPr>
        <w:numPr>
          <w:ilvl w:val="0"/>
          <w:numId w:val="15"/>
        </w:numPr>
        <w:tabs>
          <w:tab w:val="clear" w:pos="1080"/>
          <w:tab w:val="num" w:pos="1440"/>
        </w:tabs>
        <w:ind w:left="1440"/>
        <w:rPr>
          <w:rFonts w:ascii="Arial" w:hAnsi="Arial" w:cs="Arial"/>
          <w:sz w:val="20"/>
          <w:szCs w:val="20"/>
        </w:rPr>
      </w:pPr>
      <w:r w:rsidRPr="00A546B5">
        <w:rPr>
          <w:rFonts w:ascii="Arial" w:hAnsi="Arial" w:cs="Arial"/>
          <w:sz w:val="20"/>
          <w:szCs w:val="20"/>
        </w:rPr>
        <w:t>Physical security</w:t>
      </w:r>
    </w:p>
    <w:p w14:paraId="6A39B077" w14:textId="77777777" w:rsidR="00A546B5" w:rsidRPr="00A546B5" w:rsidRDefault="00A546B5" w:rsidP="00A546B5">
      <w:pPr>
        <w:numPr>
          <w:ilvl w:val="0"/>
          <w:numId w:val="15"/>
        </w:numPr>
        <w:tabs>
          <w:tab w:val="clear" w:pos="1080"/>
          <w:tab w:val="num" w:pos="1440"/>
        </w:tabs>
        <w:ind w:left="1440"/>
        <w:rPr>
          <w:rFonts w:ascii="Arial" w:hAnsi="Arial" w:cs="Arial"/>
          <w:sz w:val="20"/>
          <w:szCs w:val="20"/>
        </w:rPr>
      </w:pPr>
      <w:r w:rsidRPr="00A546B5">
        <w:rPr>
          <w:rFonts w:ascii="Arial" w:hAnsi="Arial" w:cs="Arial"/>
          <w:sz w:val="20"/>
          <w:szCs w:val="20"/>
        </w:rPr>
        <w:t>Disaster Recovery,  Business Resumption Planning</w:t>
      </w:r>
    </w:p>
    <w:p w14:paraId="4233A4FD" w14:textId="77777777" w:rsidR="00A546B5" w:rsidRPr="00A546B5" w:rsidRDefault="00A546B5" w:rsidP="00A546B5">
      <w:pPr>
        <w:numPr>
          <w:ilvl w:val="0"/>
          <w:numId w:val="15"/>
        </w:numPr>
        <w:tabs>
          <w:tab w:val="clear" w:pos="1080"/>
          <w:tab w:val="num" w:pos="1440"/>
        </w:tabs>
        <w:ind w:left="1440"/>
        <w:rPr>
          <w:rFonts w:ascii="Arial" w:hAnsi="Arial" w:cs="Arial"/>
          <w:sz w:val="20"/>
          <w:szCs w:val="20"/>
        </w:rPr>
      </w:pPr>
      <w:r w:rsidRPr="00A546B5">
        <w:rPr>
          <w:rFonts w:ascii="Arial" w:hAnsi="Arial" w:cs="Arial"/>
          <w:sz w:val="20"/>
          <w:szCs w:val="20"/>
        </w:rPr>
        <w:t>Policies and Procedures</w:t>
      </w:r>
    </w:p>
    <w:p w14:paraId="524D5CFE" w14:textId="77777777" w:rsidR="00A546B5" w:rsidRPr="00A546B5" w:rsidRDefault="00A546B5" w:rsidP="00A546B5">
      <w:pPr>
        <w:numPr>
          <w:ilvl w:val="0"/>
          <w:numId w:val="22"/>
        </w:numPr>
        <w:rPr>
          <w:rFonts w:ascii="Arial" w:hAnsi="Arial" w:cs="Arial"/>
          <w:sz w:val="20"/>
          <w:szCs w:val="20"/>
        </w:rPr>
      </w:pPr>
      <w:r w:rsidRPr="00A546B5">
        <w:rPr>
          <w:rFonts w:ascii="Arial" w:hAnsi="Arial" w:cs="Arial"/>
          <w:sz w:val="20"/>
          <w:szCs w:val="20"/>
        </w:rPr>
        <w:t xml:space="preserve">Provide monitoring of infrastructure by utilizing HP OpenView, OPNET, </w:t>
      </w:r>
      <w:proofErr w:type="spellStart"/>
      <w:r w:rsidRPr="00A546B5">
        <w:rPr>
          <w:rFonts w:ascii="Arial" w:hAnsi="Arial" w:cs="Arial"/>
          <w:sz w:val="20"/>
          <w:szCs w:val="20"/>
        </w:rPr>
        <w:t>Ciscoworks</w:t>
      </w:r>
      <w:proofErr w:type="spellEnd"/>
      <w:r w:rsidRPr="00A546B5">
        <w:rPr>
          <w:rFonts w:ascii="Arial" w:hAnsi="Arial" w:cs="Arial"/>
          <w:sz w:val="20"/>
          <w:szCs w:val="20"/>
        </w:rPr>
        <w:t>, Orion, also provide reporting portal by gathering data utilizing SQL queries, excel and SharePoint services to publish data to an executive dashboard.</w:t>
      </w:r>
    </w:p>
    <w:p w14:paraId="7CF5695E" w14:textId="77777777" w:rsidR="00A546B5" w:rsidRPr="00A546B5" w:rsidRDefault="00A546B5" w:rsidP="00A546B5">
      <w:pPr>
        <w:numPr>
          <w:ilvl w:val="0"/>
          <w:numId w:val="22"/>
        </w:numPr>
        <w:rPr>
          <w:rFonts w:ascii="Arial" w:hAnsi="Arial" w:cs="Arial"/>
          <w:sz w:val="20"/>
          <w:szCs w:val="20"/>
        </w:rPr>
      </w:pPr>
      <w:r w:rsidRPr="00A546B5">
        <w:rPr>
          <w:rFonts w:ascii="Arial" w:hAnsi="Arial" w:cs="Arial"/>
          <w:sz w:val="20"/>
          <w:szCs w:val="20"/>
        </w:rPr>
        <w:t>Define and implement the Information Technology Architecture for the Data Center driving for the best operational performance within the budget available.</w:t>
      </w:r>
    </w:p>
    <w:p w14:paraId="6DD826F8" w14:textId="77777777" w:rsidR="00A546B5" w:rsidRPr="00A546B5" w:rsidRDefault="00A546B5" w:rsidP="00A546B5">
      <w:pPr>
        <w:numPr>
          <w:ilvl w:val="0"/>
          <w:numId w:val="22"/>
        </w:numPr>
        <w:rPr>
          <w:rFonts w:ascii="Arial" w:hAnsi="Arial" w:cs="Arial"/>
          <w:sz w:val="20"/>
          <w:szCs w:val="20"/>
        </w:rPr>
      </w:pPr>
      <w:r w:rsidRPr="00A546B5">
        <w:rPr>
          <w:rFonts w:ascii="Arial" w:hAnsi="Arial" w:cs="Arial"/>
          <w:sz w:val="20"/>
          <w:szCs w:val="20"/>
        </w:rPr>
        <w:t>Provide support and/or coordinate any incident management or change management request.</w:t>
      </w:r>
    </w:p>
    <w:p w14:paraId="185BE09F" w14:textId="77777777" w:rsidR="005B3858" w:rsidRPr="00A546B5" w:rsidRDefault="005B3858" w:rsidP="005B3858">
      <w:pPr>
        <w:rPr>
          <w:rFonts w:ascii="Arial" w:hAnsi="Arial" w:cs="Arial"/>
          <w:sz w:val="20"/>
          <w:szCs w:val="20"/>
        </w:rPr>
      </w:pPr>
    </w:p>
    <w:p w14:paraId="17C4F63A" w14:textId="77777777" w:rsidR="00A546B5" w:rsidRPr="00A546B5" w:rsidRDefault="00A546B5" w:rsidP="005B3858">
      <w:pPr>
        <w:rPr>
          <w:rFonts w:ascii="Arial" w:hAnsi="Arial" w:cs="Arial"/>
          <w:sz w:val="20"/>
          <w:szCs w:val="20"/>
        </w:rPr>
      </w:pPr>
    </w:p>
    <w:p w14:paraId="7A26C6F7" w14:textId="77777777" w:rsidR="005B3858" w:rsidRPr="00A546B5" w:rsidRDefault="005B3858" w:rsidP="005B3858">
      <w:pPr>
        <w:jc w:val="center"/>
        <w:rPr>
          <w:rFonts w:ascii="Arial" w:hAnsi="Arial" w:cs="Arial"/>
          <w:b/>
          <w:caps/>
          <w:sz w:val="20"/>
          <w:szCs w:val="20"/>
        </w:rPr>
      </w:pPr>
      <w:r w:rsidRPr="00A546B5">
        <w:rPr>
          <w:rFonts w:ascii="Arial" w:hAnsi="Arial" w:cs="Arial"/>
          <w:b/>
          <w:caps/>
          <w:sz w:val="20"/>
          <w:szCs w:val="20"/>
        </w:rPr>
        <w:t>Education / TRAINING</w:t>
      </w:r>
    </w:p>
    <w:p w14:paraId="3CABDEE7" w14:textId="77777777" w:rsidR="005B3858" w:rsidRPr="00A546B5" w:rsidRDefault="005B3858" w:rsidP="005B3858">
      <w:pPr>
        <w:jc w:val="center"/>
        <w:rPr>
          <w:rFonts w:ascii="Arial" w:hAnsi="Arial" w:cs="Arial"/>
          <w:sz w:val="20"/>
          <w:szCs w:val="20"/>
        </w:rPr>
      </w:pPr>
    </w:p>
    <w:p w14:paraId="2893106C" w14:textId="77777777" w:rsidR="002D6765" w:rsidRDefault="002D6765" w:rsidP="005B3858">
      <w:pPr>
        <w:jc w:val="center"/>
        <w:rPr>
          <w:rFonts w:ascii="Arial" w:hAnsi="Arial" w:cs="Arial"/>
          <w:b/>
          <w:sz w:val="20"/>
          <w:szCs w:val="20"/>
        </w:rPr>
      </w:pPr>
      <w:r>
        <w:rPr>
          <w:rFonts w:ascii="Arial" w:hAnsi="Arial" w:cs="Arial"/>
          <w:b/>
          <w:sz w:val="20"/>
          <w:szCs w:val="20"/>
        </w:rPr>
        <w:t>MBA, International Business</w:t>
      </w:r>
    </w:p>
    <w:p w14:paraId="2CE9C42B" w14:textId="77777777" w:rsidR="002D6765" w:rsidRPr="002D6765" w:rsidRDefault="002D6765" w:rsidP="005B3858">
      <w:pPr>
        <w:jc w:val="center"/>
        <w:rPr>
          <w:rFonts w:ascii="Arial" w:hAnsi="Arial" w:cs="Arial"/>
          <w:sz w:val="20"/>
          <w:szCs w:val="20"/>
        </w:rPr>
      </w:pPr>
      <w:r w:rsidRPr="002D6765">
        <w:rPr>
          <w:rFonts w:ascii="Arial" w:hAnsi="Arial" w:cs="Arial"/>
          <w:sz w:val="20"/>
          <w:szCs w:val="20"/>
        </w:rPr>
        <w:t xml:space="preserve">Indiana Wesleyan University – Indianapolis, IN </w:t>
      </w:r>
    </w:p>
    <w:p w14:paraId="1F1783A9" w14:textId="77777777" w:rsidR="005B3858" w:rsidRPr="00A546B5" w:rsidRDefault="005B3858" w:rsidP="009E1D2F">
      <w:pPr>
        <w:rPr>
          <w:rFonts w:ascii="Arial" w:hAnsi="Arial" w:cs="Arial"/>
          <w:sz w:val="20"/>
          <w:szCs w:val="20"/>
        </w:rPr>
      </w:pPr>
    </w:p>
    <w:p w14:paraId="64229C4B" w14:textId="77777777" w:rsidR="005B3858" w:rsidRPr="00A546B5" w:rsidRDefault="005B3858" w:rsidP="005B3858">
      <w:pPr>
        <w:jc w:val="center"/>
        <w:rPr>
          <w:rFonts w:ascii="Arial" w:hAnsi="Arial" w:cs="Arial"/>
          <w:sz w:val="20"/>
          <w:szCs w:val="20"/>
        </w:rPr>
      </w:pPr>
      <w:r w:rsidRPr="00A546B5">
        <w:rPr>
          <w:rFonts w:ascii="Arial" w:hAnsi="Arial" w:cs="Arial"/>
          <w:b/>
          <w:sz w:val="20"/>
          <w:szCs w:val="20"/>
        </w:rPr>
        <w:t>Bachelor of Science, Business Information Systems</w:t>
      </w:r>
    </w:p>
    <w:p w14:paraId="1ED2E867" w14:textId="77777777" w:rsidR="005B3858" w:rsidRDefault="002D6765" w:rsidP="005B3858">
      <w:pPr>
        <w:jc w:val="center"/>
        <w:rPr>
          <w:rFonts w:ascii="Arial" w:hAnsi="Arial" w:cs="Arial"/>
          <w:sz w:val="20"/>
          <w:szCs w:val="20"/>
        </w:rPr>
      </w:pPr>
      <w:r>
        <w:rPr>
          <w:rFonts w:ascii="Arial" w:hAnsi="Arial" w:cs="Arial"/>
          <w:sz w:val="20"/>
          <w:szCs w:val="20"/>
        </w:rPr>
        <w:t xml:space="preserve">Indiana Wesleyan University - </w:t>
      </w:r>
      <w:r w:rsidR="005B3858" w:rsidRPr="00A546B5">
        <w:rPr>
          <w:rFonts w:ascii="Arial" w:hAnsi="Arial" w:cs="Arial"/>
          <w:sz w:val="20"/>
          <w:szCs w:val="20"/>
        </w:rPr>
        <w:t>Indianapolis, IN</w:t>
      </w:r>
    </w:p>
    <w:p w14:paraId="1C2A7443" w14:textId="77777777" w:rsidR="00033F83" w:rsidRDefault="00033F83" w:rsidP="005B3858">
      <w:pPr>
        <w:jc w:val="center"/>
        <w:rPr>
          <w:rFonts w:ascii="Arial" w:hAnsi="Arial" w:cs="Arial"/>
          <w:sz w:val="20"/>
          <w:szCs w:val="20"/>
        </w:rPr>
      </w:pPr>
    </w:p>
    <w:p w14:paraId="23BAF4B3" w14:textId="77777777" w:rsidR="00033F83" w:rsidRDefault="00033F83" w:rsidP="005B3858">
      <w:pPr>
        <w:jc w:val="center"/>
        <w:rPr>
          <w:rFonts w:ascii="Arial" w:hAnsi="Arial" w:cs="Arial"/>
          <w:b/>
          <w:sz w:val="20"/>
          <w:szCs w:val="20"/>
        </w:rPr>
      </w:pPr>
      <w:r w:rsidRPr="00033F83">
        <w:rPr>
          <w:rFonts w:ascii="Arial" w:hAnsi="Arial" w:cs="Arial"/>
          <w:b/>
          <w:sz w:val="20"/>
          <w:szCs w:val="20"/>
        </w:rPr>
        <w:t>SCRUM Master Certification (SFC#671656)</w:t>
      </w:r>
    </w:p>
    <w:p w14:paraId="564A4002" w14:textId="77777777" w:rsidR="00033F83" w:rsidRDefault="00033F83" w:rsidP="005B3858">
      <w:pPr>
        <w:jc w:val="center"/>
        <w:rPr>
          <w:rFonts w:ascii="Arial" w:hAnsi="Arial" w:cs="Arial"/>
          <w:b/>
          <w:sz w:val="20"/>
          <w:szCs w:val="20"/>
        </w:rPr>
      </w:pPr>
    </w:p>
    <w:p w14:paraId="7986636A" w14:textId="77777777" w:rsidR="00033F83" w:rsidRDefault="00033F83" w:rsidP="005B3858">
      <w:pPr>
        <w:jc w:val="center"/>
        <w:rPr>
          <w:rFonts w:ascii="Arial" w:hAnsi="Arial" w:cs="Arial"/>
          <w:b/>
          <w:sz w:val="20"/>
          <w:szCs w:val="20"/>
        </w:rPr>
      </w:pPr>
      <w:r>
        <w:rPr>
          <w:rFonts w:ascii="Arial" w:hAnsi="Arial" w:cs="Arial"/>
          <w:b/>
          <w:sz w:val="20"/>
          <w:szCs w:val="20"/>
        </w:rPr>
        <w:t>SixSigma Yellow Belt (Lic#665637)</w:t>
      </w:r>
    </w:p>
    <w:p w14:paraId="33A0DFC8" w14:textId="77777777" w:rsidR="005B3858" w:rsidRPr="00A546B5" w:rsidRDefault="005B3858" w:rsidP="005B3858">
      <w:pPr>
        <w:rPr>
          <w:rFonts w:ascii="Arial" w:hAnsi="Arial" w:cs="Arial"/>
          <w:b/>
          <w:sz w:val="20"/>
          <w:szCs w:val="20"/>
        </w:rPr>
      </w:pPr>
    </w:p>
    <w:p w14:paraId="3DB5C250" w14:textId="77777777" w:rsidR="00033F83" w:rsidRDefault="00033F83" w:rsidP="005B3858">
      <w:pPr>
        <w:jc w:val="center"/>
        <w:rPr>
          <w:rFonts w:ascii="Arial" w:hAnsi="Arial" w:cs="Arial"/>
          <w:b/>
          <w:sz w:val="20"/>
          <w:szCs w:val="20"/>
        </w:rPr>
      </w:pPr>
    </w:p>
    <w:p w14:paraId="00EC5BEC" w14:textId="77777777" w:rsidR="005B3858" w:rsidRPr="00A546B5" w:rsidRDefault="005B3858" w:rsidP="005B3858">
      <w:pPr>
        <w:jc w:val="center"/>
        <w:rPr>
          <w:rFonts w:ascii="Arial" w:hAnsi="Arial" w:cs="Arial"/>
          <w:b/>
          <w:sz w:val="20"/>
          <w:szCs w:val="20"/>
        </w:rPr>
      </w:pPr>
      <w:r w:rsidRPr="00A546B5">
        <w:rPr>
          <w:rFonts w:ascii="Arial" w:hAnsi="Arial" w:cs="Arial"/>
          <w:b/>
          <w:sz w:val="20"/>
          <w:szCs w:val="20"/>
        </w:rPr>
        <w:t>PROFESSIONAL AFFILIATIONS</w:t>
      </w:r>
    </w:p>
    <w:p w14:paraId="068F0C95" w14:textId="77777777" w:rsidR="005B3858" w:rsidRPr="00A546B5" w:rsidRDefault="005B3858" w:rsidP="005B3858">
      <w:pPr>
        <w:rPr>
          <w:rFonts w:ascii="Arial" w:hAnsi="Arial" w:cs="Arial"/>
          <w:b/>
          <w:sz w:val="20"/>
          <w:szCs w:val="20"/>
        </w:rPr>
      </w:pPr>
    </w:p>
    <w:p w14:paraId="38E26B2D" w14:textId="77777777" w:rsidR="005B3858" w:rsidRPr="00A546B5" w:rsidRDefault="005B3858" w:rsidP="005B3858">
      <w:pPr>
        <w:jc w:val="center"/>
        <w:rPr>
          <w:rFonts w:ascii="Arial" w:hAnsi="Arial" w:cs="Arial"/>
          <w:sz w:val="20"/>
          <w:szCs w:val="20"/>
        </w:rPr>
      </w:pPr>
      <w:r w:rsidRPr="00A546B5">
        <w:rPr>
          <w:rFonts w:ascii="Arial" w:hAnsi="Arial" w:cs="Arial"/>
          <w:sz w:val="20"/>
          <w:szCs w:val="20"/>
        </w:rPr>
        <w:t xml:space="preserve">AFCOM Member </w:t>
      </w:r>
      <w:r w:rsidRPr="00A546B5">
        <w:rPr>
          <w:rFonts w:ascii="Arial" w:hAnsi="Arial" w:cs="Arial"/>
          <w:b/>
          <w:bCs/>
          <w:sz w:val="20"/>
          <w:szCs w:val="20"/>
        </w:rPr>
        <w:t xml:space="preserve">• </w:t>
      </w:r>
      <w:r w:rsidRPr="00A546B5">
        <w:rPr>
          <w:rFonts w:ascii="Arial" w:hAnsi="Arial" w:cs="Arial"/>
          <w:sz w:val="20"/>
          <w:szCs w:val="20"/>
        </w:rPr>
        <w:t xml:space="preserve">AITP Member </w:t>
      </w:r>
      <w:r w:rsidRPr="00A546B5">
        <w:rPr>
          <w:rFonts w:ascii="Arial" w:hAnsi="Arial" w:cs="Arial"/>
          <w:b/>
          <w:bCs/>
          <w:sz w:val="20"/>
          <w:szCs w:val="20"/>
        </w:rPr>
        <w:t xml:space="preserve">• </w:t>
      </w:r>
      <w:r w:rsidRPr="00A546B5">
        <w:rPr>
          <w:rFonts w:ascii="Arial" w:hAnsi="Arial" w:cs="Arial"/>
          <w:sz w:val="20"/>
          <w:szCs w:val="20"/>
        </w:rPr>
        <w:t>Data Center Institute - Board of Directors</w:t>
      </w:r>
    </w:p>
    <w:p w14:paraId="6136616A" w14:textId="77777777" w:rsidR="005B3858" w:rsidRPr="00A546B5" w:rsidRDefault="005B3858" w:rsidP="005B3858">
      <w:pPr>
        <w:jc w:val="center"/>
        <w:rPr>
          <w:rFonts w:ascii="Arial" w:hAnsi="Arial" w:cs="Arial"/>
          <w:sz w:val="20"/>
          <w:szCs w:val="20"/>
        </w:rPr>
      </w:pPr>
    </w:p>
    <w:p w14:paraId="7E4405B5" w14:textId="77777777" w:rsidR="005B3858" w:rsidRPr="00A546B5" w:rsidRDefault="005B3858" w:rsidP="005B3858">
      <w:pPr>
        <w:jc w:val="center"/>
        <w:rPr>
          <w:rFonts w:ascii="Arial" w:hAnsi="Arial" w:cs="Arial"/>
          <w:b/>
          <w:sz w:val="20"/>
          <w:szCs w:val="20"/>
        </w:rPr>
      </w:pPr>
      <w:r w:rsidRPr="00A546B5">
        <w:rPr>
          <w:rFonts w:ascii="Arial" w:hAnsi="Arial" w:cs="Arial"/>
          <w:b/>
          <w:sz w:val="20"/>
          <w:szCs w:val="20"/>
        </w:rPr>
        <w:t>LANGUAGE EXPERTISE</w:t>
      </w:r>
    </w:p>
    <w:p w14:paraId="129BE7AB" w14:textId="77777777" w:rsidR="005B3858" w:rsidRPr="00A546B5" w:rsidRDefault="005B3858" w:rsidP="005B3858">
      <w:pPr>
        <w:jc w:val="center"/>
        <w:rPr>
          <w:rFonts w:ascii="Arial" w:hAnsi="Arial" w:cs="Arial"/>
          <w:b/>
          <w:sz w:val="20"/>
          <w:szCs w:val="20"/>
        </w:rPr>
      </w:pPr>
    </w:p>
    <w:p w14:paraId="021348CB" w14:textId="77777777" w:rsidR="005B3858" w:rsidRDefault="005B3858" w:rsidP="005B3858">
      <w:pPr>
        <w:jc w:val="center"/>
        <w:rPr>
          <w:rFonts w:ascii="Arial" w:hAnsi="Arial" w:cs="Arial"/>
          <w:sz w:val="20"/>
          <w:szCs w:val="20"/>
        </w:rPr>
      </w:pPr>
      <w:r w:rsidRPr="00A546B5">
        <w:rPr>
          <w:rFonts w:ascii="Arial" w:hAnsi="Arial" w:cs="Arial"/>
          <w:sz w:val="20"/>
          <w:szCs w:val="20"/>
        </w:rPr>
        <w:t>Spanish</w:t>
      </w:r>
      <w:r w:rsidR="009E6953">
        <w:rPr>
          <w:rFonts w:ascii="Arial" w:hAnsi="Arial" w:cs="Arial"/>
          <w:sz w:val="20"/>
          <w:szCs w:val="20"/>
        </w:rPr>
        <w:t xml:space="preserve"> – Native</w:t>
      </w:r>
    </w:p>
    <w:p w14:paraId="38DC33AB" w14:textId="77777777" w:rsidR="00D93E07" w:rsidRDefault="00D93E07" w:rsidP="005B3858">
      <w:pPr>
        <w:jc w:val="center"/>
        <w:rPr>
          <w:rFonts w:ascii="Arial" w:hAnsi="Arial" w:cs="Arial"/>
          <w:sz w:val="20"/>
          <w:szCs w:val="20"/>
        </w:rPr>
      </w:pPr>
      <w:r>
        <w:rPr>
          <w:rFonts w:ascii="Arial" w:hAnsi="Arial" w:cs="Arial"/>
          <w:sz w:val="20"/>
          <w:szCs w:val="20"/>
        </w:rPr>
        <w:t>Italian – Basic</w:t>
      </w:r>
      <w:r w:rsidR="00B5036B">
        <w:rPr>
          <w:rFonts w:ascii="Arial" w:hAnsi="Arial" w:cs="Arial"/>
          <w:sz w:val="20"/>
          <w:szCs w:val="20"/>
        </w:rPr>
        <w:t>, Beginner</w:t>
      </w:r>
    </w:p>
    <w:p w14:paraId="72B6E922" w14:textId="77777777" w:rsidR="00D93E07" w:rsidRDefault="00D93E07" w:rsidP="005B3858">
      <w:pPr>
        <w:jc w:val="center"/>
        <w:rPr>
          <w:rFonts w:ascii="Arial" w:hAnsi="Arial" w:cs="Arial"/>
          <w:sz w:val="20"/>
          <w:szCs w:val="20"/>
        </w:rPr>
      </w:pPr>
      <w:r>
        <w:rPr>
          <w:rFonts w:ascii="Arial" w:hAnsi="Arial" w:cs="Arial"/>
          <w:sz w:val="20"/>
          <w:szCs w:val="20"/>
        </w:rPr>
        <w:t xml:space="preserve">Portuguese </w:t>
      </w:r>
      <w:r w:rsidR="00B5036B">
        <w:rPr>
          <w:rFonts w:ascii="Arial" w:hAnsi="Arial" w:cs="Arial"/>
          <w:sz w:val="20"/>
          <w:szCs w:val="20"/>
        </w:rPr>
        <w:t>–</w:t>
      </w:r>
      <w:r>
        <w:rPr>
          <w:rFonts w:ascii="Arial" w:hAnsi="Arial" w:cs="Arial"/>
          <w:sz w:val="20"/>
          <w:szCs w:val="20"/>
        </w:rPr>
        <w:t xml:space="preserve"> Basic</w:t>
      </w:r>
      <w:r w:rsidR="00B5036B">
        <w:rPr>
          <w:rFonts w:ascii="Arial" w:hAnsi="Arial" w:cs="Arial"/>
          <w:sz w:val="20"/>
          <w:szCs w:val="20"/>
        </w:rPr>
        <w:t>, Beginner</w:t>
      </w:r>
    </w:p>
    <w:p w14:paraId="6E1AAF2A" w14:textId="77777777" w:rsidR="006B10A5" w:rsidRDefault="006B10A5" w:rsidP="005F0590">
      <w:pPr>
        <w:rPr>
          <w:rFonts w:ascii="Arial" w:hAnsi="Arial" w:cs="Arial"/>
          <w:sz w:val="20"/>
          <w:szCs w:val="20"/>
        </w:rPr>
      </w:pPr>
    </w:p>
    <w:p w14:paraId="10BEDB2B" w14:textId="77777777" w:rsidR="006B10A5" w:rsidRDefault="006B10A5" w:rsidP="005F0590">
      <w:pPr>
        <w:rPr>
          <w:rFonts w:ascii="Arial" w:hAnsi="Arial" w:cs="Arial"/>
          <w:sz w:val="20"/>
          <w:szCs w:val="20"/>
        </w:rPr>
      </w:pPr>
    </w:p>
    <w:p w14:paraId="04EAAC4F" w14:textId="77777777" w:rsidR="006B10A5" w:rsidRDefault="006B10A5" w:rsidP="005F0590">
      <w:pPr>
        <w:rPr>
          <w:rFonts w:ascii="Arial" w:hAnsi="Arial" w:cs="Arial"/>
          <w:sz w:val="20"/>
          <w:szCs w:val="20"/>
        </w:rPr>
      </w:pPr>
    </w:p>
    <w:p w14:paraId="39E10234" w14:textId="77777777" w:rsidR="009E6953" w:rsidRDefault="009E6953" w:rsidP="009E6953">
      <w:pPr>
        <w:jc w:val="center"/>
        <w:rPr>
          <w:rFonts w:ascii="Arial" w:hAnsi="Arial" w:cs="Arial"/>
          <w:b/>
          <w:sz w:val="20"/>
          <w:szCs w:val="20"/>
        </w:rPr>
      </w:pPr>
      <w:r>
        <w:rPr>
          <w:rFonts w:ascii="Arial" w:hAnsi="Arial" w:cs="Arial"/>
          <w:b/>
          <w:sz w:val="20"/>
          <w:szCs w:val="20"/>
        </w:rPr>
        <w:t>TECHNICAL SKILLS</w:t>
      </w:r>
    </w:p>
    <w:tbl>
      <w:tblPr>
        <w:tblW w:w="10197" w:type="dxa"/>
        <w:jc w:val="center"/>
        <w:tblLook w:val="04A0" w:firstRow="1" w:lastRow="0" w:firstColumn="1" w:lastColumn="0" w:noHBand="0" w:noVBand="1"/>
      </w:tblPr>
      <w:tblGrid>
        <w:gridCol w:w="3317"/>
        <w:gridCol w:w="2790"/>
        <w:gridCol w:w="4090"/>
      </w:tblGrid>
      <w:tr w:rsidR="009E6953" w14:paraId="21F887D5" w14:textId="77777777" w:rsidTr="00B665F0">
        <w:trPr>
          <w:jc w:val="center"/>
        </w:trPr>
        <w:tc>
          <w:tcPr>
            <w:tcW w:w="3317" w:type="dxa"/>
            <w:shd w:val="clear" w:color="auto" w:fill="auto"/>
          </w:tcPr>
          <w:p w14:paraId="081E64E1" w14:textId="77777777" w:rsidR="009E6953" w:rsidRDefault="009E6953" w:rsidP="00553559">
            <w:r>
              <w:t>Server Administration</w:t>
            </w:r>
          </w:p>
          <w:p w14:paraId="1110B301" w14:textId="77777777" w:rsidR="009E6953" w:rsidRDefault="009E6953" w:rsidP="00553559">
            <w:r>
              <w:t>Exchange Administrator</w:t>
            </w:r>
          </w:p>
          <w:p w14:paraId="48AFE7BB" w14:textId="77777777" w:rsidR="009E6953" w:rsidRDefault="009E6953" w:rsidP="00553559">
            <w:r>
              <w:t>Visual Basic Programming</w:t>
            </w:r>
          </w:p>
          <w:p w14:paraId="1F59DDE2" w14:textId="77777777" w:rsidR="009E6953" w:rsidRDefault="009E6953" w:rsidP="00553559">
            <w:r>
              <w:t>LAN/WAN Engineering</w:t>
            </w:r>
          </w:p>
          <w:p w14:paraId="55A1DE9F" w14:textId="77777777" w:rsidR="009E6953" w:rsidRDefault="009E6953" w:rsidP="00553559">
            <w:r>
              <w:t>Project Management</w:t>
            </w:r>
          </w:p>
          <w:p w14:paraId="3DE66A74" w14:textId="77777777" w:rsidR="009E6953" w:rsidRDefault="009E6953" w:rsidP="00553559">
            <w:r>
              <w:t>Visual Basic .Net</w:t>
            </w:r>
          </w:p>
          <w:p w14:paraId="4B8EC52C" w14:textId="77777777" w:rsidR="009E6953" w:rsidRDefault="009E6953" w:rsidP="00553559">
            <w:r>
              <w:t>Gentran EDI</w:t>
            </w:r>
          </w:p>
          <w:p w14:paraId="3F2F0B71" w14:textId="77777777" w:rsidR="009E6953" w:rsidRDefault="009E6953" w:rsidP="00553559">
            <w:r>
              <w:t>SAN Management</w:t>
            </w:r>
          </w:p>
          <w:p w14:paraId="0AD6BB75" w14:textId="77777777" w:rsidR="009E6953" w:rsidRDefault="009E6953" w:rsidP="00553559">
            <w:r>
              <w:t>Control-M</w:t>
            </w:r>
          </w:p>
          <w:p w14:paraId="6AE21CF7" w14:textId="77777777" w:rsidR="009E6953" w:rsidRDefault="009E6953" w:rsidP="00553559">
            <w:r>
              <w:t>BMC Software</w:t>
            </w:r>
          </w:p>
          <w:p w14:paraId="7F7E2909" w14:textId="77777777" w:rsidR="009E6953" w:rsidRDefault="009E6953" w:rsidP="00553559">
            <w:r>
              <w:t>Veritas Software</w:t>
            </w:r>
          </w:p>
          <w:p w14:paraId="25F94179" w14:textId="77777777" w:rsidR="002831F3" w:rsidRDefault="002831F3" w:rsidP="00553559">
            <w:proofErr w:type="spellStart"/>
            <w:r>
              <w:t>Pureflex</w:t>
            </w:r>
            <w:proofErr w:type="spellEnd"/>
          </w:p>
          <w:p w14:paraId="66517487" w14:textId="77777777" w:rsidR="002831F3" w:rsidRDefault="002831F3" w:rsidP="00553559">
            <w:r>
              <w:t>Palo Alto Networks</w:t>
            </w:r>
          </w:p>
          <w:p w14:paraId="5DF05A60" w14:textId="77777777" w:rsidR="00FB685C" w:rsidRDefault="00FB685C" w:rsidP="00553559">
            <w:r>
              <w:t>Quest</w:t>
            </w:r>
          </w:p>
          <w:p w14:paraId="68C7EDF6" w14:textId="77777777" w:rsidR="009E6953" w:rsidRPr="00B665F0" w:rsidRDefault="009E6953" w:rsidP="00B665F0">
            <w:pPr>
              <w:jc w:val="center"/>
              <w:rPr>
                <w:rFonts w:ascii="Arial" w:hAnsi="Arial" w:cs="Arial"/>
                <w:sz w:val="20"/>
                <w:szCs w:val="20"/>
              </w:rPr>
            </w:pPr>
          </w:p>
        </w:tc>
        <w:tc>
          <w:tcPr>
            <w:tcW w:w="2790" w:type="dxa"/>
            <w:shd w:val="clear" w:color="auto" w:fill="auto"/>
          </w:tcPr>
          <w:p w14:paraId="5900F572" w14:textId="77777777" w:rsidR="009E6953" w:rsidRDefault="009E6953" w:rsidP="00553559">
            <w:r>
              <w:t>Navisphere</w:t>
            </w:r>
          </w:p>
          <w:p w14:paraId="14D4F2A7" w14:textId="77777777" w:rsidR="009E6953" w:rsidRDefault="009E6953" w:rsidP="00553559">
            <w:proofErr w:type="spellStart"/>
            <w:r>
              <w:t>Ciscoworks</w:t>
            </w:r>
            <w:proofErr w:type="spellEnd"/>
          </w:p>
          <w:p w14:paraId="486DBB26" w14:textId="77777777" w:rsidR="009E6953" w:rsidRDefault="009E6953" w:rsidP="00553559">
            <w:r>
              <w:t>Contract negotiations</w:t>
            </w:r>
          </w:p>
          <w:p w14:paraId="34B16969" w14:textId="77777777" w:rsidR="009E6953" w:rsidRDefault="009E6953" w:rsidP="00553559">
            <w:r>
              <w:t>Vendor relationships</w:t>
            </w:r>
          </w:p>
          <w:p w14:paraId="1525BB5C" w14:textId="77777777" w:rsidR="009E6953" w:rsidRDefault="009E6953" w:rsidP="00553559">
            <w:r>
              <w:t>Operations Management</w:t>
            </w:r>
          </w:p>
          <w:p w14:paraId="63918692" w14:textId="77777777" w:rsidR="009E6953" w:rsidRDefault="009E6953" w:rsidP="00553559">
            <w:r>
              <w:t>Strategic Planning</w:t>
            </w:r>
          </w:p>
          <w:p w14:paraId="60E47A2F" w14:textId="77777777" w:rsidR="009E6953" w:rsidRDefault="009E6953" w:rsidP="00553559">
            <w:r>
              <w:t>EMC Hardware</w:t>
            </w:r>
          </w:p>
          <w:p w14:paraId="38305389" w14:textId="77777777" w:rsidR="009E6953" w:rsidRDefault="009E6953" w:rsidP="00553559">
            <w:r>
              <w:t>STK Hardware</w:t>
            </w:r>
          </w:p>
          <w:p w14:paraId="31018F47" w14:textId="77777777" w:rsidR="009E6953" w:rsidRDefault="009E6953" w:rsidP="00553559">
            <w:r>
              <w:t>HP OpenView</w:t>
            </w:r>
          </w:p>
          <w:p w14:paraId="23E26ED6" w14:textId="77777777" w:rsidR="009E6953" w:rsidRPr="00B665F0" w:rsidRDefault="009E6953" w:rsidP="00553559">
            <w:pPr>
              <w:rPr>
                <w:lang w:val="fr-FR"/>
              </w:rPr>
            </w:pPr>
            <w:r w:rsidRPr="00B665F0">
              <w:rPr>
                <w:lang w:val="fr-FR"/>
              </w:rPr>
              <w:t>Citrix</w:t>
            </w:r>
          </w:p>
          <w:p w14:paraId="40C2CBA1" w14:textId="77777777" w:rsidR="009E6953" w:rsidRDefault="009E6953" w:rsidP="00553559">
            <w:pPr>
              <w:rPr>
                <w:lang w:val="fr-FR"/>
              </w:rPr>
            </w:pPr>
            <w:r w:rsidRPr="00B665F0">
              <w:rPr>
                <w:lang w:val="fr-FR"/>
              </w:rPr>
              <w:t>Axapta</w:t>
            </w:r>
            <w:r w:rsidR="0090521E">
              <w:rPr>
                <w:lang w:val="fr-FR"/>
              </w:rPr>
              <w:t xml:space="preserve"> (Dynamics AX)</w:t>
            </w:r>
          </w:p>
          <w:p w14:paraId="0C0AA8B2" w14:textId="77777777" w:rsidR="0090521E" w:rsidRPr="00B665F0" w:rsidRDefault="0090521E" w:rsidP="00553559">
            <w:pPr>
              <w:rPr>
                <w:lang w:val="fr-FR"/>
              </w:rPr>
            </w:pPr>
            <w:r>
              <w:rPr>
                <w:lang w:val="fr-FR"/>
              </w:rPr>
              <w:t>Great Plains (Dynamics GP)</w:t>
            </w:r>
          </w:p>
          <w:p w14:paraId="0FF679E7" w14:textId="77777777" w:rsidR="009E6953" w:rsidRPr="00B665F0" w:rsidRDefault="009E6953" w:rsidP="00B665F0">
            <w:pPr>
              <w:jc w:val="center"/>
              <w:rPr>
                <w:rFonts w:ascii="Arial" w:hAnsi="Arial" w:cs="Arial"/>
                <w:sz w:val="20"/>
                <w:szCs w:val="20"/>
              </w:rPr>
            </w:pPr>
          </w:p>
        </w:tc>
        <w:tc>
          <w:tcPr>
            <w:tcW w:w="4090" w:type="dxa"/>
            <w:shd w:val="clear" w:color="auto" w:fill="auto"/>
          </w:tcPr>
          <w:p w14:paraId="7DAF4019" w14:textId="77777777" w:rsidR="009E6953" w:rsidRPr="00B665F0" w:rsidRDefault="009E6953" w:rsidP="00553559">
            <w:pPr>
              <w:rPr>
                <w:lang w:val="fr-FR"/>
              </w:rPr>
            </w:pPr>
            <w:r w:rsidRPr="00B665F0">
              <w:rPr>
                <w:lang w:val="fr-FR"/>
              </w:rPr>
              <w:t>Change Management</w:t>
            </w:r>
          </w:p>
          <w:p w14:paraId="473AED3A" w14:textId="77777777" w:rsidR="009E6953" w:rsidRPr="00B665F0" w:rsidRDefault="009E6953" w:rsidP="00553559">
            <w:pPr>
              <w:rPr>
                <w:lang w:val="fr-FR"/>
              </w:rPr>
            </w:pPr>
            <w:r w:rsidRPr="00B665F0">
              <w:rPr>
                <w:lang w:val="fr-FR"/>
              </w:rPr>
              <w:t>Incident Management</w:t>
            </w:r>
          </w:p>
          <w:p w14:paraId="3AABA482" w14:textId="77777777" w:rsidR="009E6953" w:rsidRPr="00B665F0" w:rsidRDefault="009E6953" w:rsidP="00553559">
            <w:pPr>
              <w:rPr>
                <w:lang w:val="fr-FR"/>
              </w:rPr>
            </w:pPr>
            <w:r w:rsidRPr="00B665F0">
              <w:rPr>
                <w:lang w:val="fr-FR"/>
              </w:rPr>
              <w:t>Datacenter Infrastructure Management</w:t>
            </w:r>
          </w:p>
          <w:p w14:paraId="65D2F248" w14:textId="77777777" w:rsidR="009E6953" w:rsidRPr="00B665F0" w:rsidRDefault="009E6953" w:rsidP="00553559">
            <w:pPr>
              <w:rPr>
                <w:lang w:val="fr-FR"/>
              </w:rPr>
            </w:pPr>
            <w:r w:rsidRPr="00B665F0">
              <w:rPr>
                <w:lang w:val="fr-FR"/>
              </w:rPr>
              <w:t>Visio</w:t>
            </w:r>
          </w:p>
          <w:p w14:paraId="68A592F0" w14:textId="77777777" w:rsidR="009E6953" w:rsidRPr="00B665F0" w:rsidRDefault="009E6953" w:rsidP="00553559">
            <w:pPr>
              <w:rPr>
                <w:lang w:val="fr-FR"/>
              </w:rPr>
            </w:pPr>
            <w:proofErr w:type="spellStart"/>
            <w:r w:rsidRPr="00B665F0">
              <w:rPr>
                <w:lang w:val="fr-FR"/>
              </w:rPr>
              <w:t>Remedy</w:t>
            </w:r>
            <w:proofErr w:type="spellEnd"/>
          </w:p>
          <w:p w14:paraId="3302F8C6" w14:textId="77777777" w:rsidR="009E6953" w:rsidRDefault="009E6953" w:rsidP="00553559">
            <w:r>
              <w:t>Architecture design</w:t>
            </w:r>
          </w:p>
          <w:p w14:paraId="140E99E0" w14:textId="77777777" w:rsidR="009E6953" w:rsidRDefault="009E6953" w:rsidP="00553559">
            <w:r>
              <w:t>Infrastructure Management</w:t>
            </w:r>
          </w:p>
          <w:p w14:paraId="0F31E6F7" w14:textId="77777777" w:rsidR="009E6953" w:rsidRDefault="009E6953" w:rsidP="00553559">
            <w:r>
              <w:t>VMWare</w:t>
            </w:r>
          </w:p>
          <w:p w14:paraId="08765B3D" w14:textId="77777777" w:rsidR="009E6953" w:rsidRDefault="009E6953" w:rsidP="00553559">
            <w:r>
              <w:t>Cisco Gear</w:t>
            </w:r>
          </w:p>
          <w:p w14:paraId="3F96EDE7" w14:textId="77777777" w:rsidR="009E6953" w:rsidRDefault="009E6953" w:rsidP="00553559">
            <w:r>
              <w:t>EMC</w:t>
            </w:r>
          </w:p>
          <w:p w14:paraId="1C31A058" w14:textId="77777777" w:rsidR="009E6953" w:rsidRDefault="009E6953" w:rsidP="00553559">
            <w:r>
              <w:t xml:space="preserve">HP EVA </w:t>
            </w:r>
          </w:p>
          <w:p w14:paraId="36E11940" w14:textId="77777777" w:rsidR="009E6953" w:rsidRDefault="009E6953" w:rsidP="00553559">
            <w:r>
              <w:t>SQL Server</w:t>
            </w:r>
          </w:p>
          <w:p w14:paraId="74927873" w14:textId="77777777" w:rsidR="005B1E99" w:rsidRDefault="005B1E99" w:rsidP="00553559">
            <w:r>
              <w:t>Sharepoint Administration</w:t>
            </w:r>
          </w:p>
          <w:p w14:paraId="3223C991" w14:textId="77777777" w:rsidR="009E6953" w:rsidRPr="00B665F0" w:rsidRDefault="009E6953" w:rsidP="00B665F0">
            <w:pPr>
              <w:jc w:val="center"/>
              <w:rPr>
                <w:rFonts w:ascii="Arial" w:hAnsi="Arial" w:cs="Arial"/>
                <w:sz w:val="20"/>
                <w:szCs w:val="20"/>
              </w:rPr>
            </w:pPr>
          </w:p>
        </w:tc>
      </w:tr>
    </w:tbl>
    <w:p w14:paraId="567FCD25" w14:textId="77777777" w:rsidR="009E6953" w:rsidRPr="009E6953" w:rsidRDefault="009E6953" w:rsidP="005F0590">
      <w:pPr>
        <w:rPr>
          <w:rFonts w:ascii="Arial" w:hAnsi="Arial" w:cs="Arial"/>
          <w:b/>
          <w:sz w:val="20"/>
          <w:szCs w:val="20"/>
        </w:rPr>
      </w:pPr>
    </w:p>
    <w:sectPr w:rsidR="009E6953" w:rsidRPr="009E6953" w:rsidSect="00C44E0B">
      <w:pgSz w:w="12240" w:h="15840"/>
      <w:pgMar w:top="720" w:right="1008" w:bottom="1260" w:left="1008" w:header="720" w:footer="720" w:gutter="0"/>
      <w:pgBorders>
        <w:top w:val="single" w:sz="12" w:space="12" w:color="auto"/>
        <w:left w:val="single" w:sz="12" w:space="14" w:color="auto"/>
        <w:bottom w:val="single" w:sz="12" w:space="12" w:color="auto"/>
        <w:right w:val="single" w:sz="12" w:space="1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6ED0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125D81"/>
    <w:multiLevelType w:val="hybridMultilevel"/>
    <w:tmpl w:val="E10E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04BDF"/>
    <w:multiLevelType w:val="hybridMultilevel"/>
    <w:tmpl w:val="DD72E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471B3B"/>
    <w:multiLevelType w:val="hybridMultilevel"/>
    <w:tmpl w:val="11FA1A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F45001"/>
    <w:multiLevelType w:val="hybridMultilevel"/>
    <w:tmpl w:val="04684672"/>
    <w:lvl w:ilvl="0" w:tplc="04090003">
      <w:start w:val="1"/>
      <w:numFmt w:val="bullet"/>
      <w:lvlText w:val="o"/>
      <w:lvlJc w:val="left"/>
      <w:pPr>
        <w:tabs>
          <w:tab w:val="num" w:pos="1080"/>
        </w:tabs>
        <w:ind w:left="1080" w:hanging="360"/>
      </w:pPr>
      <w:rPr>
        <w:rFonts w:ascii="Courier New" w:hAnsi="Courier New" w:cs="Aria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7B2373E"/>
    <w:multiLevelType w:val="hybridMultilevel"/>
    <w:tmpl w:val="F32A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B3AB1"/>
    <w:multiLevelType w:val="hybridMultilevel"/>
    <w:tmpl w:val="AB1C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37672"/>
    <w:multiLevelType w:val="hybridMultilevel"/>
    <w:tmpl w:val="A2F62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EC064B"/>
    <w:multiLevelType w:val="hybridMultilevel"/>
    <w:tmpl w:val="4D0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1082E"/>
    <w:multiLevelType w:val="hybridMultilevel"/>
    <w:tmpl w:val="DF66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72C68"/>
    <w:multiLevelType w:val="hybridMultilevel"/>
    <w:tmpl w:val="A65CAA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C3CC4"/>
    <w:multiLevelType w:val="hybridMultilevel"/>
    <w:tmpl w:val="2368A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D6B353F"/>
    <w:multiLevelType w:val="hybridMultilevel"/>
    <w:tmpl w:val="EE32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97AA2"/>
    <w:multiLevelType w:val="hybridMultilevel"/>
    <w:tmpl w:val="B484A8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2E73C9A"/>
    <w:multiLevelType w:val="hybridMultilevel"/>
    <w:tmpl w:val="26ECA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941CA2"/>
    <w:multiLevelType w:val="hybridMultilevel"/>
    <w:tmpl w:val="76BE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B0A31"/>
    <w:multiLevelType w:val="hybridMultilevel"/>
    <w:tmpl w:val="6D20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F03F4"/>
    <w:multiLevelType w:val="hybridMultilevel"/>
    <w:tmpl w:val="C5389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C5799"/>
    <w:multiLevelType w:val="hybridMultilevel"/>
    <w:tmpl w:val="C60A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1E1AAD"/>
    <w:multiLevelType w:val="hybridMultilevel"/>
    <w:tmpl w:val="9DD8FB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8339EF"/>
    <w:multiLevelType w:val="hybridMultilevel"/>
    <w:tmpl w:val="6F64EA0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Arial"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Arial"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Arial" w:hint="default"/>
      </w:rPr>
    </w:lvl>
    <w:lvl w:ilvl="8" w:tplc="04090005">
      <w:start w:val="1"/>
      <w:numFmt w:val="bullet"/>
      <w:lvlText w:val=""/>
      <w:lvlJc w:val="left"/>
      <w:pPr>
        <w:ind w:left="6390" w:hanging="360"/>
      </w:pPr>
      <w:rPr>
        <w:rFonts w:ascii="Wingdings" w:hAnsi="Wingdings" w:hint="default"/>
      </w:rPr>
    </w:lvl>
  </w:abstractNum>
  <w:abstractNum w:abstractNumId="21" w15:restartNumberingAfterBreak="0">
    <w:nsid w:val="62E25301"/>
    <w:multiLevelType w:val="hybridMultilevel"/>
    <w:tmpl w:val="107A6FEA"/>
    <w:lvl w:ilvl="0" w:tplc="9A24DB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5560B"/>
    <w:multiLevelType w:val="hybridMultilevel"/>
    <w:tmpl w:val="7E24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E72DC"/>
    <w:multiLevelType w:val="hybridMultilevel"/>
    <w:tmpl w:val="4D70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306FE7"/>
    <w:multiLevelType w:val="hybridMultilevel"/>
    <w:tmpl w:val="7D42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8058EC"/>
    <w:multiLevelType w:val="hybridMultilevel"/>
    <w:tmpl w:val="5A1E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9F052E"/>
    <w:multiLevelType w:val="hybridMultilevel"/>
    <w:tmpl w:val="A574D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E0C0789"/>
    <w:multiLevelType w:val="hybridMultilevel"/>
    <w:tmpl w:val="BB8A1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E3C0534"/>
    <w:multiLevelType w:val="hybridMultilevel"/>
    <w:tmpl w:val="B51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
  </w:num>
  <w:num w:numId="4">
    <w:abstractNumId w:val="21"/>
  </w:num>
  <w:num w:numId="5">
    <w:abstractNumId w:val="11"/>
  </w:num>
  <w:num w:numId="6">
    <w:abstractNumId w:val="7"/>
  </w:num>
  <w:num w:numId="7">
    <w:abstractNumId w:val="26"/>
  </w:num>
  <w:num w:numId="8">
    <w:abstractNumId w:val="27"/>
  </w:num>
  <w:num w:numId="9">
    <w:abstractNumId w:val="20"/>
  </w:num>
  <w:num w:numId="10">
    <w:abstractNumId w:val="3"/>
  </w:num>
  <w:num w:numId="11">
    <w:abstractNumId w:val="5"/>
  </w:num>
  <w:num w:numId="12">
    <w:abstractNumId w:val="10"/>
  </w:num>
  <w:num w:numId="13">
    <w:abstractNumId w:val="6"/>
  </w:num>
  <w:num w:numId="14">
    <w:abstractNumId w:val="25"/>
  </w:num>
  <w:num w:numId="15">
    <w:abstractNumId w:val="4"/>
  </w:num>
  <w:num w:numId="16">
    <w:abstractNumId w:val="0"/>
  </w:num>
  <w:num w:numId="17">
    <w:abstractNumId w:val="16"/>
  </w:num>
  <w:num w:numId="18">
    <w:abstractNumId w:val="24"/>
  </w:num>
  <w:num w:numId="19">
    <w:abstractNumId w:val="8"/>
  </w:num>
  <w:num w:numId="20">
    <w:abstractNumId w:val="17"/>
  </w:num>
  <w:num w:numId="21">
    <w:abstractNumId w:val="28"/>
  </w:num>
  <w:num w:numId="22">
    <w:abstractNumId w:val="14"/>
  </w:num>
  <w:num w:numId="23">
    <w:abstractNumId w:val="13"/>
  </w:num>
  <w:num w:numId="24">
    <w:abstractNumId w:val="2"/>
  </w:num>
  <w:num w:numId="25">
    <w:abstractNumId w:val="18"/>
  </w:num>
  <w:num w:numId="26">
    <w:abstractNumId w:val="15"/>
  </w:num>
  <w:num w:numId="27">
    <w:abstractNumId w:val="9"/>
  </w:num>
  <w:num w:numId="28">
    <w:abstractNumId w:val="23"/>
  </w:num>
  <w:num w:numId="29">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hideSpellingErrors/>
  <w:hideGrammaticalErrors/>
  <w:activeWritingStyle w:appName="MSWord" w:lang="en-US" w:vendorID="64" w:dllVersion="5" w:nlCheck="1" w:checkStyle="1"/>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DD"/>
    <w:rsid w:val="000023CA"/>
    <w:rsid w:val="00033F83"/>
    <w:rsid w:val="000726BA"/>
    <w:rsid w:val="00073BA7"/>
    <w:rsid w:val="00094838"/>
    <w:rsid w:val="000B5307"/>
    <w:rsid w:val="00177C49"/>
    <w:rsid w:val="001B6FD1"/>
    <w:rsid w:val="001D3659"/>
    <w:rsid w:val="00235350"/>
    <w:rsid w:val="00262096"/>
    <w:rsid w:val="002831F3"/>
    <w:rsid w:val="002B15AB"/>
    <w:rsid w:val="002C34CD"/>
    <w:rsid w:val="002D1FF0"/>
    <w:rsid w:val="002D6765"/>
    <w:rsid w:val="003444E0"/>
    <w:rsid w:val="00350B17"/>
    <w:rsid w:val="00397126"/>
    <w:rsid w:val="004078EE"/>
    <w:rsid w:val="00457008"/>
    <w:rsid w:val="004808FC"/>
    <w:rsid w:val="00553559"/>
    <w:rsid w:val="00564E4E"/>
    <w:rsid w:val="0058065F"/>
    <w:rsid w:val="005B1E99"/>
    <w:rsid w:val="005B233C"/>
    <w:rsid w:val="005B3858"/>
    <w:rsid w:val="005F0590"/>
    <w:rsid w:val="00633365"/>
    <w:rsid w:val="00656275"/>
    <w:rsid w:val="006650DD"/>
    <w:rsid w:val="006B10A5"/>
    <w:rsid w:val="006E7444"/>
    <w:rsid w:val="00794165"/>
    <w:rsid w:val="007A06BB"/>
    <w:rsid w:val="007B30DA"/>
    <w:rsid w:val="00836AC3"/>
    <w:rsid w:val="008F2EB7"/>
    <w:rsid w:val="00904673"/>
    <w:rsid w:val="0090521E"/>
    <w:rsid w:val="009965E5"/>
    <w:rsid w:val="009E1D2F"/>
    <w:rsid w:val="009E6953"/>
    <w:rsid w:val="00A47B82"/>
    <w:rsid w:val="00A540E1"/>
    <w:rsid w:val="00A546B5"/>
    <w:rsid w:val="00A71550"/>
    <w:rsid w:val="00A81271"/>
    <w:rsid w:val="00AB7CBD"/>
    <w:rsid w:val="00B5036B"/>
    <w:rsid w:val="00B56710"/>
    <w:rsid w:val="00B665F0"/>
    <w:rsid w:val="00C15E2B"/>
    <w:rsid w:val="00C44E0B"/>
    <w:rsid w:val="00C46709"/>
    <w:rsid w:val="00C57D5C"/>
    <w:rsid w:val="00CD307B"/>
    <w:rsid w:val="00CD7F31"/>
    <w:rsid w:val="00D71409"/>
    <w:rsid w:val="00D93E07"/>
    <w:rsid w:val="00DA6610"/>
    <w:rsid w:val="00E17BF4"/>
    <w:rsid w:val="00E3697E"/>
    <w:rsid w:val="00E52322"/>
    <w:rsid w:val="00ED40D9"/>
    <w:rsid w:val="00F2328B"/>
    <w:rsid w:val="00FB685C"/>
    <w:rsid w:val="00FF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2DB818"/>
  <w15:chartTrackingRefBased/>
  <w15:docId w15:val="{56311D02-A0C7-4FC6-A039-9092B317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D2F"/>
    <w:rPr>
      <w:sz w:val="24"/>
      <w:szCs w:val="24"/>
    </w:rPr>
  </w:style>
  <w:style w:type="paragraph" w:styleId="Heading1">
    <w:name w:val="heading 1"/>
    <w:basedOn w:val="Normal"/>
    <w:next w:val="Normal"/>
    <w:qFormat/>
    <w:pPr>
      <w:keepNext/>
      <w:outlineLvl w:val="0"/>
    </w:pPr>
    <w:rPr>
      <w:rFonts w:ascii="Arial" w:hAnsi="Arial"/>
      <w:b/>
      <w:bCs/>
      <w:sz w:val="20"/>
      <w:szCs w:val="20"/>
    </w:rPr>
  </w:style>
  <w:style w:type="paragraph" w:styleId="Heading2">
    <w:name w:val="heading 2"/>
    <w:basedOn w:val="Normal"/>
    <w:next w:val="Normal"/>
    <w:qFormat/>
    <w:pPr>
      <w:keepNext/>
      <w:outlineLvl w:val="1"/>
    </w:pPr>
    <w:rPr>
      <w:rFonts w:ascii="Arial" w:hAnsi="Arial"/>
      <w:b/>
      <w:bCs/>
      <w:sz w:val="16"/>
      <w:szCs w:val="20"/>
    </w:rPr>
  </w:style>
  <w:style w:type="paragraph" w:styleId="Heading3">
    <w:name w:val="heading 3"/>
    <w:basedOn w:val="Normal"/>
    <w:next w:val="Normal"/>
    <w:qFormat/>
    <w:pPr>
      <w:keepNext/>
      <w:jc w:val="center"/>
      <w:outlineLvl w:val="2"/>
    </w:pPr>
    <w:rPr>
      <w:b/>
      <w:bCs/>
      <w:sz w:val="22"/>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sz w:val="22"/>
    </w:rPr>
  </w:style>
  <w:style w:type="paragraph" w:styleId="Heading6">
    <w:name w:val="heading 6"/>
    <w:basedOn w:val="Normal"/>
    <w:next w:val="Normal"/>
    <w:qFormat/>
    <w:pPr>
      <w:keepNext/>
      <w:jc w:val="center"/>
      <w:outlineLvl w:val="5"/>
    </w:pPr>
    <w:rPr>
      <w:b/>
      <w:bCs/>
      <w:sz w:val="28"/>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sz w:val="22"/>
      <w:u w:val="single"/>
    </w:rPr>
  </w:style>
  <w:style w:type="paragraph" w:styleId="Heading9">
    <w:name w:val="heading 9"/>
    <w:basedOn w:val="Normal"/>
    <w:next w:val="Normal"/>
    <w:qFormat/>
    <w:pPr>
      <w:keepNext/>
      <w:outlineLvl w:val="8"/>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Garamond" w:hAnsi="Garamond" w:cs="Arial"/>
      <w:b/>
      <w:bCs/>
      <w:spacing w:val="100"/>
      <w:sz w:val="36"/>
      <w:szCs w:val="20"/>
    </w:rPr>
  </w:style>
  <w:style w:type="paragraph" w:styleId="BodyText">
    <w:name w:val="Body Text"/>
    <w:basedOn w:val="Normal"/>
    <w:semiHidden/>
    <w:unhideWhenUsed/>
    <w:rPr>
      <w:rFonts w:ascii="Arial" w:hAnsi="Arial" w:cs="Arial"/>
      <w:sz w:val="16"/>
      <w:szCs w:val="20"/>
    </w:rPr>
  </w:style>
  <w:style w:type="paragraph" w:customStyle="1" w:styleId="1-Resume">
    <w:name w:val="1-Resume"/>
    <w:basedOn w:val="Normal"/>
    <w:pPr>
      <w:tabs>
        <w:tab w:val="center" w:pos="6120"/>
        <w:tab w:val="left" w:pos="7920"/>
      </w:tabs>
      <w:ind w:left="1800" w:hanging="1800"/>
    </w:pPr>
    <w:rPr>
      <w:szCs w:val="20"/>
    </w:rPr>
  </w:style>
  <w:style w:type="paragraph" w:styleId="BodyText2">
    <w:name w:val="Body Text 2"/>
    <w:basedOn w:val="Normal"/>
    <w:semiHidden/>
    <w:pPr>
      <w:spacing w:after="80"/>
      <w:jc w:val="both"/>
    </w:pPr>
    <w:rPr>
      <w:rFonts w:ascii="Arial" w:hAnsi="Arial" w:cs="Arial"/>
      <w:spacing w:val="-4"/>
      <w:sz w:val="20"/>
      <w:szCs w:val="20"/>
    </w:rPr>
  </w:style>
  <w:style w:type="paragraph" w:styleId="BodyText3">
    <w:name w:val="Body Text 3"/>
    <w:basedOn w:val="Normal"/>
    <w:semiHidden/>
    <w:rPr>
      <w:sz w:val="22"/>
    </w:rPr>
  </w:style>
  <w:style w:type="character" w:styleId="CommentReference">
    <w:name w:val="annotation reference"/>
    <w:uiPriority w:val="99"/>
    <w:semiHidden/>
    <w:unhideWhenUsed/>
    <w:rsid w:val="00DC055D"/>
    <w:rPr>
      <w:sz w:val="16"/>
      <w:szCs w:val="16"/>
    </w:rPr>
  </w:style>
  <w:style w:type="paragraph" w:styleId="CommentText">
    <w:name w:val="annotation text"/>
    <w:basedOn w:val="Normal"/>
    <w:link w:val="CommentTextChar"/>
    <w:uiPriority w:val="99"/>
    <w:semiHidden/>
    <w:unhideWhenUsed/>
    <w:rsid w:val="00DC055D"/>
    <w:rPr>
      <w:sz w:val="20"/>
      <w:szCs w:val="20"/>
    </w:rPr>
  </w:style>
  <w:style w:type="character" w:customStyle="1" w:styleId="CommentTextChar">
    <w:name w:val="Comment Text Char"/>
    <w:basedOn w:val="DefaultParagraphFont"/>
    <w:link w:val="CommentText"/>
    <w:uiPriority w:val="99"/>
    <w:semiHidden/>
    <w:rsid w:val="00DC055D"/>
  </w:style>
  <w:style w:type="paragraph" w:styleId="CommentSubject">
    <w:name w:val="annotation subject"/>
    <w:basedOn w:val="CommentText"/>
    <w:next w:val="CommentText"/>
    <w:link w:val="CommentSubjectChar"/>
    <w:uiPriority w:val="99"/>
    <w:semiHidden/>
    <w:unhideWhenUsed/>
    <w:rsid w:val="00DC055D"/>
    <w:rPr>
      <w:b/>
      <w:bCs/>
    </w:rPr>
  </w:style>
  <w:style w:type="character" w:customStyle="1" w:styleId="CommentSubjectChar">
    <w:name w:val="Comment Subject Char"/>
    <w:link w:val="CommentSubject"/>
    <w:uiPriority w:val="99"/>
    <w:semiHidden/>
    <w:rsid w:val="00DC055D"/>
    <w:rPr>
      <w:b/>
      <w:bCs/>
    </w:rPr>
  </w:style>
  <w:style w:type="paragraph" w:styleId="BalloonText">
    <w:name w:val="Balloon Text"/>
    <w:basedOn w:val="Normal"/>
    <w:link w:val="BalloonTextChar"/>
    <w:uiPriority w:val="99"/>
    <w:semiHidden/>
    <w:unhideWhenUsed/>
    <w:rsid w:val="00DC055D"/>
    <w:rPr>
      <w:rFonts w:ascii="Tahoma" w:hAnsi="Tahoma"/>
      <w:sz w:val="16"/>
      <w:szCs w:val="16"/>
    </w:rPr>
  </w:style>
  <w:style w:type="character" w:customStyle="1" w:styleId="BalloonTextChar">
    <w:name w:val="Balloon Text Char"/>
    <w:link w:val="BalloonText"/>
    <w:uiPriority w:val="99"/>
    <w:semiHidden/>
    <w:rsid w:val="00DC055D"/>
    <w:rPr>
      <w:rFonts w:ascii="Tahoma" w:hAnsi="Tahoma" w:cs="Tahoma"/>
      <w:sz w:val="16"/>
      <w:szCs w:val="16"/>
    </w:rPr>
  </w:style>
  <w:style w:type="character" w:styleId="Hyperlink">
    <w:name w:val="Hyperlink"/>
    <w:uiPriority w:val="99"/>
    <w:unhideWhenUsed/>
    <w:rsid w:val="00CF4759"/>
    <w:rPr>
      <w:color w:val="0000FF"/>
      <w:u w:val="single"/>
    </w:rPr>
  </w:style>
  <w:style w:type="paragraph" w:styleId="BodyTextIndent">
    <w:name w:val="Body Text Indent"/>
    <w:basedOn w:val="Normal"/>
    <w:link w:val="BodyTextIndentChar"/>
    <w:uiPriority w:val="99"/>
    <w:unhideWhenUsed/>
    <w:rsid w:val="00CF4759"/>
    <w:pPr>
      <w:spacing w:after="120"/>
      <w:ind w:left="360"/>
    </w:pPr>
  </w:style>
  <w:style w:type="character" w:customStyle="1" w:styleId="BodyTextIndentChar">
    <w:name w:val="Body Text Indent Char"/>
    <w:link w:val="BodyTextIndent"/>
    <w:uiPriority w:val="99"/>
    <w:rsid w:val="00CF4759"/>
    <w:rPr>
      <w:sz w:val="24"/>
      <w:szCs w:val="24"/>
    </w:rPr>
  </w:style>
  <w:style w:type="paragraph" w:styleId="BlockText">
    <w:name w:val="Block Text"/>
    <w:basedOn w:val="Normal"/>
    <w:uiPriority w:val="99"/>
    <w:semiHidden/>
    <w:rsid w:val="00CF4759"/>
    <w:pPr>
      <w:ind w:left="180" w:right="612"/>
      <w:jc w:val="both"/>
    </w:pPr>
    <w:rPr>
      <w:rFonts w:ascii="Tahoma" w:hAnsi="Tahoma" w:cs="Tahoma"/>
      <w:sz w:val="20"/>
    </w:rPr>
  </w:style>
  <w:style w:type="paragraph" w:customStyle="1" w:styleId="italics">
    <w:name w:val="italics"/>
    <w:basedOn w:val="Normal"/>
    <w:rsid w:val="00A50136"/>
    <w:pPr>
      <w:spacing w:after="80" w:line="220" w:lineRule="exact"/>
    </w:pPr>
    <w:rPr>
      <w:rFonts w:ascii="Tahoma" w:hAnsi="Tahoma"/>
      <w:i/>
      <w:spacing w:val="10"/>
      <w:sz w:val="16"/>
      <w:szCs w:val="16"/>
    </w:rPr>
  </w:style>
  <w:style w:type="paragraph" w:customStyle="1" w:styleId="ColorfulList-Accent11">
    <w:name w:val="Colorful List - Accent 11"/>
    <w:basedOn w:val="Normal"/>
    <w:uiPriority w:val="34"/>
    <w:qFormat/>
    <w:rsid w:val="00D37E84"/>
    <w:pPr>
      <w:spacing w:after="200"/>
      <w:ind w:left="720"/>
      <w:contextualSpacing/>
      <w:jc w:val="center"/>
    </w:pPr>
    <w:rPr>
      <w:rFonts w:ascii="Calibri" w:eastAsia="Calibri" w:hAnsi="Calibri"/>
      <w:sz w:val="22"/>
      <w:szCs w:val="22"/>
    </w:rPr>
  </w:style>
  <w:style w:type="paragraph" w:styleId="Header">
    <w:name w:val="header"/>
    <w:basedOn w:val="Normal"/>
    <w:link w:val="HeaderChar"/>
    <w:semiHidden/>
    <w:rsid w:val="0008406C"/>
    <w:pPr>
      <w:tabs>
        <w:tab w:val="center" w:pos="4320"/>
        <w:tab w:val="right" w:pos="8640"/>
      </w:tabs>
    </w:pPr>
    <w:rPr>
      <w:sz w:val="20"/>
      <w:szCs w:val="20"/>
    </w:rPr>
  </w:style>
  <w:style w:type="character" w:customStyle="1" w:styleId="HeaderChar">
    <w:name w:val="Header Char"/>
    <w:basedOn w:val="DefaultParagraphFont"/>
    <w:link w:val="Header"/>
    <w:semiHidden/>
    <w:rsid w:val="0008406C"/>
  </w:style>
  <w:style w:type="paragraph" w:customStyle="1" w:styleId="text2">
    <w:name w:val="text2"/>
    <w:basedOn w:val="Normal"/>
    <w:rsid w:val="006716D9"/>
    <w:pPr>
      <w:spacing w:before="100" w:beforeAutospacing="1" w:after="100" w:afterAutospacing="1"/>
    </w:pPr>
    <w:rPr>
      <w:color w:val="000000"/>
      <w:sz w:val="29"/>
      <w:szCs w:val="29"/>
    </w:rPr>
  </w:style>
  <w:style w:type="character" w:styleId="Strong">
    <w:name w:val="Strong"/>
    <w:uiPriority w:val="99"/>
    <w:qFormat/>
    <w:rsid w:val="004820EF"/>
    <w:rPr>
      <w:b/>
      <w:bCs/>
    </w:rPr>
  </w:style>
  <w:style w:type="paragraph" w:customStyle="1" w:styleId="Address">
    <w:name w:val="Address"/>
    <w:basedOn w:val="BodyText"/>
    <w:rsid w:val="00F20906"/>
    <w:pPr>
      <w:keepLines/>
      <w:overflowPunct w:val="0"/>
      <w:autoSpaceDE w:val="0"/>
      <w:autoSpaceDN w:val="0"/>
      <w:adjustRightInd w:val="0"/>
      <w:ind w:left="-1800" w:right="1080"/>
      <w:jc w:val="center"/>
      <w:textAlignment w:val="baseline"/>
    </w:pPr>
    <w:rPr>
      <w:rFonts w:cs="Times New Roman"/>
      <w:i/>
      <w:sz w:val="22"/>
    </w:rPr>
  </w:style>
  <w:style w:type="paragraph" w:customStyle="1" w:styleId="Name">
    <w:name w:val="Name"/>
    <w:basedOn w:val="BodyText"/>
    <w:rsid w:val="00F20906"/>
    <w:pPr>
      <w:overflowPunct w:val="0"/>
      <w:autoSpaceDE w:val="0"/>
      <w:autoSpaceDN w:val="0"/>
      <w:adjustRightInd w:val="0"/>
      <w:spacing w:before="120"/>
      <w:ind w:left="-1800" w:right="1080"/>
      <w:jc w:val="center"/>
      <w:textAlignment w:val="baseline"/>
    </w:pPr>
    <w:rPr>
      <w:rFonts w:cs="Times New Roman"/>
      <w:b/>
      <w:i/>
      <w:sz w:val="24"/>
    </w:rPr>
  </w:style>
  <w:style w:type="paragraph" w:customStyle="1" w:styleId="CompanyName">
    <w:name w:val="Company Name"/>
    <w:basedOn w:val="BodyText"/>
    <w:rsid w:val="00F20906"/>
    <w:pPr>
      <w:keepNext/>
      <w:overflowPunct w:val="0"/>
      <w:autoSpaceDE w:val="0"/>
      <w:autoSpaceDN w:val="0"/>
      <w:adjustRightInd w:val="0"/>
      <w:spacing w:before="120" w:line="280" w:lineRule="exact"/>
      <w:ind w:left="-1800" w:right="1080"/>
      <w:textAlignment w:val="baseline"/>
    </w:pPr>
    <w:rPr>
      <w:rFonts w:cs="Times New Roman"/>
      <w:b/>
      <w:sz w:val="22"/>
    </w:rPr>
  </w:style>
  <w:style w:type="paragraph" w:customStyle="1" w:styleId="CityState">
    <w:name w:val="City/State"/>
    <w:basedOn w:val="BodyText"/>
    <w:rsid w:val="00F20906"/>
    <w:pPr>
      <w:keepNext/>
      <w:overflowPunct w:val="0"/>
      <w:autoSpaceDE w:val="0"/>
      <w:autoSpaceDN w:val="0"/>
      <w:adjustRightInd w:val="0"/>
      <w:ind w:left="-1800" w:right="1080"/>
      <w:textAlignment w:val="baseline"/>
    </w:pPr>
    <w:rPr>
      <w:rFonts w:cs="Times New Roman"/>
      <w:sz w:val="22"/>
    </w:rPr>
  </w:style>
  <w:style w:type="paragraph" w:customStyle="1" w:styleId="Address1">
    <w:name w:val="Address 1"/>
    <w:basedOn w:val="Normal"/>
    <w:rsid w:val="002A504C"/>
    <w:pPr>
      <w:spacing w:line="160" w:lineRule="atLeast"/>
      <w:jc w:val="both"/>
    </w:pPr>
    <w:rPr>
      <w:rFonts w:ascii="Arial" w:eastAsia="Batang" w:hAnsi="Arial"/>
      <w:sz w:val="14"/>
      <w:szCs w:val="20"/>
    </w:rPr>
  </w:style>
  <w:style w:type="paragraph" w:customStyle="1" w:styleId="Address2">
    <w:name w:val="Address 2"/>
    <w:basedOn w:val="Normal"/>
    <w:rsid w:val="002A504C"/>
    <w:pPr>
      <w:spacing w:line="160" w:lineRule="atLeast"/>
      <w:jc w:val="both"/>
    </w:pPr>
    <w:rPr>
      <w:rFonts w:ascii="Arial" w:eastAsia="Batang" w:hAnsi="Arial"/>
      <w:sz w:val="14"/>
      <w:szCs w:val="20"/>
    </w:rPr>
  </w:style>
  <w:style w:type="paragraph" w:styleId="NormalWeb">
    <w:name w:val="Normal (Web)"/>
    <w:basedOn w:val="Normal"/>
    <w:uiPriority w:val="99"/>
    <w:unhideWhenUsed/>
    <w:rsid w:val="002A504C"/>
    <w:pPr>
      <w:spacing w:before="100" w:beforeAutospacing="1" w:after="100" w:afterAutospacing="1"/>
    </w:pPr>
    <w:rPr>
      <w:rFonts w:ascii="Verdana" w:hAnsi="Verdana"/>
      <w:color w:val="000000"/>
      <w:sz w:val="20"/>
      <w:szCs w:val="20"/>
    </w:rPr>
  </w:style>
  <w:style w:type="paragraph" w:customStyle="1" w:styleId="Achievement">
    <w:name w:val="Achievement"/>
    <w:basedOn w:val="BodyText"/>
    <w:rsid w:val="002A504C"/>
    <w:pPr>
      <w:spacing w:after="60" w:line="220" w:lineRule="atLeast"/>
      <w:ind w:right="245"/>
      <w:jc w:val="both"/>
    </w:pPr>
    <w:rPr>
      <w:rFonts w:eastAsia="Batang" w:cs="Times New Roman"/>
      <w:spacing w:val="-5"/>
      <w:sz w:val="20"/>
    </w:rPr>
  </w:style>
  <w:style w:type="paragraph" w:customStyle="1" w:styleId="CompanyNameOne">
    <w:name w:val="Company Name One"/>
    <w:basedOn w:val="CompanyName"/>
    <w:next w:val="Normal"/>
    <w:autoRedefine/>
    <w:rsid w:val="002A504C"/>
    <w:pPr>
      <w:keepNext w:val="0"/>
      <w:tabs>
        <w:tab w:val="left" w:pos="2160"/>
        <w:tab w:val="right" w:pos="6480"/>
      </w:tabs>
      <w:overflowPunct/>
      <w:autoSpaceDE/>
      <w:autoSpaceDN/>
      <w:adjustRightInd/>
      <w:spacing w:before="0" w:line="240" w:lineRule="auto"/>
      <w:ind w:left="0" w:right="0"/>
      <w:jc w:val="both"/>
      <w:textAlignment w:val="auto"/>
    </w:pPr>
    <w:rPr>
      <w:rFonts w:eastAsia="Batang" w:cs="Arial"/>
      <w:b w:val="0"/>
      <w:szCs w:val="22"/>
    </w:rPr>
  </w:style>
  <w:style w:type="paragraph" w:customStyle="1" w:styleId="JobTitle">
    <w:name w:val="Job Title"/>
    <w:next w:val="Achievement"/>
    <w:rsid w:val="002A504C"/>
    <w:pPr>
      <w:spacing w:after="60" w:line="220" w:lineRule="atLeast"/>
    </w:pPr>
    <w:rPr>
      <w:rFonts w:ascii="Arial Black" w:eastAsia="Batang" w:hAnsi="Arial Black"/>
      <w:spacing w:val="-10"/>
    </w:rPr>
  </w:style>
  <w:style w:type="paragraph" w:customStyle="1" w:styleId="Institution">
    <w:name w:val="Institution"/>
    <w:basedOn w:val="Normal"/>
    <w:next w:val="Achievement"/>
    <w:autoRedefine/>
    <w:rsid w:val="002A504C"/>
    <w:pPr>
      <w:tabs>
        <w:tab w:val="left" w:pos="2160"/>
        <w:tab w:val="right" w:pos="6480"/>
      </w:tabs>
    </w:pPr>
    <w:rPr>
      <w:rFonts w:ascii="Arial" w:eastAsia="Batang" w:hAnsi="Arial"/>
      <w:sz w:val="20"/>
      <w:szCs w:val="20"/>
    </w:rPr>
  </w:style>
  <w:style w:type="paragraph" w:styleId="Footer">
    <w:name w:val="footer"/>
    <w:basedOn w:val="Normal"/>
    <w:link w:val="FooterChar"/>
    <w:uiPriority w:val="99"/>
    <w:semiHidden/>
    <w:unhideWhenUsed/>
    <w:rsid w:val="00945615"/>
    <w:pPr>
      <w:tabs>
        <w:tab w:val="center" w:pos="4320"/>
        <w:tab w:val="right" w:pos="8640"/>
      </w:tabs>
    </w:pPr>
    <w:rPr>
      <w:sz w:val="20"/>
      <w:szCs w:val="20"/>
    </w:rPr>
  </w:style>
  <w:style w:type="character" w:customStyle="1" w:styleId="FooterChar">
    <w:name w:val="Footer Char"/>
    <w:basedOn w:val="DefaultParagraphFont"/>
    <w:link w:val="Footer"/>
    <w:uiPriority w:val="99"/>
    <w:semiHidden/>
    <w:rsid w:val="00945615"/>
  </w:style>
  <w:style w:type="paragraph" w:styleId="HTMLPreformatted">
    <w:name w:val="HTML Preformatted"/>
    <w:basedOn w:val="Normal"/>
    <w:link w:val="HTMLPreformattedChar"/>
    <w:uiPriority w:val="99"/>
    <w:semiHidden/>
    <w:unhideWhenUsed/>
    <w:rsid w:val="00024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0246F3"/>
    <w:rPr>
      <w:rFonts w:ascii="Courier New" w:hAnsi="Courier New" w:cs="Courier New"/>
    </w:rPr>
  </w:style>
  <w:style w:type="character" w:customStyle="1" w:styleId="Section">
    <w:name w:val="Section"/>
    <w:rsid w:val="00421468"/>
    <w:rPr>
      <w:rFonts w:ascii="Univers" w:hAnsi="Univers"/>
      <w:b/>
      <w:smallCaps/>
      <w:noProof w:val="0"/>
      <w:sz w:val="24"/>
      <w:lang w:val="en-US"/>
    </w:rPr>
  </w:style>
  <w:style w:type="character" w:customStyle="1" w:styleId="info">
    <w:name w:val="info"/>
    <w:basedOn w:val="DefaultParagraphFont"/>
    <w:rsid w:val="00421468"/>
  </w:style>
  <w:style w:type="paragraph" w:customStyle="1" w:styleId="ColorfulList-Accent12">
    <w:name w:val="Colorful List - Accent 12"/>
    <w:basedOn w:val="Normal"/>
    <w:uiPriority w:val="34"/>
    <w:qFormat/>
    <w:rsid w:val="009E1D2F"/>
    <w:pPr>
      <w:ind w:left="720"/>
      <w:contextualSpacing/>
    </w:pPr>
  </w:style>
  <w:style w:type="table" w:styleId="TableGrid">
    <w:name w:val="Table Grid"/>
    <w:basedOn w:val="TableNormal"/>
    <w:uiPriority w:val="59"/>
    <w:rsid w:val="009E6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A540E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56199">
      <w:bodyDiv w:val="1"/>
      <w:marLeft w:val="0"/>
      <w:marRight w:val="0"/>
      <w:marTop w:val="0"/>
      <w:marBottom w:val="0"/>
      <w:divBdr>
        <w:top w:val="none" w:sz="0" w:space="0" w:color="auto"/>
        <w:left w:val="none" w:sz="0" w:space="0" w:color="auto"/>
        <w:bottom w:val="none" w:sz="0" w:space="0" w:color="auto"/>
        <w:right w:val="none" w:sz="0" w:space="0" w:color="auto"/>
      </w:divBdr>
    </w:div>
    <w:div w:id="232157481">
      <w:bodyDiv w:val="1"/>
      <w:marLeft w:val="0"/>
      <w:marRight w:val="0"/>
      <w:marTop w:val="0"/>
      <w:marBottom w:val="0"/>
      <w:divBdr>
        <w:top w:val="none" w:sz="0" w:space="0" w:color="auto"/>
        <w:left w:val="none" w:sz="0" w:space="0" w:color="auto"/>
        <w:bottom w:val="none" w:sz="0" w:space="0" w:color="auto"/>
        <w:right w:val="none" w:sz="0" w:space="0" w:color="auto"/>
      </w:divBdr>
    </w:div>
    <w:div w:id="394084259">
      <w:bodyDiv w:val="1"/>
      <w:marLeft w:val="0"/>
      <w:marRight w:val="0"/>
      <w:marTop w:val="0"/>
      <w:marBottom w:val="0"/>
      <w:divBdr>
        <w:top w:val="none" w:sz="0" w:space="0" w:color="auto"/>
        <w:left w:val="none" w:sz="0" w:space="0" w:color="auto"/>
        <w:bottom w:val="none" w:sz="0" w:space="0" w:color="auto"/>
        <w:right w:val="none" w:sz="0" w:space="0" w:color="auto"/>
      </w:divBdr>
    </w:div>
    <w:div w:id="717583693">
      <w:bodyDiv w:val="1"/>
      <w:marLeft w:val="0"/>
      <w:marRight w:val="0"/>
      <w:marTop w:val="0"/>
      <w:marBottom w:val="0"/>
      <w:divBdr>
        <w:top w:val="none" w:sz="0" w:space="0" w:color="auto"/>
        <w:left w:val="none" w:sz="0" w:space="0" w:color="auto"/>
        <w:bottom w:val="none" w:sz="0" w:space="0" w:color="auto"/>
        <w:right w:val="none" w:sz="0" w:space="0" w:color="auto"/>
      </w:divBdr>
    </w:div>
    <w:div w:id="912786480">
      <w:bodyDiv w:val="1"/>
      <w:marLeft w:val="0"/>
      <w:marRight w:val="0"/>
      <w:marTop w:val="0"/>
      <w:marBottom w:val="0"/>
      <w:divBdr>
        <w:top w:val="none" w:sz="0" w:space="0" w:color="auto"/>
        <w:left w:val="none" w:sz="0" w:space="0" w:color="auto"/>
        <w:bottom w:val="none" w:sz="0" w:space="0" w:color="auto"/>
        <w:right w:val="none" w:sz="0" w:space="0" w:color="auto"/>
      </w:divBdr>
    </w:div>
    <w:div w:id="995300607">
      <w:bodyDiv w:val="1"/>
      <w:marLeft w:val="0"/>
      <w:marRight w:val="0"/>
      <w:marTop w:val="0"/>
      <w:marBottom w:val="0"/>
      <w:divBdr>
        <w:top w:val="none" w:sz="0" w:space="0" w:color="auto"/>
        <w:left w:val="none" w:sz="0" w:space="0" w:color="auto"/>
        <w:bottom w:val="none" w:sz="0" w:space="0" w:color="auto"/>
        <w:right w:val="none" w:sz="0" w:space="0" w:color="auto"/>
      </w:divBdr>
    </w:div>
    <w:div w:id="1289971345">
      <w:bodyDiv w:val="1"/>
      <w:marLeft w:val="0"/>
      <w:marRight w:val="0"/>
      <w:marTop w:val="0"/>
      <w:marBottom w:val="0"/>
      <w:divBdr>
        <w:top w:val="none" w:sz="0" w:space="0" w:color="auto"/>
        <w:left w:val="none" w:sz="0" w:space="0" w:color="auto"/>
        <w:bottom w:val="none" w:sz="0" w:space="0" w:color="auto"/>
        <w:right w:val="none" w:sz="0" w:space="0" w:color="auto"/>
      </w:divBdr>
    </w:div>
    <w:div w:id="1338994649">
      <w:bodyDiv w:val="1"/>
      <w:marLeft w:val="0"/>
      <w:marRight w:val="0"/>
      <w:marTop w:val="0"/>
      <w:marBottom w:val="0"/>
      <w:divBdr>
        <w:top w:val="none" w:sz="0" w:space="0" w:color="auto"/>
        <w:left w:val="none" w:sz="0" w:space="0" w:color="auto"/>
        <w:bottom w:val="none" w:sz="0" w:space="0" w:color="auto"/>
        <w:right w:val="none" w:sz="0" w:space="0" w:color="auto"/>
      </w:divBdr>
    </w:div>
    <w:div w:id="1374109959">
      <w:bodyDiv w:val="1"/>
      <w:marLeft w:val="0"/>
      <w:marRight w:val="0"/>
      <w:marTop w:val="0"/>
      <w:marBottom w:val="0"/>
      <w:divBdr>
        <w:top w:val="none" w:sz="0" w:space="0" w:color="auto"/>
        <w:left w:val="none" w:sz="0" w:space="0" w:color="auto"/>
        <w:bottom w:val="none" w:sz="0" w:space="0" w:color="auto"/>
        <w:right w:val="none" w:sz="0" w:space="0" w:color="auto"/>
      </w:divBdr>
    </w:div>
    <w:div w:id="1509715521">
      <w:bodyDiv w:val="1"/>
      <w:marLeft w:val="0"/>
      <w:marRight w:val="0"/>
      <w:marTop w:val="0"/>
      <w:marBottom w:val="0"/>
      <w:divBdr>
        <w:top w:val="none" w:sz="0" w:space="0" w:color="auto"/>
        <w:left w:val="none" w:sz="0" w:space="0" w:color="auto"/>
        <w:bottom w:val="none" w:sz="0" w:space="0" w:color="auto"/>
        <w:right w:val="none" w:sz="0" w:space="0" w:color="auto"/>
      </w:divBdr>
    </w:div>
    <w:div w:id="1830124656">
      <w:bodyDiv w:val="1"/>
      <w:marLeft w:val="0"/>
      <w:marRight w:val="0"/>
      <w:marTop w:val="0"/>
      <w:marBottom w:val="0"/>
      <w:divBdr>
        <w:top w:val="none" w:sz="0" w:space="0" w:color="auto"/>
        <w:left w:val="none" w:sz="0" w:space="0" w:color="auto"/>
        <w:bottom w:val="none" w:sz="0" w:space="0" w:color="auto"/>
        <w:right w:val="none" w:sz="0" w:space="0" w:color="auto"/>
      </w:divBdr>
    </w:div>
    <w:div w:id="1878153124">
      <w:bodyDiv w:val="1"/>
      <w:marLeft w:val="0"/>
      <w:marRight w:val="0"/>
      <w:marTop w:val="0"/>
      <w:marBottom w:val="0"/>
      <w:divBdr>
        <w:top w:val="none" w:sz="0" w:space="0" w:color="auto"/>
        <w:left w:val="none" w:sz="0" w:space="0" w:color="auto"/>
        <w:bottom w:val="none" w:sz="0" w:space="0" w:color="auto"/>
        <w:right w:val="none" w:sz="0" w:space="0" w:color="auto"/>
      </w:divBdr>
    </w:div>
    <w:div w:id="187842409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Jaime Man</vt:lpstr>
    </vt:vector>
  </TitlesOfParts>
  <Company>Jobfox</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Jaime Man</dc:title>
  <dc:subject>Jobfox Resume 15-15-11</dc:subject>
  <dc:creator>NPM</dc:creator>
  <cp:keywords/>
  <cp:lastModifiedBy>Jaime Man</cp:lastModifiedBy>
  <cp:revision>4</cp:revision>
  <cp:lastPrinted>2018-10-24T01:49:00Z</cp:lastPrinted>
  <dcterms:created xsi:type="dcterms:W3CDTF">2019-01-14T20:55:00Z</dcterms:created>
  <dcterms:modified xsi:type="dcterms:W3CDTF">2019-04-22T02:10:00Z</dcterms:modified>
</cp:coreProperties>
</file>