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80" w:type="dxa"/>
        <w:tblLook w:val="04A0" w:firstRow="1" w:lastRow="0" w:firstColumn="1" w:lastColumn="0" w:noHBand="0" w:noVBand="1"/>
      </w:tblPr>
      <w:tblGrid>
        <w:gridCol w:w="4154"/>
        <w:gridCol w:w="5963"/>
      </w:tblGrid>
      <w:tr w:rsidR="00DF74EC" w:rsidRPr="00293D50" w14:paraId="4061F172" w14:textId="77777777" w:rsidTr="0068062B">
        <w:tc>
          <w:tcPr>
            <w:tcW w:w="2053" w:type="pct"/>
          </w:tcPr>
          <w:p w14:paraId="6BECAB90" w14:textId="2A798E60" w:rsidR="0025168E" w:rsidRPr="003D6C99" w:rsidRDefault="003D6C99" w:rsidP="004A4F82">
            <w:pPr>
              <w:rPr>
                <w:rFonts w:asciiTheme="majorHAnsi" w:hAnsiTheme="majorHAnsi"/>
                <w:b/>
                <w:sz w:val="33"/>
                <w:szCs w:val="33"/>
              </w:rPr>
            </w:pPr>
            <w:bookmarkStart w:id="0" w:name="_GoBack"/>
            <w:bookmarkEnd w:id="0"/>
            <w:r w:rsidRPr="003D6C99">
              <w:rPr>
                <w:rFonts w:asciiTheme="majorHAnsi" w:hAnsiTheme="majorHAnsi"/>
                <w:b/>
                <w:sz w:val="32"/>
                <w:szCs w:val="33"/>
              </w:rPr>
              <w:t>Javier Cabrera, MBA</w:t>
            </w:r>
          </w:p>
        </w:tc>
        <w:tc>
          <w:tcPr>
            <w:tcW w:w="2947" w:type="pct"/>
          </w:tcPr>
          <w:p w14:paraId="717EAB92" w14:textId="2351AFAD" w:rsidR="00DF74EC" w:rsidRPr="00620B79" w:rsidRDefault="003D6C99" w:rsidP="004A4F82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32"/>
                <w:szCs w:val="24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>Miami</w:t>
            </w:r>
            <w:r w:rsidR="004C63A2">
              <w:rPr>
                <w:rFonts w:asciiTheme="minorHAnsi" w:hAnsiTheme="minorHAnsi"/>
                <w:sz w:val="21"/>
                <w:szCs w:val="18"/>
              </w:rPr>
              <w:t>/Ft Lauderdale</w:t>
            </w:r>
            <w:r>
              <w:rPr>
                <w:rFonts w:asciiTheme="minorHAnsi" w:hAnsiTheme="minorHAnsi"/>
                <w:sz w:val="21"/>
                <w:szCs w:val="18"/>
              </w:rPr>
              <w:t xml:space="preserve">, FL  </w:t>
            </w:r>
            <w:r w:rsidRPr="00620B79">
              <w:rPr>
                <w:rFonts w:asciiTheme="minorHAnsi" w:hAnsiTheme="minorHAnsi"/>
                <w:sz w:val="21"/>
                <w:szCs w:val="18"/>
              </w:rPr>
              <w:sym w:font="Wingdings" w:char="F0A7"/>
            </w:r>
            <w:r>
              <w:rPr>
                <w:rFonts w:asciiTheme="minorHAnsi" w:hAnsiTheme="minorHAnsi"/>
                <w:sz w:val="21"/>
                <w:szCs w:val="18"/>
              </w:rPr>
              <w:t xml:space="preserve">  hello@cabrerajavier.com</w:t>
            </w:r>
          </w:p>
          <w:p w14:paraId="2388EE69" w14:textId="1CE0970E" w:rsidR="00DF74EC" w:rsidRPr="00620B79" w:rsidRDefault="003D6C99" w:rsidP="00557598">
            <w:pPr>
              <w:jc w:val="right"/>
              <w:rPr>
                <w:rFonts w:asciiTheme="minorHAnsi" w:hAnsiTheme="minorHAnsi"/>
                <w:sz w:val="21"/>
                <w:szCs w:val="18"/>
              </w:rPr>
            </w:pPr>
            <w:r>
              <w:rPr>
                <w:rFonts w:asciiTheme="minorHAnsi" w:hAnsiTheme="minorHAnsi"/>
                <w:sz w:val="21"/>
                <w:szCs w:val="18"/>
              </w:rPr>
              <w:t xml:space="preserve">786.208.7978  </w:t>
            </w:r>
            <w:r w:rsidRPr="00620B79">
              <w:rPr>
                <w:rFonts w:asciiTheme="minorHAnsi" w:hAnsiTheme="minorHAnsi"/>
                <w:sz w:val="21"/>
                <w:szCs w:val="18"/>
              </w:rPr>
              <w:sym w:font="Wingdings" w:char="F0A7"/>
            </w:r>
            <w:r>
              <w:rPr>
                <w:rFonts w:asciiTheme="minorHAnsi" w:hAnsiTheme="minorHAnsi"/>
                <w:sz w:val="21"/>
                <w:szCs w:val="18"/>
              </w:rPr>
              <w:t xml:space="preserve">  linkedin.com/in/</w:t>
            </w:r>
            <w:proofErr w:type="spellStart"/>
            <w:r>
              <w:rPr>
                <w:rFonts w:asciiTheme="minorHAnsi" w:hAnsiTheme="minorHAnsi"/>
                <w:sz w:val="21"/>
                <w:szCs w:val="18"/>
              </w:rPr>
              <w:t>cabrerajavier</w:t>
            </w:r>
            <w:proofErr w:type="spellEnd"/>
            <w:r>
              <w:rPr>
                <w:rFonts w:asciiTheme="minorHAnsi" w:hAnsiTheme="minorHAnsi"/>
                <w:sz w:val="21"/>
                <w:szCs w:val="18"/>
              </w:rPr>
              <w:t>/</w:t>
            </w:r>
          </w:p>
          <w:p w14:paraId="572EFB0C" w14:textId="7DE1AA29" w:rsidR="0068062B" w:rsidRPr="00293D50" w:rsidRDefault="0068062B" w:rsidP="00557598">
            <w:pPr>
              <w:jc w:val="right"/>
              <w:rPr>
                <w:rFonts w:ascii="Verdana" w:hAnsi="Verdana"/>
                <w:sz w:val="20"/>
                <w:szCs w:val="18"/>
              </w:rPr>
            </w:pPr>
          </w:p>
        </w:tc>
      </w:tr>
    </w:tbl>
    <w:p w14:paraId="08788672" w14:textId="531198DD" w:rsidR="002131FD" w:rsidRPr="00620B79" w:rsidRDefault="003D6C99" w:rsidP="00620B79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Senior-Level IT Director</w:t>
      </w:r>
    </w:p>
    <w:p w14:paraId="12CA89B3" w14:textId="2DCE1485" w:rsidR="00657D69" w:rsidRPr="00620B79" w:rsidRDefault="003D6C99" w:rsidP="00620B79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/>
          <w:i/>
          <w:sz w:val="21"/>
        </w:rPr>
      </w:pPr>
      <w:r>
        <w:rPr>
          <w:rFonts w:asciiTheme="minorHAnsi" w:eastAsia="MS Mincho" w:hAnsiTheme="minorHAnsi"/>
          <w:i/>
          <w:sz w:val="21"/>
        </w:rPr>
        <w:t>Over 15 years of success overseeing IT operations for diverse, multinational corporations</w:t>
      </w:r>
    </w:p>
    <w:p w14:paraId="7F115A09" w14:textId="124B88CC" w:rsidR="00870C91" w:rsidRPr="00620B79" w:rsidRDefault="003D6C99" w:rsidP="00293D50">
      <w:pPr>
        <w:spacing w:before="160"/>
        <w:jc w:val="both"/>
        <w:rPr>
          <w:rFonts w:asciiTheme="minorHAnsi" w:hAnsiTheme="minorHAnsi"/>
          <w:sz w:val="21"/>
        </w:rPr>
      </w:pPr>
      <w:r>
        <w:rPr>
          <w:rFonts w:asciiTheme="minorHAnsi" w:eastAsia="MS Mincho" w:hAnsiTheme="minorHAnsi"/>
          <w:sz w:val="21"/>
        </w:rPr>
        <w:t xml:space="preserve">Seasoned IT leader with </w:t>
      </w:r>
      <w:r w:rsidR="005C5660">
        <w:rPr>
          <w:rFonts w:asciiTheme="minorHAnsi" w:eastAsia="MS Mincho" w:hAnsiTheme="minorHAnsi"/>
          <w:sz w:val="21"/>
        </w:rPr>
        <w:t>nearly 20</w:t>
      </w:r>
      <w:r>
        <w:rPr>
          <w:rFonts w:asciiTheme="minorHAnsi" w:eastAsia="MS Mincho" w:hAnsiTheme="minorHAnsi"/>
          <w:sz w:val="21"/>
        </w:rPr>
        <w:t xml:space="preserve"> years of expertise leading all facets of technology services. Accustomed to managing </w:t>
      </w:r>
      <w:r w:rsidRPr="00566CE5">
        <w:rPr>
          <w:rFonts w:asciiTheme="minorHAnsi" w:eastAsia="MS Mincho" w:hAnsiTheme="minorHAnsi"/>
          <w:noProof/>
          <w:sz w:val="21"/>
        </w:rPr>
        <w:t>major</w:t>
      </w:r>
      <w:r>
        <w:rPr>
          <w:rFonts w:asciiTheme="minorHAnsi" w:eastAsia="MS Mincho" w:hAnsiTheme="minorHAnsi"/>
          <w:sz w:val="21"/>
        </w:rPr>
        <w:t xml:space="preserve"> projects and supporting</w:t>
      </w:r>
      <w:r w:rsidR="00FD1948">
        <w:rPr>
          <w:rFonts w:asciiTheme="minorHAnsi" w:eastAsia="MS Mincho" w:hAnsiTheme="minorHAnsi"/>
          <w:sz w:val="21"/>
        </w:rPr>
        <w:t xml:space="preserve"> multi-functional and cross-collaborative teams. Bottom-line and results-driven with emphasis on driving revenue while maintaining exceptional technical standards. Visionary and innovative with a dedicated commitment to remaining at the forefront of developing technologies.</w:t>
      </w:r>
      <w:r w:rsidR="004660B7">
        <w:rPr>
          <w:rFonts w:asciiTheme="minorHAnsi" w:eastAsia="MS Mincho" w:hAnsiTheme="minorHAnsi"/>
          <w:sz w:val="21"/>
        </w:rPr>
        <w:t xml:space="preserve"> Agile Certified Scrum Master and Product Owner.</w:t>
      </w:r>
      <w:r w:rsidR="00FD1948">
        <w:rPr>
          <w:rFonts w:asciiTheme="minorHAnsi" w:eastAsia="MS Mincho" w:hAnsiTheme="minorHAnsi"/>
          <w:sz w:val="21"/>
        </w:rPr>
        <w:t xml:space="preserve"> Bilingual native Spanish speaker.</w:t>
      </w:r>
    </w:p>
    <w:p w14:paraId="57B80C72" w14:textId="77777777" w:rsidR="00293D50" w:rsidRPr="00620B79" w:rsidRDefault="00293D50" w:rsidP="008879DC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sz w:val="21"/>
          <w:u w:val="single"/>
        </w:rPr>
      </w:pPr>
      <w:r w:rsidRPr="00620B79">
        <w:rPr>
          <w:rFonts w:asciiTheme="minorHAnsi" w:hAnsiTheme="minorHAnsi"/>
          <w:sz w:val="21"/>
          <w:u w:val="single"/>
        </w:rPr>
        <w:t>Highlights of Expertise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081"/>
        <w:gridCol w:w="4855"/>
      </w:tblGrid>
      <w:tr w:rsidR="00293D50" w:rsidRPr="00620B79" w14:paraId="49DAF6B4" w14:textId="77777777" w:rsidTr="00A92F49">
        <w:trPr>
          <w:trHeight w:val="70"/>
          <w:jc w:val="center"/>
        </w:trPr>
        <w:tc>
          <w:tcPr>
            <w:tcW w:w="5194" w:type="dxa"/>
          </w:tcPr>
          <w:p w14:paraId="4AC250F3" w14:textId="0ED155DA" w:rsidR="00293D50" w:rsidRPr="00620B79" w:rsidRDefault="00934A9C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IT Management</w:t>
            </w:r>
          </w:p>
          <w:p w14:paraId="1BA84475" w14:textId="0E68EC7D" w:rsidR="00293D50" w:rsidRPr="00620B79" w:rsidRDefault="00934A9C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P&amp;L Accountability</w:t>
            </w:r>
          </w:p>
          <w:p w14:paraId="21570F9A" w14:textId="03F3F036" w:rsidR="00293D50" w:rsidRPr="00620B79" w:rsidRDefault="00934A9C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Software Engineering</w:t>
            </w:r>
          </w:p>
          <w:p w14:paraId="6D9AD5CE" w14:textId="4D009BE2" w:rsidR="00293D50" w:rsidRPr="00B93137" w:rsidRDefault="00934A9C" w:rsidP="00B93137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Product Development</w:t>
            </w:r>
          </w:p>
        </w:tc>
        <w:tc>
          <w:tcPr>
            <w:tcW w:w="4961" w:type="dxa"/>
          </w:tcPr>
          <w:p w14:paraId="68093911" w14:textId="687E0718" w:rsidR="00293D50" w:rsidRPr="00620B79" w:rsidRDefault="00293D50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 w:rsidRPr="00620B79">
              <w:rPr>
                <w:rFonts w:asciiTheme="minorHAnsi" w:hAnsiTheme="minorHAnsi" w:cs="Tahoma"/>
                <w:sz w:val="21"/>
              </w:rPr>
              <w:t xml:space="preserve">Business-driven Technology </w:t>
            </w:r>
            <w:r w:rsidR="00934A9C">
              <w:rPr>
                <w:rFonts w:asciiTheme="minorHAnsi" w:hAnsiTheme="minorHAnsi" w:cs="Tahoma"/>
                <w:sz w:val="21"/>
              </w:rPr>
              <w:t>Solutions</w:t>
            </w:r>
          </w:p>
          <w:p w14:paraId="44DF3D7B" w14:textId="11C7F999" w:rsidR="00293D50" w:rsidRPr="00620B79" w:rsidRDefault="00934A9C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IT Strategy</w:t>
            </w:r>
          </w:p>
          <w:p w14:paraId="43467EA3" w14:textId="6B87FB8F" w:rsidR="00293D50" w:rsidRPr="00620B79" w:rsidRDefault="00934A9C" w:rsidP="00190654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Program &amp; Project Management</w:t>
            </w:r>
          </w:p>
          <w:p w14:paraId="5D0FFFF3" w14:textId="14314821" w:rsidR="00293D50" w:rsidRPr="00B93137" w:rsidRDefault="00B80FE6" w:rsidP="00B93137">
            <w:pPr>
              <w:numPr>
                <w:ilvl w:val="0"/>
                <w:numId w:val="1"/>
              </w:numPr>
              <w:rPr>
                <w:rFonts w:asciiTheme="minorHAnsi" w:hAnsiTheme="minorHAnsi" w:cs="Tahoma"/>
                <w:sz w:val="21"/>
              </w:rPr>
            </w:pPr>
            <w:r>
              <w:rPr>
                <w:rFonts w:asciiTheme="minorHAnsi" w:hAnsiTheme="minorHAnsi" w:cs="Tahoma"/>
                <w:sz w:val="21"/>
              </w:rPr>
              <w:t>Vendor Oversight</w:t>
            </w:r>
          </w:p>
        </w:tc>
      </w:tr>
    </w:tbl>
    <w:p w14:paraId="703737AC" w14:textId="77777777" w:rsidR="00A53944" w:rsidRPr="00B93137" w:rsidRDefault="00A53944" w:rsidP="00B93137">
      <w:pPr>
        <w:jc w:val="both"/>
        <w:rPr>
          <w:rFonts w:ascii="Verdana" w:hAnsi="Verdana"/>
          <w:b/>
          <w:sz w:val="21"/>
          <w:szCs w:val="21"/>
        </w:rPr>
      </w:pPr>
    </w:p>
    <w:p w14:paraId="115FAAFD" w14:textId="77777777" w:rsidR="00D352DA" w:rsidRPr="00D131AD" w:rsidRDefault="00DC1B10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D131AD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1E2F55CC" w14:textId="488F937F" w:rsidR="00A1645B" w:rsidRPr="00620B79" w:rsidRDefault="00B53AF0" w:rsidP="00672D9F">
      <w:pPr>
        <w:tabs>
          <w:tab w:val="right" w:pos="9648"/>
        </w:tabs>
        <w:spacing w:before="20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Vista Higher Learning</w:t>
      </w:r>
      <w:r w:rsidR="00B33C1C" w:rsidRPr="00620B79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Boston, MA</w:t>
      </w:r>
    </w:p>
    <w:p w14:paraId="791A9699" w14:textId="48C3B83E" w:rsidR="00D352DA" w:rsidRPr="00620B79" w:rsidRDefault="00B53AF0" w:rsidP="00293D50">
      <w:pPr>
        <w:spacing w:before="120"/>
        <w:ind w:left="360"/>
        <w:jc w:val="both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DIRECTOR OF PROGRAM TECHNOLOGIES</w:t>
      </w:r>
      <w:r w:rsidR="00A163CF" w:rsidRPr="00620B79">
        <w:rPr>
          <w:rFonts w:asciiTheme="minorHAnsi" w:hAnsiTheme="minorHAnsi"/>
          <w:sz w:val="21"/>
        </w:rPr>
        <w:t xml:space="preserve"> (20</w:t>
      </w:r>
      <w:r w:rsidR="00501C3B" w:rsidRPr="00620B79">
        <w:rPr>
          <w:rFonts w:asciiTheme="minorHAnsi" w:hAnsiTheme="minorHAnsi"/>
          <w:sz w:val="21"/>
        </w:rPr>
        <w:t>1</w:t>
      </w:r>
      <w:r w:rsidR="007334BF">
        <w:rPr>
          <w:rFonts w:asciiTheme="minorHAnsi" w:hAnsiTheme="minorHAnsi"/>
          <w:sz w:val="21"/>
        </w:rPr>
        <w:t>8</w:t>
      </w:r>
      <w:r w:rsidR="00A163CF" w:rsidRPr="00620B79">
        <w:rPr>
          <w:rFonts w:asciiTheme="minorHAnsi" w:hAnsiTheme="minorHAnsi"/>
          <w:sz w:val="21"/>
        </w:rPr>
        <w:t xml:space="preserve"> to Present)</w:t>
      </w:r>
    </w:p>
    <w:p w14:paraId="69D6544A" w14:textId="1C0594C3" w:rsidR="00293D50" w:rsidRDefault="007334BF" w:rsidP="007334BF">
      <w:pPr>
        <w:spacing w:before="4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Lead</w:t>
      </w:r>
      <w:r w:rsidRPr="007334BF">
        <w:rPr>
          <w:rFonts w:asciiTheme="minorHAnsi" w:hAnsiTheme="minorHAnsi"/>
          <w:sz w:val="21"/>
        </w:rPr>
        <w:t xml:space="preserve"> </w:t>
      </w:r>
      <w:r>
        <w:rPr>
          <w:rFonts w:asciiTheme="minorHAnsi" w:hAnsiTheme="minorHAnsi"/>
          <w:sz w:val="21"/>
        </w:rPr>
        <w:t xml:space="preserve">a diverse and high-performing technical team comprised of software engineers, digital production experts, and </w:t>
      </w:r>
      <w:r w:rsidRPr="00173170">
        <w:rPr>
          <w:rFonts w:asciiTheme="minorHAnsi" w:hAnsiTheme="minorHAnsi"/>
          <w:noProof/>
          <w:sz w:val="21"/>
        </w:rPr>
        <w:t>technical</w:t>
      </w:r>
      <w:r>
        <w:rPr>
          <w:rFonts w:asciiTheme="minorHAnsi" w:hAnsiTheme="minorHAnsi"/>
          <w:sz w:val="21"/>
        </w:rPr>
        <w:t xml:space="preserve"> support agents. </w:t>
      </w:r>
      <w:r w:rsidR="00BF2578">
        <w:rPr>
          <w:rFonts w:asciiTheme="minorHAnsi" w:hAnsiTheme="minorHAnsi"/>
          <w:sz w:val="21"/>
        </w:rPr>
        <w:t xml:space="preserve">Successfully navigated a complex acquisition </w:t>
      </w:r>
      <w:r w:rsidR="005C5660">
        <w:rPr>
          <w:rFonts w:asciiTheme="minorHAnsi" w:hAnsiTheme="minorHAnsi"/>
          <w:sz w:val="21"/>
        </w:rPr>
        <w:t xml:space="preserve">which involved </w:t>
      </w:r>
      <w:r w:rsidR="001D427E">
        <w:rPr>
          <w:rFonts w:asciiTheme="minorHAnsi" w:hAnsiTheme="minorHAnsi"/>
          <w:sz w:val="21"/>
        </w:rPr>
        <w:t xml:space="preserve">combining resources, </w:t>
      </w:r>
      <w:r w:rsidR="001D427E" w:rsidRPr="00173170">
        <w:rPr>
          <w:rFonts w:asciiTheme="minorHAnsi" w:hAnsiTheme="minorHAnsi"/>
          <w:noProof/>
          <w:sz w:val="21"/>
        </w:rPr>
        <w:t>teams</w:t>
      </w:r>
      <w:r w:rsidR="001D427E">
        <w:rPr>
          <w:rFonts w:asciiTheme="minorHAnsi" w:hAnsiTheme="minorHAnsi"/>
          <w:sz w:val="21"/>
        </w:rPr>
        <w:t>, cultures, customers as well as IT assets such as licenses, software, and infrastructure; capitalized upon merged resources to generate new business inclusive of winning multiple RFPs totaling $</w:t>
      </w:r>
      <w:r w:rsidR="00D13FFF">
        <w:rPr>
          <w:rFonts w:asciiTheme="minorHAnsi" w:hAnsiTheme="minorHAnsi"/>
          <w:sz w:val="21"/>
        </w:rPr>
        <w:t>15</w:t>
      </w:r>
      <w:r w:rsidR="001D427E">
        <w:rPr>
          <w:rFonts w:asciiTheme="minorHAnsi" w:hAnsiTheme="minorHAnsi"/>
          <w:sz w:val="21"/>
        </w:rPr>
        <w:t>M</w:t>
      </w:r>
      <w:r w:rsidR="00D13FFF">
        <w:rPr>
          <w:rFonts w:asciiTheme="minorHAnsi" w:hAnsiTheme="minorHAnsi"/>
          <w:sz w:val="21"/>
        </w:rPr>
        <w:t>+</w:t>
      </w:r>
      <w:r w:rsidR="001D427E">
        <w:rPr>
          <w:rFonts w:asciiTheme="minorHAnsi" w:hAnsiTheme="minorHAnsi"/>
          <w:sz w:val="21"/>
        </w:rPr>
        <w:t>.</w:t>
      </w:r>
    </w:p>
    <w:p w14:paraId="6F390BC4" w14:textId="3C5C8208" w:rsidR="007334BF" w:rsidRPr="00620B79" w:rsidRDefault="007334BF" w:rsidP="00DB36EB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 xml:space="preserve">Utilize Agile principles to track and gauge </w:t>
      </w:r>
      <w:r w:rsidRPr="00173170">
        <w:rPr>
          <w:rFonts w:asciiTheme="minorHAnsi" w:hAnsiTheme="minorHAnsi"/>
          <w:noProof/>
          <w:sz w:val="21"/>
        </w:rPr>
        <w:t>success</w:t>
      </w:r>
      <w:r>
        <w:rPr>
          <w:rFonts w:asciiTheme="minorHAnsi" w:hAnsiTheme="minorHAnsi"/>
          <w:sz w:val="21"/>
        </w:rPr>
        <w:t xml:space="preserve"> of product and software development, as well as overall team performance; serve as lead on product and program roadmaps directing conceptualization, requirements, iterations, development, pull requests, stating, QA, production, infrastructure, and technology services delivery</w:t>
      </w:r>
    </w:p>
    <w:p w14:paraId="55DD2950" w14:textId="5D4B5F40" w:rsidR="007334BF" w:rsidRPr="00620B79" w:rsidRDefault="007334BF" w:rsidP="007334BF">
      <w:pPr>
        <w:tabs>
          <w:tab w:val="right" w:pos="9648"/>
        </w:tabs>
        <w:spacing w:before="20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Santillana USA</w:t>
      </w:r>
      <w:r w:rsidRPr="00620B79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Miami, FL</w:t>
      </w:r>
    </w:p>
    <w:p w14:paraId="2086C532" w14:textId="0FFEF3E4" w:rsidR="007334BF" w:rsidRPr="00620B79" w:rsidRDefault="007334BF" w:rsidP="007334BF">
      <w:pPr>
        <w:spacing w:before="120"/>
        <w:ind w:left="360"/>
        <w:jc w:val="both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CHIEF TECHNOLOGY OFFICER</w:t>
      </w:r>
      <w:r w:rsidRPr="00620B79">
        <w:rPr>
          <w:rFonts w:asciiTheme="minorHAnsi" w:hAnsiTheme="minorHAnsi"/>
          <w:sz w:val="21"/>
        </w:rPr>
        <w:t xml:space="preserve"> (201</w:t>
      </w:r>
      <w:r>
        <w:rPr>
          <w:rFonts w:asciiTheme="minorHAnsi" w:hAnsiTheme="minorHAnsi"/>
          <w:sz w:val="21"/>
        </w:rPr>
        <w:t>3</w:t>
      </w:r>
      <w:r w:rsidRPr="00620B79">
        <w:rPr>
          <w:rFonts w:asciiTheme="minorHAnsi" w:hAnsiTheme="minorHAnsi"/>
          <w:sz w:val="21"/>
        </w:rPr>
        <w:t xml:space="preserve"> to </w:t>
      </w:r>
      <w:r>
        <w:rPr>
          <w:rFonts w:asciiTheme="minorHAnsi" w:hAnsiTheme="minorHAnsi"/>
          <w:sz w:val="21"/>
        </w:rPr>
        <w:t>2018</w:t>
      </w:r>
      <w:r w:rsidRPr="00620B79">
        <w:rPr>
          <w:rFonts w:asciiTheme="minorHAnsi" w:hAnsiTheme="minorHAnsi"/>
          <w:sz w:val="21"/>
        </w:rPr>
        <w:t>)</w:t>
      </w:r>
    </w:p>
    <w:p w14:paraId="6D47CE8D" w14:textId="046699F6" w:rsidR="007334BF" w:rsidRPr="00620B79" w:rsidRDefault="007334BF" w:rsidP="007334BF">
      <w:pPr>
        <w:spacing w:before="4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Oversaw and drove enterprise-wide IT strategy for a leading educational publishing corporation</w:t>
      </w:r>
      <w:r w:rsidRPr="00620B79">
        <w:rPr>
          <w:rFonts w:asciiTheme="minorHAnsi" w:hAnsiTheme="minorHAnsi"/>
          <w:sz w:val="21"/>
        </w:rPr>
        <w:t>.</w:t>
      </w:r>
      <w:r>
        <w:rPr>
          <w:rFonts w:asciiTheme="minorHAnsi" w:hAnsiTheme="minorHAnsi"/>
          <w:sz w:val="21"/>
        </w:rPr>
        <w:t xml:space="preserve"> Directed IT strategic vision and led major projects in key technology areas </w:t>
      </w:r>
      <w:r w:rsidRPr="00566CE5">
        <w:rPr>
          <w:rFonts w:asciiTheme="minorHAnsi" w:hAnsiTheme="minorHAnsi"/>
          <w:noProof/>
          <w:sz w:val="21"/>
        </w:rPr>
        <w:t>including</w:t>
      </w:r>
      <w:r>
        <w:rPr>
          <w:rFonts w:asciiTheme="minorHAnsi" w:hAnsiTheme="minorHAnsi"/>
          <w:sz w:val="21"/>
        </w:rPr>
        <w:t xml:space="preserve"> product management, e-commerce, B2B &amp; B2C, integrations, platforms, APIs, and engineering standards. Led collaborative efforts with sales, marketing, and product teams that resulted in new market penetration and significant sales growth.</w:t>
      </w:r>
    </w:p>
    <w:p w14:paraId="07F73855" w14:textId="68BA5DEE" w:rsidR="007334BF" w:rsidRPr="00620B79" w:rsidRDefault="007334BF" w:rsidP="007334BF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Led and supported multinational teams throughout North &amp; South America and Europe</w:t>
      </w:r>
    </w:p>
    <w:p w14:paraId="6D28EB70" w14:textId="5727C8A9" w:rsidR="007334BF" w:rsidRPr="007334BF" w:rsidRDefault="007334BF" w:rsidP="007334BF">
      <w:pPr>
        <w:numPr>
          <w:ilvl w:val="0"/>
          <w:numId w:val="9"/>
        </w:numPr>
        <w:spacing w:before="80"/>
        <w:ind w:left="810" w:hanging="270"/>
        <w:rPr>
          <w:rFonts w:asciiTheme="minorHAnsi" w:hAnsiTheme="minorHAnsi"/>
          <w:sz w:val="21"/>
        </w:rPr>
      </w:pPr>
      <w:r w:rsidRPr="00566CE5">
        <w:rPr>
          <w:rFonts w:asciiTheme="minorHAnsi" w:hAnsiTheme="minorHAnsi"/>
          <w:noProof/>
          <w:sz w:val="21"/>
        </w:rPr>
        <w:t>Made key technology contributions to sales operations resulting in a 42% increase in new subscriptions, a historic year-over-year sales improvement of 350%, 80% market share in Florida educational districts, and total of 3M digital end users.</w:t>
      </w:r>
    </w:p>
    <w:p w14:paraId="76EC175E" w14:textId="2196B8BA" w:rsidR="00CA3637" w:rsidRPr="00620B79" w:rsidRDefault="00907A27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IDOM</w:t>
      </w:r>
      <w:r w:rsidR="00B33C1C" w:rsidRPr="00620B79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Multiple locations</w:t>
      </w:r>
    </w:p>
    <w:p w14:paraId="4C7D733D" w14:textId="06B0C41D" w:rsidR="00A1645B" w:rsidRPr="00620B79" w:rsidRDefault="00907A27" w:rsidP="00293D50">
      <w:pPr>
        <w:spacing w:before="12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b/>
          <w:sz w:val="21"/>
        </w:rPr>
        <w:t>IT DIRECTOR</w:t>
      </w:r>
      <w:r w:rsidR="007E77F5" w:rsidRPr="00620B79">
        <w:rPr>
          <w:rFonts w:asciiTheme="minorHAnsi" w:hAnsiTheme="minorHAnsi"/>
          <w:sz w:val="21"/>
        </w:rPr>
        <w:t xml:space="preserve"> </w:t>
      </w:r>
      <w:r w:rsidR="00836242" w:rsidRPr="00620B79">
        <w:rPr>
          <w:rFonts w:asciiTheme="minorHAnsi" w:hAnsiTheme="minorHAnsi"/>
          <w:sz w:val="21"/>
        </w:rPr>
        <w:t>(</w:t>
      </w:r>
      <w:r w:rsidR="00D33AD4" w:rsidRPr="00620B79">
        <w:rPr>
          <w:rFonts w:asciiTheme="minorHAnsi" w:hAnsiTheme="minorHAnsi"/>
          <w:sz w:val="21"/>
        </w:rPr>
        <w:t>200</w:t>
      </w:r>
      <w:r w:rsidR="0029006F">
        <w:rPr>
          <w:rFonts w:asciiTheme="minorHAnsi" w:hAnsiTheme="minorHAnsi"/>
          <w:sz w:val="21"/>
        </w:rPr>
        <w:t>0</w:t>
      </w:r>
      <w:r w:rsidR="007E77F5" w:rsidRPr="00620B79">
        <w:rPr>
          <w:rFonts w:asciiTheme="minorHAnsi" w:hAnsiTheme="minorHAnsi"/>
          <w:sz w:val="21"/>
        </w:rPr>
        <w:t xml:space="preserve"> </w:t>
      </w:r>
      <w:r w:rsidR="00836242" w:rsidRPr="00620B79">
        <w:rPr>
          <w:rFonts w:asciiTheme="minorHAnsi" w:hAnsiTheme="minorHAnsi"/>
          <w:sz w:val="21"/>
        </w:rPr>
        <w:t>to</w:t>
      </w:r>
      <w:r w:rsidR="007E77F5" w:rsidRPr="00620B79">
        <w:rPr>
          <w:rFonts w:asciiTheme="minorHAnsi" w:hAnsiTheme="minorHAnsi"/>
          <w:sz w:val="21"/>
        </w:rPr>
        <w:t xml:space="preserve"> </w:t>
      </w:r>
      <w:r w:rsidR="00672D9F" w:rsidRPr="00620B79">
        <w:rPr>
          <w:rFonts w:asciiTheme="minorHAnsi" w:hAnsiTheme="minorHAnsi"/>
          <w:sz w:val="21"/>
        </w:rPr>
        <w:t>20</w:t>
      </w:r>
      <w:r w:rsidR="00501C3B" w:rsidRPr="00620B79">
        <w:rPr>
          <w:rFonts w:asciiTheme="minorHAnsi" w:hAnsiTheme="minorHAnsi"/>
          <w:sz w:val="21"/>
        </w:rPr>
        <w:t>1</w:t>
      </w:r>
      <w:r w:rsidR="0029006F">
        <w:rPr>
          <w:rFonts w:asciiTheme="minorHAnsi" w:hAnsiTheme="minorHAnsi"/>
          <w:sz w:val="21"/>
        </w:rPr>
        <w:t>3</w:t>
      </w:r>
      <w:r w:rsidR="00836242" w:rsidRPr="00620B79">
        <w:rPr>
          <w:rFonts w:asciiTheme="minorHAnsi" w:hAnsiTheme="minorHAnsi"/>
          <w:sz w:val="21"/>
        </w:rPr>
        <w:t>)</w:t>
      </w:r>
    </w:p>
    <w:p w14:paraId="03BAC288" w14:textId="37A079C5" w:rsidR="00486110" w:rsidRPr="00620B79" w:rsidRDefault="0029006F" w:rsidP="00F5391D">
      <w:pPr>
        <w:spacing w:before="40"/>
        <w:ind w:left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Defined, communicated, and executed global IT strategy for worldwide consulting, engineering, and architecture conglomerate</w:t>
      </w:r>
      <w:r w:rsidR="00F5391D" w:rsidRPr="00620B79">
        <w:rPr>
          <w:rFonts w:asciiTheme="minorHAnsi" w:hAnsiTheme="minorHAnsi"/>
          <w:sz w:val="21"/>
        </w:rPr>
        <w:t>.</w:t>
      </w:r>
      <w:r>
        <w:rPr>
          <w:rFonts w:asciiTheme="minorHAnsi" w:hAnsiTheme="minorHAnsi"/>
          <w:sz w:val="21"/>
        </w:rPr>
        <w:t xml:space="preserve"> </w:t>
      </w:r>
      <w:r w:rsidR="00AD5366">
        <w:rPr>
          <w:rFonts w:asciiTheme="minorHAnsi" w:hAnsiTheme="minorHAnsi"/>
          <w:sz w:val="21"/>
        </w:rPr>
        <w:t xml:space="preserve">Initiated, organized, and </w:t>
      </w:r>
      <w:r w:rsidR="00AD5366" w:rsidRPr="00173170">
        <w:rPr>
          <w:rFonts w:asciiTheme="minorHAnsi" w:hAnsiTheme="minorHAnsi"/>
          <w:noProof/>
          <w:sz w:val="21"/>
        </w:rPr>
        <w:t>executed</w:t>
      </w:r>
      <w:r w:rsidR="00AD5366">
        <w:rPr>
          <w:rFonts w:asciiTheme="minorHAnsi" w:hAnsiTheme="minorHAnsi"/>
          <w:sz w:val="21"/>
        </w:rPr>
        <w:t xml:space="preserve"> essential processes </w:t>
      </w:r>
      <w:r w:rsidR="00AD5366" w:rsidRPr="00173170">
        <w:rPr>
          <w:rFonts w:asciiTheme="minorHAnsi" w:hAnsiTheme="minorHAnsi"/>
          <w:noProof/>
          <w:sz w:val="21"/>
        </w:rPr>
        <w:t>including</w:t>
      </w:r>
      <w:r w:rsidR="00AD5366">
        <w:rPr>
          <w:rFonts w:asciiTheme="minorHAnsi" w:hAnsiTheme="minorHAnsi"/>
          <w:sz w:val="21"/>
        </w:rPr>
        <w:t xml:space="preserve"> business continuity planning, infrastructure consolidation, offshore development, BPO, and Follow the Sun workflow. Directed major </w:t>
      </w:r>
      <w:r w:rsidR="00AD5366" w:rsidRPr="00566CE5">
        <w:rPr>
          <w:rFonts w:asciiTheme="minorHAnsi" w:hAnsiTheme="minorHAnsi"/>
          <w:noProof/>
          <w:sz w:val="21"/>
        </w:rPr>
        <w:t>client</w:t>
      </w:r>
      <w:r w:rsidR="00AD5366">
        <w:rPr>
          <w:rFonts w:asciiTheme="minorHAnsi" w:hAnsiTheme="minorHAnsi"/>
          <w:sz w:val="21"/>
        </w:rPr>
        <w:t xml:space="preserve"> IT projects encompassing developments,</w:t>
      </w:r>
      <w:r w:rsidR="00A44F63">
        <w:rPr>
          <w:rFonts w:asciiTheme="minorHAnsi" w:hAnsiTheme="minorHAnsi"/>
          <w:sz w:val="21"/>
        </w:rPr>
        <w:t xml:space="preserve"> system integrations,</w:t>
      </w:r>
      <w:r w:rsidR="00AD5366">
        <w:rPr>
          <w:rFonts w:asciiTheme="minorHAnsi" w:hAnsiTheme="minorHAnsi"/>
          <w:sz w:val="21"/>
        </w:rPr>
        <w:t xml:space="preserve"> deployments, and </w:t>
      </w:r>
      <w:r w:rsidR="00AD5366">
        <w:rPr>
          <w:rFonts w:asciiTheme="minorHAnsi" w:hAnsiTheme="minorHAnsi"/>
          <w:sz w:val="21"/>
        </w:rPr>
        <w:lastRenderedPageBreak/>
        <w:t>infrastructure</w:t>
      </w:r>
      <w:r w:rsidR="00A44F63">
        <w:rPr>
          <w:rFonts w:asciiTheme="minorHAnsi" w:hAnsiTheme="minorHAnsi"/>
          <w:sz w:val="21"/>
        </w:rPr>
        <w:t xml:space="preserve">; </w:t>
      </w:r>
      <w:r w:rsidR="00A44F63" w:rsidRPr="00252CEB">
        <w:rPr>
          <w:rFonts w:asciiTheme="minorHAnsi" w:hAnsiTheme="minorHAnsi"/>
          <w:noProof/>
          <w:sz w:val="21"/>
        </w:rPr>
        <w:t>support</w:t>
      </w:r>
      <w:r w:rsidR="005C5660" w:rsidRPr="00252CEB">
        <w:rPr>
          <w:rFonts w:asciiTheme="minorHAnsi" w:hAnsiTheme="minorHAnsi"/>
          <w:noProof/>
          <w:sz w:val="21"/>
        </w:rPr>
        <w:t>ed</w:t>
      </w:r>
      <w:r w:rsidR="00A44F63" w:rsidRPr="00252CEB">
        <w:rPr>
          <w:rFonts w:asciiTheme="minorHAnsi" w:hAnsiTheme="minorHAnsi"/>
          <w:noProof/>
          <w:sz w:val="21"/>
        </w:rPr>
        <w:t xml:space="preserve"> clients in diverse industries such as telecommunications, consulting, nuclear, transportation, and industrial engineering</w:t>
      </w:r>
      <w:r w:rsidR="00AD5366">
        <w:rPr>
          <w:rFonts w:asciiTheme="minorHAnsi" w:hAnsiTheme="minorHAnsi"/>
          <w:sz w:val="21"/>
        </w:rPr>
        <w:t xml:space="preserve">. Served as a board member and provided significant input and support of impactful business decisions </w:t>
      </w:r>
      <w:r w:rsidR="00AD5366" w:rsidRPr="00252CEB">
        <w:rPr>
          <w:rFonts w:asciiTheme="minorHAnsi" w:hAnsiTheme="minorHAnsi"/>
          <w:noProof/>
          <w:sz w:val="21"/>
        </w:rPr>
        <w:t>including</w:t>
      </w:r>
      <w:r w:rsidR="00AD5366">
        <w:rPr>
          <w:rFonts w:asciiTheme="minorHAnsi" w:hAnsiTheme="minorHAnsi"/>
          <w:sz w:val="21"/>
        </w:rPr>
        <w:t xml:space="preserve"> acquisitions, launches, and joint ventures.</w:t>
      </w:r>
    </w:p>
    <w:p w14:paraId="2EC586F1" w14:textId="34349F75" w:rsidR="00F5391D" w:rsidRPr="00620B79" w:rsidRDefault="00A44F63" w:rsidP="00DB36EB">
      <w:pPr>
        <w:numPr>
          <w:ilvl w:val="0"/>
          <w:numId w:val="11"/>
        </w:numPr>
        <w:spacing w:before="80"/>
        <w:ind w:left="810" w:hanging="27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Directly managed a series of projects involving BPO for international IT functions and cloud storage</w:t>
      </w:r>
      <w:r w:rsidR="00F5391D" w:rsidRPr="00620B79">
        <w:rPr>
          <w:rFonts w:asciiTheme="minorHAnsi" w:hAnsiTheme="minorHAnsi"/>
          <w:sz w:val="21"/>
        </w:rPr>
        <w:t>.</w:t>
      </w:r>
    </w:p>
    <w:p w14:paraId="6AD6937B" w14:textId="40B45AD0" w:rsidR="00F5391D" w:rsidRPr="00620B79" w:rsidRDefault="00A44F63" w:rsidP="00DB36EB">
      <w:pPr>
        <w:numPr>
          <w:ilvl w:val="0"/>
          <w:numId w:val="11"/>
        </w:numPr>
        <w:spacing w:before="80"/>
        <w:ind w:left="810" w:hanging="270"/>
        <w:rPr>
          <w:rFonts w:asciiTheme="minorHAnsi" w:hAnsiTheme="minorHAnsi"/>
          <w:sz w:val="21"/>
        </w:rPr>
      </w:pPr>
      <w:r w:rsidRPr="00252CEB">
        <w:rPr>
          <w:rFonts w:asciiTheme="minorHAnsi" w:hAnsiTheme="minorHAnsi"/>
          <w:noProof/>
          <w:sz w:val="21"/>
        </w:rPr>
        <w:t>Implemented cost cutting, service consolidation measures that slashed expenses by 40% over a three year period</w:t>
      </w:r>
      <w:r w:rsidR="00F5391D" w:rsidRPr="00252CEB">
        <w:rPr>
          <w:rFonts w:asciiTheme="minorHAnsi" w:hAnsiTheme="minorHAnsi"/>
          <w:noProof/>
          <w:sz w:val="21"/>
        </w:rPr>
        <w:t>.</w:t>
      </w:r>
    </w:p>
    <w:p w14:paraId="44E4BDE9" w14:textId="0028F631" w:rsidR="00836242" w:rsidRPr="00620B79" w:rsidRDefault="00486110" w:rsidP="00DB36EB">
      <w:pPr>
        <w:numPr>
          <w:ilvl w:val="0"/>
          <w:numId w:val="11"/>
        </w:numPr>
        <w:spacing w:before="80"/>
        <w:ind w:left="810" w:hanging="270"/>
        <w:rPr>
          <w:rFonts w:asciiTheme="minorHAnsi" w:hAnsiTheme="minorHAnsi"/>
          <w:sz w:val="21"/>
        </w:rPr>
      </w:pPr>
      <w:r w:rsidRPr="00620B79">
        <w:rPr>
          <w:rFonts w:asciiTheme="minorHAnsi" w:hAnsiTheme="minorHAnsi"/>
          <w:sz w:val="21"/>
        </w:rPr>
        <w:t>L</w:t>
      </w:r>
      <w:r w:rsidR="00836242" w:rsidRPr="00620B79">
        <w:rPr>
          <w:rFonts w:asciiTheme="minorHAnsi" w:hAnsiTheme="minorHAnsi"/>
          <w:sz w:val="21"/>
        </w:rPr>
        <w:t xml:space="preserve">ed </w:t>
      </w:r>
      <w:r w:rsidR="00A44F63">
        <w:rPr>
          <w:rFonts w:asciiTheme="minorHAnsi" w:hAnsiTheme="minorHAnsi"/>
          <w:sz w:val="21"/>
        </w:rPr>
        <w:t>a technical</w:t>
      </w:r>
      <w:r w:rsidR="00836242" w:rsidRPr="00620B79">
        <w:rPr>
          <w:rFonts w:asciiTheme="minorHAnsi" w:hAnsiTheme="minorHAnsi"/>
          <w:sz w:val="21"/>
        </w:rPr>
        <w:t xml:space="preserve"> </w:t>
      </w:r>
      <w:r w:rsidR="00A44F63">
        <w:rPr>
          <w:rFonts w:asciiTheme="minorHAnsi" w:hAnsiTheme="minorHAnsi"/>
          <w:sz w:val="21"/>
        </w:rPr>
        <w:t>team</w:t>
      </w:r>
      <w:r w:rsidR="00836242" w:rsidRPr="00620B79">
        <w:rPr>
          <w:rFonts w:asciiTheme="minorHAnsi" w:hAnsiTheme="minorHAnsi"/>
          <w:sz w:val="21"/>
        </w:rPr>
        <w:t xml:space="preserve"> of </w:t>
      </w:r>
      <w:r w:rsidR="00A44F63">
        <w:rPr>
          <w:rFonts w:asciiTheme="minorHAnsi" w:hAnsiTheme="minorHAnsi"/>
          <w:sz w:val="21"/>
        </w:rPr>
        <w:t xml:space="preserve">30 staff, and held </w:t>
      </w:r>
      <w:r w:rsidR="00A44F63" w:rsidRPr="00252CEB">
        <w:rPr>
          <w:rFonts w:asciiTheme="minorHAnsi" w:hAnsiTheme="minorHAnsi"/>
          <w:noProof/>
          <w:sz w:val="21"/>
        </w:rPr>
        <w:t>accountability</w:t>
      </w:r>
      <w:r w:rsidR="00A44F63">
        <w:rPr>
          <w:rFonts w:asciiTheme="minorHAnsi" w:hAnsiTheme="minorHAnsi"/>
          <w:sz w:val="21"/>
        </w:rPr>
        <w:t xml:space="preserve"> for delivering an enterprise-wide cloud solution capable of supporting communications, systems, and services across all departments.</w:t>
      </w:r>
    </w:p>
    <w:p w14:paraId="16566099" w14:textId="4BB61C1D" w:rsidR="00836242" w:rsidRPr="00620B79" w:rsidRDefault="00A44F63" w:rsidP="005F0177">
      <w:pPr>
        <w:numPr>
          <w:ilvl w:val="0"/>
          <w:numId w:val="13"/>
        </w:numPr>
        <w:spacing w:before="80"/>
        <w:ind w:left="810" w:hanging="270"/>
        <w:rPr>
          <w:rFonts w:asciiTheme="minorHAnsi" w:hAnsiTheme="minorHAnsi"/>
          <w:sz w:val="21"/>
        </w:rPr>
      </w:pPr>
      <w:r w:rsidRPr="00252CEB">
        <w:rPr>
          <w:rFonts w:asciiTheme="minorHAnsi" w:hAnsiTheme="minorHAnsi"/>
          <w:noProof/>
          <w:sz w:val="21"/>
        </w:rPr>
        <w:t>Managed</w:t>
      </w:r>
      <w:r>
        <w:rPr>
          <w:rFonts w:asciiTheme="minorHAnsi" w:hAnsiTheme="minorHAnsi"/>
          <w:sz w:val="21"/>
        </w:rPr>
        <w:t xml:space="preserve"> all IT support and governance operations for over 3,000 end users</w:t>
      </w:r>
      <w:r w:rsidR="00836242" w:rsidRPr="00620B79">
        <w:rPr>
          <w:rFonts w:asciiTheme="minorHAnsi" w:hAnsiTheme="minorHAnsi"/>
          <w:sz w:val="21"/>
        </w:rPr>
        <w:t>.</w:t>
      </w:r>
    </w:p>
    <w:p w14:paraId="5FB4E671" w14:textId="77777777" w:rsidR="00A53944" w:rsidRPr="00293D50" w:rsidRDefault="00A53944" w:rsidP="00A53944">
      <w:pPr>
        <w:ind w:left="360"/>
        <w:jc w:val="both"/>
        <w:rPr>
          <w:rFonts w:ascii="Verdana" w:hAnsi="Verdana"/>
          <w:b/>
          <w:sz w:val="20"/>
        </w:rPr>
      </w:pPr>
    </w:p>
    <w:p w14:paraId="39F95E9C" w14:textId="77777777" w:rsidR="008E45E9" w:rsidRPr="00D131AD" w:rsidRDefault="008E45E9" w:rsidP="00D131A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</w:rPr>
      </w:pPr>
      <w:r w:rsidRPr="00D131AD">
        <w:rPr>
          <w:rFonts w:asciiTheme="majorHAnsi" w:hAnsiTheme="majorHAnsi"/>
          <w:b/>
          <w:sz w:val="30"/>
          <w:szCs w:val="30"/>
        </w:rPr>
        <w:t>Education</w:t>
      </w:r>
      <w:r w:rsidR="00251431" w:rsidRPr="00D131AD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D131AD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D131AD">
        <w:rPr>
          <w:rFonts w:asciiTheme="majorHAnsi" w:hAnsiTheme="majorHAnsi"/>
          <w:b/>
          <w:sz w:val="30"/>
          <w:szCs w:val="30"/>
        </w:rPr>
        <w:t>Credentials</w:t>
      </w:r>
    </w:p>
    <w:p w14:paraId="6A8DAB74" w14:textId="7FD15B6E" w:rsidR="007334BF" w:rsidRPr="005F6BA0" w:rsidRDefault="007334BF" w:rsidP="007334BF">
      <w:pPr>
        <w:spacing w:before="20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Georgia Tech University</w:t>
      </w:r>
      <w:r w:rsidRPr="005F6BA0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Atlanta, GA</w:t>
      </w:r>
    </w:p>
    <w:p w14:paraId="02FEB44D" w14:textId="70E3C5B1" w:rsidR="007334BF" w:rsidRPr="007334BF" w:rsidRDefault="007334BF" w:rsidP="007334BF">
      <w:pPr>
        <w:spacing w:before="120"/>
        <w:ind w:left="360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Post-graduate coursework:</w:t>
      </w:r>
      <w:r w:rsidR="00574BBA">
        <w:rPr>
          <w:rFonts w:asciiTheme="minorHAnsi" w:hAnsiTheme="minorHAnsi"/>
          <w:b/>
          <w:sz w:val="21"/>
        </w:rPr>
        <w:t xml:space="preserve"> Ed-Tech Foundations, Cyber-Physical Systems, Human-Computer Interact and UX, Network Security, DB Sys.</w:t>
      </w:r>
      <w:r>
        <w:rPr>
          <w:rFonts w:asciiTheme="minorHAnsi" w:hAnsiTheme="minorHAnsi"/>
          <w:b/>
          <w:sz w:val="21"/>
        </w:rPr>
        <w:t xml:space="preserve"> </w:t>
      </w:r>
      <w:r>
        <w:rPr>
          <w:rFonts w:asciiTheme="minorHAnsi" w:hAnsiTheme="minorHAnsi"/>
          <w:sz w:val="21"/>
        </w:rPr>
        <w:tab/>
      </w:r>
    </w:p>
    <w:p w14:paraId="20E68838" w14:textId="2C49D323" w:rsidR="005F6BA0" w:rsidRPr="005F6BA0" w:rsidRDefault="004660B7" w:rsidP="005F6BA0">
      <w:pPr>
        <w:spacing w:before="20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IE Business School</w:t>
      </w:r>
      <w:r w:rsidR="005F6BA0" w:rsidRPr="005F6BA0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Madrid, Span</w:t>
      </w:r>
      <w:r w:rsidR="005F6BA0" w:rsidRPr="005F6BA0">
        <w:rPr>
          <w:rFonts w:asciiTheme="minorHAnsi" w:hAnsiTheme="minorHAnsi"/>
          <w:sz w:val="21"/>
        </w:rPr>
        <w:t xml:space="preserve"> </w:t>
      </w:r>
    </w:p>
    <w:p w14:paraId="1E3BD2EB" w14:textId="30F0BC51" w:rsidR="004660B7" w:rsidRDefault="004660B7" w:rsidP="004660B7">
      <w:pPr>
        <w:spacing w:before="120"/>
        <w:ind w:left="360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Master of Business Administration in IT Management</w:t>
      </w:r>
    </w:p>
    <w:p w14:paraId="2D5020D4" w14:textId="78E4349A" w:rsidR="004660B7" w:rsidRPr="005F6BA0" w:rsidRDefault="004660B7" w:rsidP="004660B7">
      <w:pPr>
        <w:spacing w:before="200"/>
        <w:rPr>
          <w:rFonts w:asciiTheme="minorHAnsi" w:hAnsiTheme="minorHAnsi"/>
          <w:sz w:val="21"/>
        </w:rPr>
      </w:pPr>
      <w:r>
        <w:rPr>
          <w:rFonts w:asciiTheme="minorHAnsi" w:hAnsiTheme="minorHAnsi"/>
          <w:sz w:val="21"/>
        </w:rPr>
        <w:t>University of Havana</w:t>
      </w:r>
      <w:r w:rsidRPr="005F6BA0">
        <w:rPr>
          <w:rFonts w:asciiTheme="minorHAnsi" w:hAnsiTheme="minorHAnsi"/>
          <w:sz w:val="21"/>
        </w:rPr>
        <w:t xml:space="preserve">, </w:t>
      </w:r>
      <w:r>
        <w:rPr>
          <w:rFonts w:asciiTheme="minorHAnsi" w:hAnsiTheme="minorHAnsi"/>
          <w:sz w:val="21"/>
        </w:rPr>
        <w:t>Havana, Cuba</w:t>
      </w:r>
      <w:r w:rsidRPr="005F6BA0">
        <w:rPr>
          <w:rFonts w:asciiTheme="minorHAnsi" w:hAnsiTheme="minorHAnsi"/>
          <w:sz w:val="21"/>
        </w:rPr>
        <w:t xml:space="preserve"> </w:t>
      </w:r>
    </w:p>
    <w:p w14:paraId="76082141" w14:textId="556DF649" w:rsidR="004660B7" w:rsidRPr="005F6BA0" w:rsidRDefault="004660B7" w:rsidP="004660B7">
      <w:pPr>
        <w:spacing w:before="120"/>
        <w:ind w:left="360"/>
        <w:rPr>
          <w:rFonts w:asciiTheme="minorHAnsi" w:hAnsiTheme="minorHAnsi"/>
          <w:b/>
          <w:sz w:val="21"/>
        </w:rPr>
      </w:pPr>
      <w:r>
        <w:rPr>
          <w:rFonts w:asciiTheme="minorHAnsi" w:hAnsiTheme="minorHAnsi"/>
          <w:b/>
          <w:sz w:val="21"/>
        </w:rPr>
        <w:t>Bachelor of Engineering in Computer Science</w:t>
      </w:r>
    </w:p>
    <w:p w14:paraId="312D2E25" w14:textId="77777777" w:rsidR="004660B7" w:rsidRPr="005F6BA0" w:rsidRDefault="004660B7" w:rsidP="005F6BA0">
      <w:pPr>
        <w:spacing w:before="120"/>
        <w:ind w:left="360"/>
        <w:rPr>
          <w:rFonts w:asciiTheme="minorHAnsi" w:hAnsiTheme="minorHAnsi"/>
          <w:b/>
          <w:sz w:val="21"/>
        </w:rPr>
      </w:pPr>
    </w:p>
    <w:p w14:paraId="2010A1D9" w14:textId="2F2CC269" w:rsidR="00A92F49" w:rsidRPr="00620B79" w:rsidRDefault="00A92F49" w:rsidP="005C5660">
      <w:pPr>
        <w:tabs>
          <w:tab w:val="right" w:pos="9648"/>
        </w:tabs>
        <w:spacing w:before="240"/>
        <w:jc w:val="both"/>
        <w:rPr>
          <w:rFonts w:asciiTheme="minorHAnsi" w:hAnsiTheme="minorHAnsi" w:cs="Tahoma"/>
          <w:sz w:val="21"/>
        </w:rPr>
      </w:pPr>
      <w:r w:rsidRPr="00BA56C1">
        <w:rPr>
          <w:rFonts w:asciiTheme="minorHAnsi" w:hAnsiTheme="minorHAnsi" w:cs="Tahoma"/>
          <w:b/>
          <w:i/>
          <w:iCs/>
          <w:sz w:val="21"/>
        </w:rPr>
        <w:t>Technical Proficiencies:</w:t>
      </w:r>
      <w:r w:rsidRPr="00620B79">
        <w:rPr>
          <w:rFonts w:asciiTheme="minorHAnsi" w:hAnsiTheme="minorHAnsi" w:cs="Tahoma"/>
          <w:sz w:val="21"/>
        </w:rPr>
        <w:t xml:space="preserve"> </w:t>
      </w:r>
      <w:r w:rsidR="004660B7">
        <w:rPr>
          <w:rFonts w:asciiTheme="minorHAnsi" w:hAnsiTheme="minorHAnsi" w:cs="Tahoma"/>
          <w:sz w:val="21"/>
        </w:rPr>
        <w:t>C#, Mage</w:t>
      </w:r>
      <w:r w:rsidR="00687190">
        <w:rPr>
          <w:rFonts w:asciiTheme="minorHAnsi" w:hAnsiTheme="minorHAnsi" w:cs="Tahoma"/>
          <w:sz w:val="21"/>
        </w:rPr>
        <w:t>n</w:t>
      </w:r>
      <w:r w:rsidR="004660B7">
        <w:rPr>
          <w:rFonts w:asciiTheme="minorHAnsi" w:hAnsiTheme="minorHAnsi" w:cs="Tahoma"/>
          <w:sz w:val="21"/>
        </w:rPr>
        <w:t xml:space="preserve">to, Salesforce Ruby on Rails, PHP, SQL, Dynamo DB, AWS, Mule, Java, Jira, Git, </w:t>
      </w:r>
      <w:proofErr w:type="spellStart"/>
      <w:r w:rsidR="004660B7">
        <w:rPr>
          <w:rFonts w:asciiTheme="minorHAnsi" w:hAnsiTheme="minorHAnsi" w:cs="Tahoma"/>
          <w:sz w:val="21"/>
        </w:rPr>
        <w:t>qTest</w:t>
      </w:r>
      <w:proofErr w:type="spellEnd"/>
      <w:r w:rsidR="004660B7">
        <w:rPr>
          <w:rFonts w:asciiTheme="minorHAnsi" w:hAnsiTheme="minorHAnsi" w:cs="Tahoma"/>
          <w:sz w:val="21"/>
        </w:rPr>
        <w:t xml:space="preserve">, Confluence, Bitbucket, Bamboo, Nexus, Sonar </w:t>
      </w:r>
      <w:proofErr w:type="spellStart"/>
      <w:r w:rsidR="004660B7">
        <w:rPr>
          <w:rFonts w:asciiTheme="minorHAnsi" w:hAnsiTheme="minorHAnsi" w:cs="Tahoma"/>
          <w:sz w:val="21"/>
        </w:rPr>
        <w:t>Qube</w:t>
      </w:r>
      <w:proofErr w:type="spellEnd"/>
      <w:r w:rsidR="004660B7">
        <w:rPr>
          <w:rFonts w:asciiTheme="minorHAnsi" w:hAnsiTheme="minorHAnsi" w:cs="Tahoma"/>
          <w:sz w:val="21"/>
        </w:rPr>
        <w:t xml:space="preserve">, </w:t>
      </w:r>
      <w:proofErr w:type="spellStart"/>
      <w:r w:rsidR="004660B7">
        <w:rPr>
          <w:rFonts w:asciiTheme="minorHAnsi" w:hAnsiTheme="minorHAnsi" w:cs="Tahoma"/>
          <w:sz w:val="21"/>
        </w:rPr>
        <w:t>Jmeter</w:t>
      </w:r>
      <w:proofErr w:type="spellEnd"/>
      <w:r w:rsidR="004660B7">
        <w:rPr>
          <w:rFonts w:asciiTheme="minorHAnsi" w:hAnsiTheme="minorHAnsi" w:cs="Tahoma"/>
          <w:sz w:val="21"/>
        </w:rPr>
        <w:t>, ITIL</w:t>
      </w:r>
    </w:p>
    <w:p w14:paraId="391DC172" w14:textId="15D85E87" w:rsidR="008119D2" w:rsidRPr="004660B7" w:rsidRDefault="004660B7" w:rsidP="00A92F49">
      <w:pPr>
        <w:tabs>
          <w:tab w:val="right" w:pos="9648"/>
        </w:tabs>
        <w:spacing w:before="240"/>
        <w:ind w:left="360" w:hanging="360"/>
        <w:jc w:val="both"/>
        <w:rPr>
          <w:rFonts w:asciiTheme="minorHAnsi" w:hAnsiTheme="minorHAnsi"/>
          <w:sz w:val="21"/>
        </w:rPr>
      </w:pPr>
      <w:r>
        <w:rPr>
          <w:rFonts w:asciiTheme="minorHAnsi" w:hAnsiTheme="minorHAnsi" w:cs="Tahoma"/>
          <w:b/>
          <w:i/>
          <w:iCs/>
          <w:sz w:val="21"/>
        </w:rPr>
        <w:t>Certification</w:t>
      </w:r>
      <w:r w:rsidR="00A1645B" w:rsidRPr="00BA56C1">
        <w:rPr>
          <w:rFonts w:asciiTheme="minorHAnsi" w:hAnsiTheme="minorHAnsi" w:cs="Tahoma"/>
          <w:b/>
          <w:i/>
          <w:iCs/>
          <w:sz w:val="21"/>
        </w:rPr>
        <w:t>s</w:t>
      </w:r>
      <w:r w:rsidR="00A92F49" w:rsidRPr="00BA56C1">
        <w:rPr>
          <w:rFonts w:asciiTheme="minorHAnsi" w:hAnsiTheme="minorHAnsi" w:cs="Tahoma"/>
          <w:b/>
          <w:i/>
          <w:iCs/>
          <w:sz w:val="21"/>
        </w:rPr>
        <w:t>:</w:t>
      </w:r>
      <w:r>
        <w:rPr>
          <w:rFonts w:asciiTheme="minorHAnsi" w:hAnsiTheme="minorHAnsi" w:cs="Tahoma"/>
          <w:i/>
          <w:iCs/>
          <w:sz w:val="21"/>
        </w:rPr>
        <w:t xml:space="preserve"> </w:t>
      </w:r>
      <w:r>
        <w:rPr>
          <w:rFonts w:asciiTheme="minorHAnsi" w:hAnsiTheme="minorHAnsi" w:cs="Tahoma"/>
          <w:iCs/>
          <w:sz w:val="21"/>
        </w:rPr>
        <w:t>ITIL Expert v3, Certified Scrum Master (CSM), Certified Scrum Product Owner (CSPO)</w:t>
      </w:r>
    </w:p>
    <w:p w14:paraId="4593146C" w14:textId="77777777" w:rsidR="008879DC" w:rsidRDefault="008879DC" w:rsidP="00A92F49">
      <w:pPr>
        <w:tabs>
          <w:tab w:val="right" w:pos="9648"/>
        </w:tabs>
        <w:spacing w:before="240"/>
        <w:ind w:left="360" w:hanging="360"/>
        <w:jc w:val="both"/>
        <w:rPr>
          <w:rFonts w:ascii="Verdana" w:hAnsi="Verdana"/>
          <w:sz w:val="20"/>
        </w:rPr>
      </w:pPr>
    </w:p>
    <w:p w14:paraId="36833D31" w14:textId="77777777" w:rsidR="008879DC" w:rsidRPr="00293D50" w:rsidRDefault="008879DC" w:rsidP="00A92F49">
      <w:pPr>
        <w:tabs>
          <w:tab w:val="right" w:pos="9648"/>
        </w:tabs>
        <w:spacing w:before="240"/>
        <w:ind w:left="360" w:hanging="360"/>
        <w:jc w:val="both"/>
        <w:rPr>
          <w:rFonts w:ascii="Verdana" w:hAnsi="Verdana"/>
          <w:sz w:val="20"/>
        </w:rPr>
      </w:pPr>
    </w:p>
    <w:sectPr w:rsidR="008879DC" w:rsidRPr="00293D50" w:rsidSect="00636F90">
      <w:headerReference w:type="even" r:id="rId7"/>
      <w:footerReference w:type="first" r:id="rId8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D8F96" w14:textId="77777777" w:rsidR="006075C8" w:rsidRDefault="006075C8">
      <w:r>
        <w:separator/>
      </w:r>
    </w:p>
  </w:endnote>
  <w:endnote w:type="continuationSeparator" w:id="0">
    <w:p w14:paraId="623FD5EE" w14:textId="77777777" w:rsidR="006075C8" w:rsidRDefault="00607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C112" w14:textId="77777777" w:rsidR="00FD1948" w:rsidRPr="00620B79" w:rsidRDefault="00FD1948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21FBA" w14:textId="77777777" w:rsidR="006075C8" w:rsidRDefault="006075C8">
      <w:r>
        <w:separator/>
      </w:r>
    </w:p>
  </w:footnote>
  <w:footnote w:type="continuationSeparator" w:id="0">
    <w:p w14:paraId="20682F8C" w14:textId="77777777" w:rsidR="006075C8" w:rsidRDefault="00607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4B02" w14:textId="1A48994F" w:rsidR="00FD1948" w:rsidRPr="00620B79" w:rsidRDefault="00AD5366" w:rsidP="00501C3B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>
      <w:rPr>
        <w:rFonts w:asciiTheme="majorHAnsi" w:hAnsiTheme="majorHAnsi"/>
        <w:b/>
        <w:sz w:val="26"/>
        <w:szCs w:val="26"/>
      </w:rPr>
      <w:t>Javier Cabrera</w:t>
    </w:r>
    <w:r w:rsidR="00FD1948" w:rsidRPr="00A92F49">
      <w:rPr>
        <w:rFonts w:ascii="Verdana" w:hAnsi="Verdana"/>
        <w:b/>
        <w:smallCaps/>
        <w:sz w:val="26"/>
        <w:szCs w:val="26"/>
      </w:rPr>
      <w:tab/>
    </w:r>
    <w:r w:rsidR="00FD1948" w:rsidRPr="00620B79">
      <w:rPr>
        <w:rFonts w:asciiTheme="minorHAnsi" w:hAnsiTheme="minorHAnsi"/>
        <w:sz w:val="19"/>
        <w:szCs w:val="19"/>
      </w:rPr>
      <w:t xml:space="preserve">Page </w:t>
    </w:r>
    <w:r w:rsidR="00FD1948" w:rsidRPr="00620B79">
      <w:rPr>
        <w:rFonts w:asciiTheme="minorHAnsi" w:hAnsiTheme="minorHAnsi"/>
        <w:sz w:val="19"/>
        <w:szCs w:val="19"/>
      </w:rPr>
      <w:fldChar w:fldCharType="begin"/>
    </w:r>
    <w:r w:rsidR="00FD1948" w:rsidRPr="00620B79">
      <w:rPr>
        <w:rFonts w:asciiTheme="minorHAnsi" w:hAnsiTheme="minorHAnsi"/>
        <w:sz w:val="19"/>
        <w:szCs w:val="19"/>
      </w:rPr>
      <w:instrText xml:space="preserve"> PAGE </w:instrText>
    </w:r>
    <w:r w:rsidR="00FD1948" w:rsidRPr="00620B79">
      <w:rPr>
        <w:rFonts w:asciiTheme="minorHAnsi" w:hAnsiTheme="minorHAnsi"/>
        <w:sz w:val="19"/>
        <w:szCs w:val="19"/>
      </w:rPr>
      <w:fldChar w:fldCharType="separate"/>
    </w:r>
    <w:r w:rsidR="00FD1948">
      <w:rPr>
        <w:rFonts w:asciiTheme="minorHAnsi" w:hAnsiTheme="minorHAnsi"/>
        <w:noProof/>
        <w:sz w:val="19"/>
        <w:szCs w:val="19"/>
      </w:rPr>
      <w:t>2</w:t>
    </w:r>
    <w:r w:rsidR="00FD1948"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R="00FD1948" w:rsidRPr="00A92F49" w:rsidRDefault="00FD1948" w:rsidP="00501C3B">
    <w:pPr>
      <w:pStyle w:val="Header"/>
      <w:rPr>
        <w:rFonts w:ascii="Verdana" w:hAnsi="Verdana"/>
        <w:sz w:val="20"/>
        <w:szCs w:val="16"/>
      </w:rPr>
    </w:pPr>
  </w:p>
  <w:p w14:paraId="777B5218" w14:textId="77777777" w:rsidR="00FD1948" w:rsidRPr="00A92F49" w:rsidRDefault="00FD1948" w:rsidP="00501C3B">
    <w:pPr>
      <w:pStyle w:val="Header"/>
      <w:rPr>
        <w:rFonts w:ascii="Verdana" w:hAnsi="Verdana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0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2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1MDIxNjEwNDU3NjBU0lEKTi0uzszPAymwrAUAh+wHPywAAAA="/>
  </w:docVars>
  <w:rsids>
    <w:rsidRoot w:val="005F57FC"/>
    <w:rsid w:val="00001535"/>
    <w:rsid w:val="000074C7"/>
    <w:rsid w:val="000113F9"/>
    <w:rsid w:val="00015428"/>
    <w:rsid w:val="00017EC7"/>
    <w:rsid w:val="00024E81"/>
    <w:rsid w:val="00025C4B"/>
    <w:rsid w:val="000307A8"/>
    <w:rsid w:val="00035CE1"/>
    <w:rsid w:val="000454D7"/>
    <w:rsid w:val="00061E59"/>
    <w:rsid w:val="00064776"/>
    <w:rsid w:val="000826AE"/>
    <w:rsid w:val="00086AA5"/>
    <w:rsid w:val="00087AB5"/>
    <w:rsid w:val="00090E34"/>
    <w:rsid w:val="00097D6D"/>
    <w:rsid w:val="000A298D"/>
    <w:rsid w:val="000A3E09"/>
    <w:rsid w:val="000B3128"/>
    <w:rsid w:val="000C7943"/>
    <w:rsid w:val="000D1C21"/>
    <w:rsid w:val="000E314D"/>
    <w:rsid w:val="000E655A"/>
    <w:rsid w:val="000E7824"/>
    <w:rsid w:val="001125EB"/>
    <w:rsid w:val="001220BA"/>
    <w:rsid w:val="00122FD6"/>
    <w:rsid w:val="00123CF6"/>
    <w:rsid w:val="00125E84"/>
    <w:rsid w:val="00134AA1"/>
    <w:rsid w:val="0014037A"/>
    <w:rsid w:val="001420AB"/>
    <w:rsid w:val="001444D0"/>
    <w:rsid w:val="00145E99"/>
    <w:rsid w:val="00151050"/>
    <w:rsid w:val="00151ADB"/>
    <w:rsid w:val="001564F5"/>
    <w:rsid w:val="00157A2A"/>
    <w:rsid w:val="00170F2D"/>
    <w:rsid w:val="00173170"/>
    <w:rsid w:val="00190654"/>
    <w:rsid w:val="00190BAD"/>
    <w:rsid w:val="001917E8"/>
    <w:rsid w:val="00195EE7"/>
    <w:rsid w:val="001A1EF2"/>
    <w:rsid w:val="001A6B23"/>
    <w:rsid w:val="001B2A1E"/>
    <w:rsid w:val="001B50B6"/>
    <w:rsid w:val="001D427E"/>
    <w:rsid w:val="001D4651"/>
    <w:rsid w:val="001D504A"/>
    <w:rsid w:val="001D631B"/>
    <w:rsid w:val="001D6A3D"/>
    <w:rsid w:val="001E522A"/>
    <w:rsid w:val="001E5D00"/>
    <w:rsid w:val="001F081E"/>
    <w:rsid w:val="001F0ECF"/>
    <w:rsid w:val="00201E4D"/>
    <w:rsid w:val="002052A4"/>
    <w:rsid w:val="002131FD"/>
    <w:rsid w:val="002240F7"/>
    <w:rsid w:val="002259C6"/>
    <w:rsid w:val="00226787"/>
    <w:rsid w:val="00237090"/>
    <w:rsid w:val="00237BF9"/>
    <w:rsid w:val="0025054F"/>
    <w:rsid w:val="00251431"/>
    <w:rsid w:val="0025168E"/>
    <w:rsid w:val="00251DF4"/>
    <w:rsid w:val="00252CEB"/>
    <w:rsid w:val="00253800"/>
    <w:rsid w:val="0025793C"/>
    <w:rsid w:val="00262FE5"/>
    <w:rsid w:val="00284D32"/>
    <w:rsid w:val="00285A38"/>
    <w:rsid w:val="00285B75"/>
    <w:rsid w:val="00287148"/>
    <w:rsid w:val="0029006F"/>
    <w:rsid w:val="00290306"/>
    <w:rsid w:val="0029167B"/>
    <w:rsid w:val="002918B1"/>
    <w:rsid w:val="002921DF"/>
    <w:rsid w:val="00293D50"/>
    <w:rsid w:val="00294DDA"/>
    <w:rsid w:val="002A3562"/>
    <w:rsid w:val="002A4DF7"/>
    <w:rsid w:val="002A639C"/>
    <w:rsid w:val="002A686D"/>
    <w:rsid w:val="002B2BFD"/>
    <w:rsid w:val="002B46EE"/>
    <w:rsid w:val="002C03E4"/>
    <w:rsid w:val="002C09CD"/>
    <w:rsid w:val="002C34B2"/>
    <w:rsid w:val="002D3A9B"/>
    <w:rsid w:val="002E1DBD"/>
    <w:rsid w:val="002E7804"/>
    <w:rsid w:val="002F1D70"/>
    <w:rsid w:val="002F6E20"/>
    <w:rsid w:val="00301BE5"/>
    <w:rsid w:val="00310182"/>
    <w:rsid w:val="00311776"/>
    <w:rsid w:val="003155B4"/>
    <w:rsid w:val="00316F99"/>
    <w:rsid w:val="00317128"/>
    <w:rsid w:val="00334A71"/>
    <w:rsid w:val="00342969"/>
    <w:rsid w:val="003433E3"/>
    <w:rsid w:val="003450A5"/>
    <w:rsid w:val="00347805"/>
    <w:rsid w:val="00362D98"/>
    <w:rsid w:val="00364498"/>
    <w:rsid w:val="0036586A"/>
    <w:rsid w:val="0037015D"/>
    <w:rsid w:val="003742B5"/>
    <w:rsid w:val="00380AE4"/>
    <w:rsid w:val="0039582F"/>
    <w:rsid w:val="003A002F"/>
    <w:rsid w:val="003A0FB9"/>
    <w:rsid w:val="003A10C8"/>
    <w:rsid w:val="003B1927"/>
    <w:rsid w:val="003B1A0E"/>
    <w:rsid w:val="003B45E7"/>
    <w:rsid w:val="003B497B"/>
    <w:rsid w:val="003B4AC2"/>
    <w:rsid w:val="003C3461"/>
    <w:rsid w:val="003C3790"/>
    <w:rsid w:val="003D6C99"/>
    <w:rsid w:val="003E2832"/>
    <w:rsid w:val="003E73C7"/>
    <w:rsid w:val="003F4C17"/>
    <w:rsid w:val="003F70EB"/>
    <w:rsid w:val="00400015"/>
    <w:rsid w:val="004240DB"/>
    <w:rsid w:val="00426E28"/>
    <w:rsid w:val="00435704"/>
    <w:rsid w:val="00437882"/>
    <w:rsid w:val="0044645E"/>
    <w:rsid w:val="00447137"/>
    <w:rsid w:val="0045394C"/>
    <w:rsid w:val="00457743"/>
    <w:rsid w:val="00462BFB"/>
    <w:rsid w:val="004660B7"/>
    <w:rsid w:val="00470F64"/>
    <w:rsid w:val="00482393"/>
    <w:rsid w:val="00484586"/>
    <w:rsid w:val="00486110"/>
    <w:rsid w:val="00491122"/>
    <w:rsid w:val="0049154C"/>
    <w:rsid w:val="004A3DE4"/>
    <w:rsid w:val="004A3E69"/>
    <w:rsid w:val="004A4F82"/>
    <w:rsid w:val="004B039B"/>
    <w:rsid w:val="004B4F14"/>
    <w:rsid w:val="004B681E"/>
    <w:rsid w:val="004B69E0"/>
    <w:rsid w:val="004C3D11"/>
    <w:rsid w:val="004C63A2"/>
    <w:rsid w:val="004C7757"/>
    <w:rsid w:val="004D1D6A"/>
    <w:rsid w:val="004D2171"/>
    <w:rsid w:val="004D40CF"/>
    <w:rsid w:val="004E3A84"/>
    <w:rsid w:val="004E5A75"/>
    <w:rsid w:val="00501C3B"/>
    <w:rsid w:val="0050531C"/>
    <w:rsid w:val="0050629C"/>
    <w:rsid w:val="00511E6B"/>
    <w:rsid w:val="005273E6"/>
    <w:rsid w:val="00555F72"/>
    <w:rsid w:val="005566B2"/>
    <w:rsid w:val="005569B5"/>
    <w:rsid w:val="00557598"/>
    <w:rsid w:val="00565545"/>
    <w:rsid w:val="00565B1E"/>
    <w:rsid w:val="005660C6"/>
    <w:rsid w:val="00566CE5"/>
    <w:rsid w:val="00570A42"/>
    <w:rsid w:val="00574BBA"/>
    <w:rsid w:val="00575022"/>
    <w:rsid w:val="005810AB"/>
    <w:rsid w:val="00582228"/>
    <w:rsid w:val="00593BEC"/>
    <w:rsid w:val="00596113"/>
    <w:rsid w:val="00596B65"/>
    <w:rsid w:val="005A1934"/>
    <w:rsid w:val="005B3B47"/>
    <w:rsid w:val="005B40F1"/>
    <w:rsid w:val="005C5660"/>
    <w:rsid w:val="005D0FE0"/>
    <w:rsid w:val="005D4052"/>
    <w:rsid w:val="005E34C1"/>
    <w:rsid w:val="005E5254"/>
    <w:rsid w:val="005E7995"/>
    <w:rsid w:val="005F0177"/>
    <w:rsid w:val="005F57FC"/>
    <w:rsid w:val="005F6621"/>
    <w:rsid w:val="005F6BA0"/>
    <w:rsid w:val="00603305"/>
    <w:rsid w:val="00604B35"/>
    <w:rsid w:val="006075C8"/>
    <w:rsid w:val="0061015C"/>
    <w:rsid w:val="0061535F"/>
    <w:rsid w:val="0061638D"/>
    <w:rsid w:val="00620B79"/>
    <w:rsid w:val="0062379F"/>
    <w:rsid w:val="00623946"/>
    <w:rsid w:val="0063120B"/>
    <w:rsid w:val="00633DE9"/>
    <w:rsid w:val="00634CF5"/>
    <w:rsid w:val="00636A9E"/>
    <w:rsid w:val="00636F90"/>
    <w:rsid w:val="00646006"/>
    <w:rsid w:val="00646C93"/>
    <w:rsid w:val="00657D69"/>
    <w:rsid w:val="00660CA7"/>
    <w:rsid w:val="00660F95"/>
    <w:rsid w:val="00662251"/>
    <w:rsid w:val="00672D9F"/>
    <w:rsid w:val="00673020"/>
    <w:rsid w:val="0068062B"/>
    <w:rsid w:val="00683AAC"/>
    <w:rsid w:val="00687190"/>
    <w:rsid w:val="00692047"/>
    <w:rsid w:val="00694108"/>
    <w:rsid w:val="00694334"/>
    <w:rsid w:val="006A695D"/>
    <w:rsid w:val="006B0E32"/>
    <w:rsid w:val="006B7D93"/>
    <w:rsid w:val="006C395B"/>
    <w:rsid w:val="006C40DF"/>
    <w:rsid w:val="006C727C"/>
    <w:rsid w:val="006C7F6B"/>
    <w:rsid w:val="006E41EF"/>
    <w:rsid w:val="006F5C91"/>
    <w:rsid w:val="007019EB"/>
    <w:rsid w:val="0072424B"/>
    <w:rsid w:val="007260AC"/>
    <w:rsid w:val="007334BF"/>
    <w:rsid w:val="0073715F"/>
    <w:rsid w:val="00750ECF"/>
    <w:rsid w:val="00752F91"/>
    <w:rsid w:val="00756CE9"/>
    <w:rsid w:val="007605DF"/>
    <w:rsid w:val="007675C2"/>
    <w:rsid w:val="00767D78"/>
    <w:rsid w:val="00772848"/>
    <w:rsid w:val="0079079E"/>
    <w:rsid w:val="00792858"/>
    <w:rsid w:val="007A037A"/>
    <w:rsid w:val="007A070A"/>
    <w:rsid w:val="007A2CF3"/>
    <w:rsid w:val="007A6A17"/>
    <w:rsid w:val="007B0B71"/>
    <w:rsid w:val="007B4A69"/>
    <w:rsid w:val="007C2C07"/>
    <w:rsid w:val="007C3E8F"/>
    <w:rsid w:val="007C55EA"/>
    <w:rsid w:val="007D60D4"/>
    <w:rsid w:val="007E77F5"/>
    <w:rsid w:val="007F1884"/>
    <w:rsid w:val="007F4AC1"/>
    <w:rsid w:val="007F4C19"/>
    <w:rsid w:val="008036AF"/>
    <w:rsid w:val="00804441"/>
    <w:rsid w:val="008119D2"/>
    <w:rsid w:val="00824EC7"/>
    <w:rsid w:val="00825B74"/>
    <w:rsid w:val="00826400"/>
    <w:rsid w:val="00827C7B"/>
    <w:rsid w:val="0083209F"/>
    <w:rsid w:val="00836242"/>
    <w:rsid w:val="008375E3"/>
    <w:rsid w:val="00837E15"/>
    <w:rsid w:val="008506A4"/>
    <w:rsid w:val="00861389"/>
    <w:rsid w:val="00864CE4"/>
    <w:rsid w:val="00870C91"/>
    <w:rsid w:val="00876252"/>
    <w:rsid w:val="008816C9"/>
    <w:rsid w:val="008879DC"/>
    <w:rsid w:val="00890FFF"/>
    <w:rsid w:val="00893FB9"/>
    <w:rsid w:val="008A3A02"/>
    <w:rsid w:val="008B1431"/>
    <w:rsid w:val="008B4D8C"/>
    <w:rsid w:val="008C4174"/>
    <w:rsid w:val="008D39B2"/>
    <w:rsid w:val="008D64E8"/>
    <w:rsid w:val="008E45E9"/>
    <w:rsid w:val="008F1AA3"/>
    <w:rsid w:val="00907A27"/>
    <w:rsid w:val="00912B97"/>
    <w:rsid w:val="00914CD7"/>
    <w:rsid w:val="00926A95"/>
    <w:rsid w:val="009271E3"/>
    <w:rsid w:val="00934A9C"/>
    <w:rsid w:val="0093765C"/>
    <w:rsid w:val="00940FD2"/>
    <w:rsid w:val="00941908"/>
    <w:rsid w:val="00942DC3"/>
    <w:rsid w:val="00942EEB"/>
    <w:rsid w:val="00946A35"/>
    <w:rsid w:val="00953FFE"/>
    <w:rsid w:val="00966F03"/>
    <w:rsid w:val="0097671C"/>
    <w:rsid w:val="00977A18"/>
    <w:rsid w:val="00982764"/>
    <w:rsid w:val="00982B53"/>
    <w:rsid w:val="00992910"/>
    <w:rsid w:val="009A0202"/>
    <w:rsid w:val="009A4A9F"/>
    <w:rsid w:val="009B755E"/>
    <w:rsid w:val="009C09A4"/>
    <w:rsid w:val="009D16F6"/>
    <w:rsid w:val="009E0055"/>
    <w:rsid w:val="009E0B5D"/>
    <w:rsid w:val="009E3A81"/>
    <w:rsid w:val="009F6B5A"/>
    <w:rsid w:val="00A00922"/>
    <w:rsid w:val="00A0568E"/>
    <w:rsid w:val="00A061EE"/>
    <w:rsid w:val="00A124E2"/>
    <w:rsid w:val="00A163CF"/>
    <w:rsid w:val="00A1645B"/>
    <w:rsid w:val="00A16F98"/>
    <w:rsid w:val="00A213AE"/>
    <w:rsid w:val="00A34203"/>
    <w:rsid w:val="00A421FC"/>
    <w:rsid w:val="00A44F63"/>
    <w:rsid w:val="00A53944"/>
    <w:rsid w:val="00A561A8"/>
    <w:rsid w:val="00A61B31"/>
    <w:rsid w:val="00A71134"/>
    <w:rsid w:val="00A716F8"/>
    <w:rsid w:val="00A72065"/>
    <w:rsid w:val="00A72CC1"/>
    <w:rsid w:val="00A77E17"/>
    <w:rsid w:val="00A8095C"/>
    <w:rsid w:val="00A86991"/>
    <w:rsid w:val="00A92F49"/>
    <w:rsid w:val="00A95110"/>
    <w:rsid w:val="00A95DE2"/>
    <w:rsid w:val="00AA106D"/>
    <w:rsid w:val="00AB3765"/>
    <w:rsid w:val="00AB4481"/>
    <w:rsid w:val="00AB47E6"/>
    <w:rsid w:val="00AC1E5B"/>
    <w:rsid w:val="00AC2203"/>
    <w:rsid w:val="00AC2F5D"/>
    <w:rsid w:val="00AD5366"/>
    <w:rsid w:val="00AE01C1"/>
    <w:rsid w:val="00AE1349"/>
    <w:rsid w:val="00AE6977"/>
    <w:rsid w:val="00AF1C22"/>
    <w:rsid w:val="00AF2876"/>
    <w:rsid w:val="00B0244B"/>
    <w:rsid w:val="00B0432E"/>
    <w:rsid w:val="00B053C6"/>
    <w:rsid w:val="00B05F06"/>
    <w:rsid w:val="00B11F08"/>
    <w:rsid w:val="00B165F7"/>
    <w:rsid w:val="00B200DC"/>
    <w:rsid w:val="00B22219"/>
    <w:rsid w:val="00B22FE1"/>
    <w:rsid w:val="00B24B3E"/>
    <w:rsid w:val="00B30F88"/>
    <w:rsid w:val="00B32383"/>
    <w:rsid w:val="00B33C1C"/>
    <w:rsid w:val="00B37946"/>
    <w:rsid w:val="00B37DF4"/>
    <w:rsid w:val="00B41CEE"/>
    <w:rsid w:val="00B444C5"/>
    <w:rsid w:val="00B46872"/>
    <w:rsid w:val="00B53AF0"/>
    <w:rsid w:val="00B61387"/>
    <w:rsid w:val="00B672B6"/>
    <w:rsid w:val="00B67DA7"/>
    <w:rsid w:val="00B7445C"/>
    <w:rsid w:val="00B75574"/>
    <w:rsid w:val="00B80FE6"/>
    <w:rsid w:val="00B81B18"/>
    <w:rsid w:val="00B83F6F"/>
    <w:rsid w:val="00B84CE5"/>
    <w:rsid w:val="00B858B8"/>
    <w:rsid w:val="00B9133B"/>
    <w:rsid w:val="00B93137"/>
    <w:rsid w:val="00BA1774"/>
    <w:rsid w:val="00BA56C1"/>
    <w:rsid w:val="00BA6551"/>
    <w:rsid w:val="00BA6BE1"/>
    <w:rsid w:val="00BB21C0"/>
    <w:rsid w:val="00BC0188"/>
    <w:rsid w:val="00BC4815"/>
    <w:rsid w:val="00BD19F3"/>
    <w:rsid w:val="00BD245B"/>
    <w:rsid w:val="00BD5F02"/>
    <w:rsid w:val="00BE031A"/>
    <w:rsid w:val="00BE6389"/>
    <w:rsid w:val="00BE6AFD"/>
    <w:rsid w:val="00BE76FC"/>
    <w:rsid w:val="00BE7A40"/>
    <w:rsid w:val="00BF2578"/>
    <w:rsid w:val="00BF5B3D"/>
    <w:rsid w:val="00C00944"/>
    <w:rsid w:val="00C048B3"/>
    <w:rsid w:val="00C06D62"/>
    <w:rsid w:val="00C07684"/>
    <w:rsid w:val="00C10E75"/>
    <w:rsid w:val="00C13FED"/>
    <w:rsid w:val="00C15A58"/>
    <w:rsid w:val="00C15BEB"/>
    <w:rsid w:val="00C25B5D"/>
    <w:rsid w:val="00C269C5"/>
    <w:rsid w:val="00C311DB"/>
    <w:rsid w:val="00C40574"/>
    <w:rsid w:val="00C4180A"/>
    <w:rsid w:val="00C512E1"/>
    <w:rsid w:val="00C53C99"/>
    <w:rsid w:val="00C56C54"/>
    <w:rsid w:val="00C62091"/>
    <w:rsid w:val="00C65A7E"/>
    <w:rsid w:val="00C65FE9"/>
    <w:rsid w:val="00C66741"/>
    <w:rsid w:val="00C72824"/>
    <w:rsid w:val="00C85675"/>
    <w:rsid w:val="00C91289"/>
    <w:rsid w:val="00C91DA5"/>
    <w:rsid w:val="00C92554"/>
    <w:rsid w:val="00C970D2"/>
    <w:rsid w:val="00C97822"/>
    <w:rsid w:val="00CA3637"/>
    <w:rsid w:val="00CA4625"/>
    <w:rsid w:val="00CA4C81"/>
    <w:rsid w:val="00CA5AF5"/>
    <w:rsid w:val="00CB13E3"/>
    <w:rsid w:val="00CB617F"/>
    <w:rsid w:val="00CC2CE0"/>
    <w:rsid w:val="00CC6B36"/>
    <w:rsid w:val="00CC7B64"/>
    <w:rsid w:val="00CD10D0"/>
    <w:rsid w:val="00CD13E3"/>
    <w:rsid w:val="00CD4865"/>
    <w:rsid w:val="00CE7E8B"/>
    <w:rsid w:val="00CF48D8"/>
    <w:rsid w:val="00D01E27"/>
    <w:rsid w:val="00D0296E"/>
    <w:rsid w:val="00D02AC8"/>
    <w:rsid w:val="00D12EBD"/>
    <w:rsid w:val="00D131AD"/>
    <w:rsid w:val="00D13FFF"/>
    <w:rsid w:val="00D24EE7"/>
    <w:rsid w:val="00D31837"/>
    <w:rsid w:val="00D33AD4"/>
    <w:rsid w:val="00D352DA"/>
    <w:rsid w:val="00D431C3"/>
    <w:rsid w:val="00D50832"/>
    <w:rsid w:val="00D5307C"/>
    <w:rsid w:val="00D55DFF"/>
    <w:rsid w:val="00D61ECB"/>
    <w:rsid w:val="00D629D5"/>
    <w:rsid w:val="00D71A75"/>
    <w:rsid w:val="00D7408B"/>
    <w:rsid w:val="00D94574"/>
    <w:rsid w:val="00DA0078"/>
    <w:rsid w:val="00DA159F"/>
    <w:rsid w:val="00DA2E6B"/>
    <w:rsid w:val="00DB0479"/>
    <w:rsid w:val="00DB36EB"/>
    <w:rsid w:val="00DC1B10"/>
    <w:rsid w:val="00DC3DC8"/>
    <w:rsid w:val="00DC4A10"/>
    <w:rsid w:val="00DC5C67"/>
    <w:rsid w:val="00DD5155"/>
    <w:rsid w:val="00DE7792"/>
    <w:rsid w:val="00DF74EC"/>
    <w:rsid w:val="00E23C2F"/>
    <w:rsid w:val="00E33D41"/>
    <w:rsid w:val="00E344F0"/>
    <w:rsid w:val="00E359FD"/>
    <w:rsid w:val="00E35FCA"/>
    <w:rsid w:val="00E40F81"/>
    <w:rsid w:val="00E470A6"/>
    <w:rsid w:val="00E64336"/>
    <w:rsid w:val="00E6495B"/>
    <w:rsid w:val="00E67783"/>
    <w:rsid w:val="00E72AD2"/>
    <w:rsid w:val="00E96CB4"/>
    <w:rsid w:val="00E97005"/>
    <w:rsid w:val="00EA621D"/>
    <w:rsid w:val="00ED25CC"/>
    <w:rsid w:val="00ED2B09"/>
    <w:rsid w:val="00ED532C"/>
    <w:rsid w:val="00ED5445"/>
    <w:rsid w:val="00EF25FE"/>
    <w:rsid w:val="00F125D8"/>
    <w:rsid w:val="00F14C0F"/>
    <w:rsid w:val="00F20DE9"/>
    <w:rsid w:val="00F31A84"/>
    <w:rsid w:val="00F32899"/>
    <w:rsid w:val="00F42F1C"/>
    <w:rsid w:val="00F434D5"/>
    <w:rsid w:val="00F44072"/>
    <w:rsid w:val="00F47D40"/>
    <w:rsid w:val="00F5391D"/>
    <w:rsid w:val="00F5766E"/>
    <w:rsid w:val="00F64DD0"/>
    <w:rsid w:val="00F662FF"/>
    <w:rsid w:val="00F82E02"/>
    <w:rsid w:val="00FC0E46"/>
    <w:rsid w:val="00FD1948"/>
    <w:rsid w:val="00FD3000"/>
    <w:rsid w:val="00FD5A5A"/>
    <w:rsid w:val="00FF1D2B"/>
    <w:rsid w:val="00FF468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D6C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Javier Cabrera's Standard Resume</vt:lpstr>
    </vt:vector>
  </TitlesOfParts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Javier Cabrera's Standard Resume</dc:title>
  <dc:creator/>
  <cp:lastModifiedBy/>
  <cp:revision>1</cp:revision>
  <dcterms:created xsi:type="dcterms:W3CDTF">2019-06-09T20:39:00Z</dcterms:created>
  <dcterms:modified xsi:type="dcterms:W3CDTF">2019-08-07T23:46:00Z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tefo6ex-v1</vt:lpwstr>
  </property>
  <property fmtid="{D5CDD505-2E9C-101B-9397-08002B2CF9AE}" pid="3" name="tal_id">
    <vt:lpwstr>2ae0581bebee07880edeb0c2cb93f132</vt:lpwstr>
  </property>
</Properties>
</file>