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15C1" w14:textId="08714958" w:rsidR="0092766D" w:rsidRPr="0092766D" w:rsidRDefault="0092766D" w:rsidP="0092766D">
      <w:pPr>
        <w:spacing w:before="120" w:after="12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0"/>
          <w:u w:val="single"/>
        </w:rPr>
        <w:t>PROFILE</w:t>
      </w: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0"/>
          <w:u w:val="single"/>
        </w:rPr>
        <w:t>SUMMARY</w:t>
      </w:r>
    </w:p>
    <w:p w14:paraId="421EABD5" w14:textId="5B63408C" w:rsidR="00512CC9" w:rsidRDefault="00DE5958" w:rsidP="00140974">
      <w:pPr>
        <w:pStyle w:val="BodyText2"/>
        <w:spacing w:before="120" w:after="60"/>
        <w:ind w:left="0"/>
        <w:rPr>
          <w:rFonts w:asciiTheme="minorHAnsi" w:hAnsiTheme="minorHAnsi"/>
          <w:sz w:val="21"/>
          <w:szCs w:val="22"/>
        </w:rPr>
      </w:pPr>
      <w:r w:rsidRPr="00041110">
        <w:rPr>
          <w:rFonts w:asciiTheme="minorHAnsi" w:hAnsiTheme="minorHAnsi"/>
          <w:sz w:val="21"/>
        </w:rPr>
        <w:t>Dynamic s</w:t>
      </w:r>
      <w:r w:rsidR="00A112B1" w:rsidRPr="00041110">
        <w:rPr>
          <w:rFonts w:asciiTheme="minorHAnsi" w:hAnsiTheme="minorHAnsi"/>
          <w:sz w:val="21"/>
        </w:rPr>
        <w:t xml:space="preserve">enior executive </w:t>
      </w:r>
      <w:r w:rsidR="008A34A6" w:rsidRPr="00041110">
        <w:rPr>
          <w:rFonts w:asciiTheme="minorHAnsi" w:hAnsiTheme="minorHAnsi"/>
          <w:sz w:val="21"/>
        </w:rPr>
        <w:t xml:space="preserve">with </w:t>
      </w:r>
      <w:r w:rsidRPr="00041110">
        <w:rPr>
          <w:rFonts w:asciiTheme="minorHAnsi" w:hAnsiTheme="minorHAnsi"/>
          <w:sz w:val="21"/>
        </w:rPr>
        <w:t>over 25 years of</w:t>
      </w:r>
      <w:r w:rsidR="008A34A6" w:rsidRPr="00041110">
        <w:rPr>
          <w:rFonts w:asciiTheme="minorHAnsi" w:hAnsiTheme="minorHAnsi"/>
          <w:sz w:val="21"/>
        </w:rPr>
        <w:t xml:space="preserve"> </w:t>
      </w:r>
      <w:r w:rsidR="009568C1" w:rsidRPr="00041110">
        <w:rPr>
          <w:rFonts w:asciiTheme="minorHAnsi" w:hAnsiTheme="minorHAnsi"/>
          <w:sz w:val="21"/>
        </w:rPr>
        <w:t xml:space="preserve">global </w:t>
      </w:r>
      <w:r w:rsidRPr="00041110">
        <w:rPr>
          <w:rFonts w:asciiTheme="minorHAnsi" w:hAnsiTheme="minorHAnsi"/>
          <w:sz w:val="21"/>
        </w:rPr>
        <w:t xml:space="preserve">Information Technology </w:t>
      </w:r>
      <w:r w:rsidR="008A34A6" w:rsidRPr="00041110">
        <w:rPr>
          <w:rFonts w:asciiTheme="minorHAnsi" w:hAnsiTheme="minorHAnsi"/>
          <w:sz w:val="21"/>
        </w:rPr>
        <w:t xml:space="preserve">experience enabling </w:t>
      </w:r>
      <w:r w:rsidR="005B69F9">
        <w:rPr>
          <w:rFonts w:asciiTheme="minorHAnsi" w:hAnsiTheme="minorHAnsi"/>
          <w:sz w:val="21"/>
        </w:rPr>
        <w:t xml:space="preserve">digital </w:t>
      </w:r>
      <w:r w:rsidRPr="00041110">
        <w:rPr>
          <w:rFonts w:asciiTheme="minorHAnsi" w:hAnsiTheme="minorHAnsi"/>
          <w:sz w:val="21"/>
        </w:rPr>
        <w:t>transformation</w:t>
      </w:r>
      <w:r w:rsidR="003F7A40">
        <w:rPr>
          <w:rFonts w:asciiTheme="minorHAnsi" w:hAnsiTheme="minorHAnsi"/>
          <w:sz w:val="21"/>
        </w:rPr>
        <w:t>s</w:t>
      </w:r>
      <w:r w:rsidRPr="00041110">
        <w:rPr>
          <w:rFonts w:asciiTheme="minorHAnsi" w:hAnsiTheme="minorHAnsi"/>
          <w:sz w:val="21"/>
        </w:rPr>
        <w:t xml:space="preserve">, </w:t>
      </w:r>
      <w:r w:rsidR="00016246" w:rsidRPr="00041110">
        <w:rPr>
          <w:rFonts w:asciiTheme="minorHAnsi" w:hAnsiTheme="minorHAnsi"/>
          <w:sz w:val="21"/>
        </w:rPr>
        <w:t>growth</w:t>
      </w:r>
      <w:r w:rsidR="004D2427">
        <w:rPr>
          <w:rFonts w:asciiTheme="minorHAnsi" w:hAnsiTheme="minorHAnsi"/>
          <w:sz w:val="21"/>
        </w:rPr>
        <w:t>,</w:t>
      </w:r>
      <w:r w:rsidR="00041110" w:rsidRPr="00041110">
        <w:rPr>
          <w:rFonts w:asciiTheme="minorHAnsi" w:hAnsiTheme="minorHAnsi"/>
          <w:sz w:val="21"/>
        </w:rPr>
        <w:t xml:space="preserve"> and</w:t>
      </w:r>
      <w:r w:rsidR="009568C1" w:rsidRPr="00041110">
        <w:rPr>
          <w:rFonts w:asciiTheme="minorHAnsi" w:hAnsiTheme="minorHAnsi"/>
          <w:sz w:val="21"/>
        </w:rPr>
        <w:t xml:space="preserve"> </w:t>
      </w:r>
      <w:r w:rsidR="00041110" w:rsidRPr="00041110">
        <w:rPr>
          <w:rFonts w:asciiTheme="minorHAnsi" w:hAnsiTheme="minorHAnsi"/>
          <w:sz w:val="21"/>
        </w:rPr>
        <w:t xml:space="preserve">process improvements.  Proven </w:t>
      </w:r>
      <w:r w:rsidR="006F5F19">
        <w:rPr>
          <w:rFonts w:asciiTheme="minorHAnsi" w:hAnsiTheme="minorHAnsi"/>
          <w:sz w:val="21"/>
        </w:rPr>
        <w:t xml:space="preserve">ability to deliver </w:t>
      </w:r>
      <w:r w:rsidR="003F7A40">
        <w:rPr>
          <w:rFonts w:asciiTheme="minorHAnsi" w:hAnsiTheme="minorHAnsi"/>
          <w:sz w:val="21"/>
        </w:rPr>
        <w:t xml:space="preserve">business </w:t>
      </w:r>
      <w:r w:rsidR="006F5F19">
        <w:rPr>
          <w:rFonts w:asciiTheme="minorHAnsi" w:hAnsiTheme="minorHAnsi"/>
          <w:sz w:val="21"/>
        </w:rPr>
        <w:t>results</w:t>
      </w:r>
      <w:r w:rsidR="00041110" w:rsidRPr="00041110">
        <w:rPr>
          <w:rFonts w:asciiTheme="minorHAnsi" w:hAnsiTheme="minorHAnsi"/>
          <w:sz w:val="21"/>
        </w:rPr>
        <w:t xml:space="preserve"> </w:t>
      </w:r>
      <w:r w:rsidR="006F5F19">
        <w:rPr>
          <w:rFonts w:asciiTheme="minorHAnsi" w:hAnsiTheme="minorHAnsi"/>
          <w:sz w:val="21"/>
        </w:rPr>
        <w:t xml:space="preserve">while </w:t>
      </w:r>
      <w:r w:rsidR="00F5793C">
        <w:rPr>
          <w:rFonts w:asciiTheme="minorHAnsi" w:hAnsiTheme="minorHAnsi"/>
          <w:sz w:val="21"/>
        </w:rPr>
        <w:t>serv</w:t>
      </w:r>
      <w:r w:rsidR="006F5F19">
        <w:rPr>
          <w:rFonts w:asciiTheme="minorHAnsi" w:hAnsiTheme="minorHAnsi"/>
          <w:sz w:val="21"/>
        </w:rPr>
        <w:t>ing</w:t>
      </w:r>
      <w:r w:rsidR="00F5793C">
        <w:rPr>
          <w:rFonts w:asciiTheme="minorHAnsi" w:hAnsiTheme="minorHAnsi"/>
          <w:sz w:val="21"/>
        </w:rPr>
        <w:t xml:space="preserve"> </w:t>
      </w:r>
      <w:r w:rsidR="00041110" w:rsidRPr="00041110">
        <w:rPr>
          <w:rFonts w:asciiTheme="minorHAnsi" w:hAnsiTheme="minorHAnsi"/>
          <w:sz w:val="21"/>
        </w:rPr>
        <w:t xml:space="preserve">every level in the organization.  </w:t>
      </w:r>
      <w:r w:rsidR="00AF517F">
        <w:rPr>
          <w:rFonts w:asciiTheme="minorHAnsi" w:hAnsiTheme="minorHAnsi"/>
          <w:sz w:val="21"/>
        </w:rPr>
        <w:t>Focused on leading</w:t>
      </w:r>
      <w:r w:rsidR="00041110" w:rsidRPr="00041110">
        <w:rPr>
          <w:rFonts w:asciiTheme="minorHAnsi" w:hAnsiTheme="minorHAnsi"/>
          <w:sz w:val="21"/>
        </w:rPr>
        <w:t xml:space="preserve"> and deliver</w:t>
      </w:r>
      <w:r w:rsidR="00AF517F">
        <w:rPr>
          <w:rFonts w:asciiTheme="minorHAnsi" w:hAnsiTheme="minorHAnsi"/>
          <w:sz w:val="21"/>
        </w:rPr>
        <w:t>ing</w:t>
      </w:r>
      <w:r w:rsidR="00041110" w:rsidRPr="00041110">
        <w:rPr>
          <w:rFonts w:asciiTheme="minorHAnsi" w:hAnsiTheme="minorHAnsi"/>
          <w:sz w:val="21"/>
        </w:rPr>
        <w:t xml:space="preserve"> </w:t>
      </w:r>
      <w:r w:rsidR="006F5F19">
        <w:rPr>
          <w:rFonts w:asciiTheme="minorHAnsi" w:hAnsiTheme="minorHAnsi"/>
          <w:sz w:val="21"/>
        </w:rPr>
        <w:t xml:space="preserve">IT-enabled </w:t>
      </w:r>
      <w:r w:rsidR="003A3BF5">
        <w:rPr>
          <w:rFonts w:asciiTheme="minorHAnsi" w:hAnsiTheme="minorHAnsi"/>
          <w:sz w:val="21"/>
        </w:rPr>
        <w:t xml:space="preserve">business </w:t>
      </w:r>
      <w:r w:rsidR="006F5F19">
        <w:rPr>
          <w:rFonts w:asciiTheme="minorHAnsi" w:hAnsiTheme="minorHAnsi"/>
          <w:sz w:val="21"/>
        </w:rPr>
        <w:t>solutions</w:t>
      </w:r>
      <w:r w:rsidR="003F7A40" w:rsidRPr="00041110">
        <w:rPr>
          <w:rFonts w:asciiTheme="minorHAnsi" w:hAnsiTheme="minorHAnsi"/>
          <w:sz w:val="21"/>
        </w:rPr>
        <w:t xml:space="preserve"> </w:t>
      </w:r>
      <w:r w:rsidR="00041110" w:rsidRPr="00041110">
        <w:rPr>
          <w:rFonts w:asciiTheme="minorHAnsi" w:hAnsiTheme="minorHAnsi"/>
          <w:sz w:val="21"/>
        </w:rPr>
        <w:t xml:space="preserve">through </w:t>
      </w:r>
      <w:r w:rsidR="00016246" w:rsidRPr="00041110">
        <w:rPr>
          <w:rFonts w:asciiTheme="minorHAnsi" w:hAnsiTheme="minorHAnsi"/>
          <w:sz w:val="21"/>
        </w:rPr>
        <w:t xml:space="preserve">selective </w:t>
      </w:r>
      <w:r w:rsidR="009568C1" w:rsidRPr="00041110">
        <w:rPr>
          <w:rFonts w:asciiTheme="minorHAnsi" w:hAnsiTheme="minorHAnsi"/>
          <w:sz w:val="21"/>
        </w:rPr>
        <w:t>technology deployments.</w:t>
      </w:r>
      <w:r w:rsidR="00A112B1" w:rsidRPr="00041110">
        <w:rPr>
          <w:rFonts w:asciiTheme="minorHAnsi" w:hAnsiTheme="minorHAnsi"/>
          <w:sz w:val="21"/>
          <w:szCs w:val="22"/>
        </w:rPr>
        <w:t xml:space="preserve">  </w:t>
      </w:r>
    </w:p>
    <w:p w14:paraId="4D1C0A8E" w14:textId="2DB2CF9D" w:rsidR="004D2427" w:rsidRDefault="00A112B1" w:rsidP="0065643A">
      <w:pPr>
        <w:pStyle w:val="BodyText2"/>
        <w:spacing w:before="120" w:after="60"/>
        <w:ind w:left="0"/>
        <w:rPr>
          <w:rFonts w:asciiTheme="minorHAnsi" w:hAnsiTheme="minorHAnsi"/>
          <w:sz w:val="21"/>
          <w:szCs w:val="22"/>
        </w:rPr>
      </w:pPr>
      <w:r w:rsidRPr="00041110">
        <w:rPr>
          <w:rFonts w:asciiTheme="minorHAnsi" w:hAnsiTheme="minorHAnsi"/>
          <w:sz w:val="21"/>
          <w:szCs w:val="22"/>
        </w:rPr>
        <w:t>Core competencies include:</w:t>
      </w:r>
    </w:p>
    <w:p w14:paraId="3AC3AA4C" w14:textId="5FB1938E" w:rsidR="004D2427" w:rsidRPr="00041110" w:rsidRDefault="004D2427" w:rsidP="00512CC9">
      <w:pPr>
        <w:pStyle w:val="BodyText2"/>
        <w:spacing w:after="60"/>
        <w:ind w:left="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Technology Strategy | </w:t>
      </w:r>
      <w:r w:rsidR="006B2F69">
        <w:rPr>
          <w:rFonts w:asciiTheme="minorHAnsi" w:hAnsiTheme="minorHAnsi"/>
          <w:sz w:val="21"/>
          <w:szCs w:val="22"/>
        </w:rPr>
        <w:t>Digital Transformation</w:t>
      </w:r>
      <w:r>
        <w:rPr>
          <w:rFonts w:asciiTheme="minorHAnsi" w:hAnsiTheme="minorHAnsi"/>
          <w:sz w:val="21"/>
          <w:szCs w:val="22"/>
        </w:rPr>
        <w:t xml:space="preserve"> | Mergers &amp; Acquisitions | Customer-Facing eCommerce Platforms </w:t>
      </w:r>
      <w:r w:rsidR="000524B6">
        <w:rPr>
          <w:rFonts w:asciiTheme="minorHAnsi" w:hAnsiTheme="minorHAnsi"/>
          <w:sz w:val="21"/>
          <w:szCs w:val="22"/>
        </w:rPr>
        <w:t xml:space="preserve">| Compliance &amp; Risk Management </w:t>
      </w:r>
      <w:r>
        <w:rPr>
          <w:rFonts w:asciiTheme="minorHAnsi" w:hAnsiTheme="minorHAnsi"/>
          <w:sz w:val="21"/>
          <w:szCs w:val="22"/>
        </w:rPr>
        <w:t xml:space="preserve">| Data Center, Virtualization &amp; Cyber Security Management | Business Application </w:t>
      </w:r>
      <w:r w:rsidR="000524B6">
        <w:rPr>
          <w:rFonts w:asciiTheme="minorHAnsi" w:hAnsiTheme="minorHAnsi"/>
          <w:sz w:val="21"/>
          <w:szCs w:val="22"/>
        </w:rPr>
        <w:t>&amp;</w:t>
      </w:r>
      <w:r>
        <w:rPr>
          <w:rFonts w:asciiTheme="minorHAnsi" w:hAnsiTheme="minorHAnsi"/>
          <w:sz w:val="21"/>
          <w:szCs w:val="22"/>
        </w:rPr>
        <w:t xml:space="preserve"> Business Intelligence </w:t>
      </w:r>
      <w:r w:rsidR="000524B6">
        <w:rPr>
          <w:rFonts w:asciiTheme="minorHAnsi" w:hAnsiTheme="minorHAnsi"/>
          <w:sz w:val="21"/>
          <w:szCs w:val="22"/>
        </w:rPr>
        <w:t xml:space="preserve">Management </w:t>
      </w:r>
      <w:r>
        <w:rPr>
          <w:rFonts w:asciiTheme="minorHAnsi" w:hAnsiTheme="minorHAnsi"/>
          <w:sz w:val="21"/>
          <w:szCs w:val="22"/>
        </w:rPr>
        <w:t xml:space="preserve">| </w:t>
      </w:r>
      <w:r w:rsidR="000524B6">
        <w:rPr>
          <w:rFonts w:asciiTheme="minorHAnsi" w:hAnsiTheme="minorHAnsi"/>
          <w:sz w:val="21"/>
          <w:szCs w:val="22"/>
        </w:rPr>
        <w:t xml:space="preserve">Global </w:t>
      </w:r>
      <w:r>
        <w:rPr>
          <w:rFonts w:asciiTheme="minorHAnsi" w:hAnsiTheme="minorHAnsi"/>
          <w:sz w:val="21"/>
          <w:szCs w:val="22"/>
        </w:rPr>
        <w:t xml:space="preserve">Telecommunications &amp; Connectivity Management | Program Management | Project Management | </w:t>
      </w:r>
      <w:r w:rsidR="003B52F0">
        <w:rPr>
          <w:rFonts w:asciiTheme="minorHAnsi" w:hAnsiTheme="minorHAnsi"/>
          <w:sz w:val="21"/>
          <w:szCs w:val="22"/>
        </w:rPr>
        <w:t>Financial</w:t>
      </w:r>
      <w:r>
        <w:rPr>
          <w:rFonts w:asciiTheme="minorHAnsi" w:hAnsiTheme="minorHAnsi"/>
          <w:sz w:val="21"/>
          <w:szCs w:val="22"/>
        </w:rPr>
        <w:t xml:space="preserve"> Management | IT General Controls, Audit &amp; Security Management | </w:t>
      </w:r>
      <w:r w:rsidR="00512CC9">
        <w:rPr>
          <w:rFonts w:asciiTheme="minorHAnsi" w:hAnsiTheme="minorHAnsi"/>
          <w:sz w:val="21"/>
          <w:szCs w:val="22"/>
        </w:rPr>
        <w:t xml:space="preserve">COBIT and Information Assurance | </w:t>
      </w:r>
      <w:r>
        <w:rPr>
          <w:rFonts w:asciiTheme="minorHAnsi" w:hAnsiTheme="minorHAnsi"/>
          <w:sz w:val="21"/>
          <w:szCs w:val="22"/>
        </w:rPr>
        <w:t>Vendor &amp; Contract Management</w:t>
      </w:r>
    </w:p>
    <w:p w14:paraId="21266B0A" w14:textId="77777777" w:rsidR="00A112B1" w:rsidRPr="00842B70" w:rsidRDefault="00A112B1" w:rsidP="00BB2EC4">
      <w:pPr>
        <w:pStyle w:val="BodyText2"/>
        <w:rPr>
          <w:rFonts w:asciiTheme="minorHAnsi" w:hAnsiTheme="minorHAnsi" w:cs="Verdana"/>
          <w:sz w:val="22"/>
          <w:szCs w:val="22"/>
        </w:rPr>
      </w:pPr>
    </w:p>
    <w:p w14:paraId="59E51362" w14:textId="551B9AF1" w:rsidR="00A112B1" w:rsidRPr="00713BC5" w:rsidRDefault="00A112B1" w:rsidP="00122BFD">
      <w:pPr>
        <w:spacing w:after="120"/>
        <w:rPr>
          <w:rFonts w:asciiTheme="minorHAnsi" w:hAnsiTheme="minorHAnsi" w:cstheme="minorHAnsi"/>
          <w:sz w:val="28"/>
          <w:szCs w:val="20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PROFESSIONAL EXPERIENCE</w:t>
      </w:r>
    </w:p>
    <w:p w14:paraId="44256BA5" w14:textId="1C7B642C" w:rsidR="00A112B1" w:rsidRPr="00512CC9" w:rsidRDefault="00122BFD" w:rsidP="00052FC1">
      <w:pPr>
        <w:tabs>
          <w:tab w:val="right" w:pos="270"/>
          <w:tab w:val="right" w:pos="10512"/>
        </w:tabs>
        <w:rPr>
          <w:rFonts w:asciiTheme="minorHAnsi" w:hAnsiTheme="minorHAnsi" w:cstheme="minorHAnsi"/>
          <w:b/>
        </w:rPr>
      </w:pPr>
      <w:r w:rsidRPr="00512CC9">
        <w:rPr>
          <w:rFonts w:asciiTheme="minorHAnsi" w:hAnsiTheme="minorHAnsi" w:cstheme="minorHAnsi"/>
          <w:b/>
        </w:rPr>
        <w:t xml:space="preserve">GENERAL CABLE CORPORATION, </w:t>
      </w:r>
      <w:r w:rsidR="00A112B1" w:rsidRPr="00512CC9">
        <w:rPr>
          <w:rFonts w:asciiTheme="minorHAnsi" w:hAnsiTheme="minorHAnsi" w:cstheme="minorHAnsi"/>
          <w:b/>
        </w:rPr>
        <w:t>Miami, FL</w:t>
      </w:r>
      <w:r w:rsidRPr="00512CC9">
        <w:rPr>
          <w:rFonts w:asciiTheme="minorHAnsi" w:hAnsiTheme="minorHAnsi" w:cstheme="minorHAnsi"/>
          <w:b/>
        </w:rPr>
        <w:tab/>
        <w:t>2000 – 2018</w:t>
      </w:r>
    </w:p>
    <w:p w14:paraId="2B73757A" w14:textId="493F5DDA" w:rsidR="00106183" w:rsidRPr="005B01B5" w:rsidRDefault="00106183" w:rsidP="00122BFD">
      <w:pPr>
        <w:tabs>
          <w:tab w:val="left" w:pos="6750"/>
          <w:tab w:val="right" w:pos="10710"/>
        </w:tabs>
        <w:spacing w:before="60" w:after="60"/>
        <w:rPr>
          <w:rFonts w:asciiTheme="minorHAnsi" w:hAnsiTheme="minorHAnsi" w:cstheme="minorHAnsi"/>
          <w:bCs/>
          <w:sz w:val="22"/>
        </w:rPr>
      </w:pPr>
      <w:r w:rsidRPr="005B01B5">
        <w:rPr>
          <w:rFonts w:asciiTheme="minorHAnsi" w:hAnsiTheme="minorHAnsi" w:cstheme="minorHAnsi"/>
          <w:bCs/>
          <w:sz w:val="22"/>
        </w:rPr>
        <w:t xml:space="preserve">A global industrial manufacturing leader with over 100 years of experience, </w:t>
      </w:r>
      <w:r w:rsidR="006E52E5" w:rsidRPr="005B01B5">
        <w:rPr>
          <w:rFonts w:asciiTheme="minorHAnsi" w:hAnsiTheme="minorHAnsi" w:cstheme="minorHAnsi"/>
          <w:bCs/>
          <w:sz w:val="22"/>
        </w:rPr>
        <w:t xml:space="preserve">yearly </w:t>
      </w:r>
      <w:r w:rsidRPr="005B01B5">
        <w:rPr>
          <w:rFonts w:asciiTheme="minorHAnsi" w:hAnsiTheme="minorHAnsi" w:cstheme="minorHAnsi"/>
          <w:bCs/>
          <w:sz w:val="22"/>
        </w:rPr>
        <w:t>sales in excess of $6B, about 10,000 employees and operations in over 30 countries.</w:t>
      </w:r>
    </w:p>
    <w:p w14:paraId="6A9F78FF" w14:textId="4B1C2D36" w:rsidR="00A112B1" w:rsidRPr="00414552" w:rsidRDefault="00A112B1" w:rsidP="00052FC1">
      <w:pPr>
        <w:tabs>
          <w:tab w:val="right" w:pos="10512"/>
        </w:tabs>
        <w:spacing w:before="60" w:after="60"/>
        <w:rPr>
          <w:rFonts w:asciiTheme="minorHAnsi" w:hAnsiTheme="minorHAnsi" w:cstheme="minorHAnsi"/>
          <w:bCs/>
          <w:i/>
          <w:sz w:val="22"/>
        </w:rPr>
      </w:pPr>
      <w:r w:rsidRPr="00414552">
        <w:rPr>
          <w:rFonts w:asciiTheme="minorHAnsi" w:hAnsiTheme="minorHAnsi" w:cstheme="minorHAnsi"/>
          <w:bCs/>
          <w:i/>
          <w:sz w:val="22"/>
        </w:rPr>
        <w:t>Vice President of Information Technology</w:t>
      </w:r>
      <w:r w:rsidR="00122BFD" w:rsidRPr="00414552">
        <w:rPr>
          <w:rFonts w:asciiTheme="minorHAnsi" w:hAnsiTheme="minorHAnsi" w:cstheme="minorHAnsi"/>
          <w:bCs/>
          <w:i/>
          <w:sz w:val="22"/>
        </w:rPr>
        <w:t xml:space="preserve"> </w:t>
      </w:r>
      <w:r w:rsidR="007D00AD">
        <w:rPr>
          <w:rFonts w:asciiTheme="minorHAnsi" w:hAnsiTheme="minorHAnsi" w:cstheme="minorHAnsi"/>
          <w:bCs/>
          <w:i/>
          <w:sz w:val="22"/>
        </w:rPr>
        <w:t xml:space="preserve">/ CIO Latin America </w:t>
      </w:r>
      <w:r w:rsidR="002D3ADF">
        <w:rPr>
          <w:rFonts w:asciiTheme="minorHAnsi" w:hAnsiTheme="minorHAnsi" w:cstheme="minorHAnsi"/>
          <w:bCs/>
          <w:i/>
          <w:sz w:val="22"/>
        </w:rPr>
        <w:tab/>
      </w:r>
      <w:r w:rsidR="00122BFD" w:rsidRPr="00414552">
        <w:rPr>
          <w:rFonts w:asciiTheme="minorHAnsi" w:hAnsiTheme="minorHAnsi" w:cstheme="minorHAnsi"/>
          <w:bCs/>
          <w:i/>
          <w:sz w:val="22"/>
        </w:rPr>
        <w:t>(</w:t>
      </w:r>
      <w:r w:rsidR="00174DA1" w:rsidRPr="00414552">
        <w:rPr>
          <w:rFonts w:asciiTheme="minorHAnsi" w:hAnsiTheme="minorHAnsi" w:cstheme="minorHAnsi"/>
          <w:bCs/>
          <w:i/>
          <w:sz w:val="22"/>
        </w:rPr>
        <w:t>201</w:t>
      </w:r>
      <w:r w:rsidR="00684B51">
        <w:rPr>
          <w:rFonts w:asciiTheme="minorHAnsi" w:hAnsiTheme="minorHAnsi" w:cstheme="minorHAnsi"/>
          <w:bCs/>
          <w:i/>
          <w:sz w:val="22"/>
        </w:rPr>
        <w:t>2</w:t>
      </w:r>
      <w:r w:rsidRPr="00414552">
        <w:rPr>
          <w:rFonts w:asciiTheme="minorHAnsi" w:hAnsiTheme="minorHAnsi" w:cstheme="minorHAnsi"/>
          <w:bCs/>
          <w:i/>
          <w:sz w:val="22"/>
        </w:rPr>
        <w:t xml:space="preserve"> </w:t>
      </w:r>
      <w:r w:rsidR="00087A9D" w:rsidRPr="00414552">
        <w:rPr>
          <w:rFonts w:asciiTheme="minorHAnsi" w:hAnsiTheme="minorHAnsi" w:cstheme="minorHAnsi"/>
          <w:bCs/>
          <w:i/>
          <w:sz w:val="22"/>
        </w:rPr>
        <w:t>–</w:t>
      </w:r>
      <w:r w:rsidRPr="00414552">
        <w:rPr>
          <w:rFonts w:asciiTheme="minorHAnsi" w:hAnsiTheme="minorHAnsi" w:cstheme="minorHAnsi"/>
          <w:bCs/>
          <w:i/>
          <w:sz w:val="22"/>
        </w:rPr>
        <w:t xml:space="preserve"> </w:t>
      </w:r>
      <w:r w:rsidR="00174DA1" w:rsidRPr="00414552">
        <w:rPr>
          <w:rFonts w:asciiTheme="minorHAnsi" w:hAnsiTheme="minorHAnsi" w:cstheme="minorHAnsi"/>
          <w:bCs/>
          <w:i/>
          <w:sz w:val="22"/>
        </w:rPr>
        <w:t>2018</w:t>
      </w:r>
      <w:r w:rsidR="00122BFD" w:rsidRPr="00414552">
        <w:rPr>
          <w:rFonts w:asciiTheme="minorHAnsi" w:hAnsiTheme="minorHAnsi" w:cstheme="minorHAnsi"/>
          <w:bCs/>
          <w:i/>
          <w:sz w:val="22"/>
        </w:rPr>
        <w:t>)</w:t>
      </w:r>
    </w:p>
    <w:p w14:paraId="02F1C999" w14:textId="30D1712F" w:rsidR="00A112B1" w:rsidRPr="00DF3A92" w:rsidRDefault="00A112B1" w:rsidP="00D645C4">
      <w:pPr>
        <w:pStyle w:val="2lines"/>
        <w:spacing w:after="60"/>
        <w:ind w:left="0" w:firstLine="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Overall IT responsibilities suppor</w:t>
      </w:r>
      <w:r w:rsidR="002B112B">
        <w:rPr>
          <w:rFonts w:asciiTheme="minorHAnsi" w:hAnsiTheme="minorHAnsi"/>
          <w:sz w:val="21"/>
        </w:rPr>
        <w:t>ting</w:t>
      </w:r>
      <w:r w:rsidRPr="00DF3A92">
        <w:rPr>
          <w:rFonts w:asciiTheme="minorHAnsi" w:hAnsiTheme="minorHAnsi"/>
          <w:sz w:val="21"/>
        </w:rPr>
        <w:t xml:space="preserve"> General Cable</w:t>
      </w:r>
      <w:r w:rsidR="00E92C82">
        <w:rPr>
          <w:rFonts w:asciiTheme="minorHAnsi" w:hAnsiTheme="minorHAnsi"/>
          <w:sz w:val="21"/>
        </w:rPr>
        <w:t>’s</w:t>
      </w:r>
      <w:r w:rsidRPr="00DF3A92">
        <w:rPr>
          <w:rFonts w:asciiTheme="minorHAnsi" w:hAnsiTheme="minorHAnsi"/>
          <w:sz w:val="21"/>
        </w:rPr>
        <w:t xml:space="preserve"> </w:t>
      </w:r>
      <w:r w:rsidR="0078738B">
        <w:rPr>
          <w:rFonts w:asciiTheme="minorHAnsi" w:hAnsiTheme="minorHAnsi"/>
          <w:sz w:val="21"/>
        </w:rPr>
        <w:t>$</w:t>
      </w:r>
      <w:r w:rsidR="00F92FB7" w:rsidRPr="00DF3A92">
        <w:rPr>
          <w:rFonts w:asciiTheme="minorHAnsi" w:hAnsiTheme="minorHAnsi"/>
          <w:sz w:val="21"/>
        </w:rPr>
        <w:t>2</w:t>
      </w:r>
      <w:r w:rsidR="0078738B">
        <w:rPr>
          <w:rFonts w:asciiTheme="minorHAnsi" w:hAnsiTheme="minorHAnsi"/>
          <w:sz w:val="21"/>
        </w:rPr>
        <w:t>B</w:t>
      </w:r>
      <w:r w:rsidR="00F92FB7" w:rsidRPr="00DF3A92">
        <w:rPr>
          <w:rFonts w:asciiTheme="minorHAnsi" w:hAnsiTheme="minorHAnsi"/>
          <w:sz w:val="21"/>
        </w:rPr>
        <w:t xml:space="preserve"> business and 4k employees </w:t>
      </w:r>
      <w:r w:rsidRPr="00DF3A92">
        <w:rPr>
          <w:rFonts w:asciiTheme="minorHAnsi" w:hAnsiTheme="minorHAnsi"/>
          <w:sz w:val="21"/>
        </w:rPr>
        <w:t xml:space="preserve">in Latin America, Asia Pacific and Sub-Sahara Africa.  </w:t>
      </w:r>
      <w:r w:rsidR="00F92FB7" w:rsidRPr="00DF3A92">
        <w:rPr>
          <w:rFonts w:asciiTheme="minorHAnsi" w:hAnsiTheme="minorHAnsi"/>
          <w:sz w:val="21"/>
        </w:rPr>
        <w:t xml:space="preserve">Part of </w:t>
      </w:r>
      <w:r w:rsidR="00E92C82">
        <w:rPr>
          <w:rFonts w:asciiTheme="minorHAnsi" w:hAnsiTheme="minorHAnsi"/>
          <w:sz w:val="21"/>
        </w:rPr>
        <w:t xml:space="preserve">the </w:t>
      </w:r>
      <w:r w:rsidR="00F92FB7" w:rsidRPr="00DF3A92">
        <w:rPr>
          <w:rFonts w:asciiTheme="minorHAnsi" w:hAnsiTheme="minorHAnsi"/>
          <w:sz w:val="21"/>
        </w:rPr>
        <w:t>Senior Leadership Team (SLT) responsible for business strategy</w:t>
      </w:r>
      <w:r w:rsidR="00DF3A92" w:rsidRPr="00DF3A92">
        <w:rPr>
          <w:rFonts w:asciiTheme="minorHAnsi" w:hAnsiTheme="minorHAnsi"/>
          <w:sz w:val="21"/>
        </w:rPr>
        <w:t xml:space="preserve"> </w:t>
      </w:r>
      <w:r w:rsidR="00F92FB7" w:rsidRPr="00DF3A92">
        <w:rPr>
          <w:rFonts w:asciiTheme="minorHAnsi" w:hAnsiTheme="minorHAnsi"/>
          <w:sz w:val="21"/>
        </w:rPr>
        <w:t xml:space="preserve">and day-to-day operations.  </w:t>
      </w:r>
      <w:r w:rsidR="00743763">
        <w:rPr>
          <w:rFonts w:asciiTheme="minorHAnsi" w:hAnsiTheme="minorHAnsi"/>
          <w:sz w:val="21"/>
        </w:rPr>
        <w:t>Led</w:t>
      </w:r>
      <w:r w:rsidR="00D15917" w:rsidRPr="00DF3A92">
        <w:rPr>
          <w:rFonts w:asciiTheme="minorHAnsi" w:hAnsiTheme="minorHAnsi"/>
          <w:sz w:val="21"/>
        </w:rPr>
        <w:t xml:space="preserve"> </w:t>
      </w:r>
      <w:r w:rsidR="00F92FB7" w:rsidRPr="00DF3A92">
        <w:rPr>
          <w:rFonts w:asciiTheme="minorHAnsi" w:hAnsiTheme="minorHAnsi"/>
          <w:sz w:val="21"/>
        </w:rPr>
        <w:t xml:space="preserve">IT </w:t>
      </w:r>
      <w:r w:rsidR="00E6199F">
        <w:rPr>
          <w:rFonts w:asciiTheme="minorHAnsi" w:hAnsiTheme="minorHAnsi"/>
          <w:sz w:val="21"/>
        </w:rPr>
        <w:t>vision</w:t>
      </w:r>
      <w:r w:rsidR="00FD66F5">
        <w:rPr>
          <w:rFonts w:asciiTheme="minorHAnsi" w:hAnsiTheme="minorHAnsi"/>
          <w:sz w:val="21"/>
        </w:rPr>
        <w:t xml:space="preserve">, strategy </w:t>
      </w:r>
      <w:r w:rsidR="00E6199F">
        <w:rPr>
          <w:rFonts w:asciiTheme="minorHAnsi" w:hAnsiTheme="minorHAnsi"/>
          <w:sz w:val="21"/>
        </w:rPr>
        <w:t>and</w:t>
      </w:r>
      <w:r w:rsidR="00687C13">
        <w:rPr>
          <w:rFonts w:asciiTheme="minorHAnsi" w:hAnsiTheme="minorHAnsi"/>
          <w:sz w:val="21"/>
        </w:rPr>
        <w:t xml:space="preserve"> roadmap</w:t>
      </w:r>
      <w:r w:rsidRPr="00DF3A92">
        <w:rPr>
          <w:rFonts w:asciiTheme="minorHAnsi" w:hAnsiTheme="minorHAnsi"/>
          <w:sz w:val="21"/>
        </w:rPr>
        <w:t xml:space="preserve"> </w:t>
      </w:r>
      <w:r w:rsidR="00E6199F">
        <w:rPr>
          <w:rFonts w:asciiTheme="minorHAnsi" w:hAnsiTheme="minorHAnsi"/>
          <w:sz w:val="21"/>
        </w:rPr>
        <w:t>for technology innovation and transformation</w:t>
      </w:r>
      <w:r w:rsidR="00F92FB7" w:rsidRPr="00DF3A92">
        <w:rPr>
          <w:rFonts w:asciiTheme="minorHAnsi" w:hAnsiTheme="minorHAnsi"/>
          <w:sz w:val="21"/>
        </w:rPr>
        <w:t>.</w:t>
      </w:r>
      <w:r w:rsidRPr="00DF3A92">
        <w:rPr>
          <w:rFonts w:asciiTheme="minorHAnsi" w:hAnsiTheme="minorHAnsi"/>
          <w:sz w:val="21"/>
        </w:rPr>
        <w:t xml:space="preserve"> </w:t>
      </w:r>
    </w:p>
    <w:p w14:paraId="4A67344D" w14:textId="701B01BE" w:rsidR="001A1FE1" w:rsidRPr="001A1FE1" w:rsidRDefault="009E0C3F" w:rsidP="001A1FE1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Led</w:t>
      </w:r>
      <w:r w:rsidR="002B112B">
        <w:rPr>
          <w:rFonts w:asciiTheme="minorHAnsi" w:hAnsiTheme="minorHAnsi"/>
          <w:sz w:val="21"/>
        </w:rPr>
        <w:t xml:space="preserve"> IT </w:t>
      </w:r>
      <w:r w:rsidR="007F58F9">
        <w:rPr>
          <w:rFonts w:asciiTheme="minorHAnsi" w:hAnsiTheme="minorHAnsi"/>
          <w:sz w:val="21"/>
        </w:rPr>
        <w:t xml:space="preserve">due diligence </w:t>
      </w:r>
      <w:r>
        <w:rPr>
          <w:rFonts w:asciiTheme="minorHAnsi" w:hAnsiTheme="minorHAnsi"/>
          <w:sz w:val="21"/>
        </w:rPr>
        <w:t>efforts</w:t>
      </w:r>
      <w:r w:rsidR="007F58F9">
        <w:rPr>
          <w:rFonts w:asciiTheme="minorHAnsi" w:hAnsiTheme="minorHAnsi"/>
          <w:sz w:val="21"/>
        </w:rPr>
        <w:t xml:space="preserve"> related to </w:t>
      </w:r>
      <w:r w:rsidR="005B0E8A">
        <w:rPr>
          <w:rFonts w:asciiTheme="minorHAnsi" w:hAnsiTheme="minorHAnsi"/>
          <w:sz w:val="21"/>
        </w:rPr>
        <w:t>2</w:t>
      </w:r>
      <w:r w:rsidR="002B112B">
        <w:rPr>
          <w:rFonts w:asciiTheme="minorHAnsi" w:hAnsiTheme="minorHAnsi"/>
          <w:sz w:val="21"/>
        </w:rPr>
        <w:t xml:space="preserve"> business acquisitions and </w:t>
      </w:r>
      <w:r w:rsidR="005B0E8A">
        <w:rPr>
          <w:rFonts w:asciiTheme="minorHAnsi" w:hAnsiTheme="minorHAnsi"/>
          <w:sz w:val="21"/>
        </w:rPr>
        <w:t>4</w:t>
      </w:r>
      <w:r w:rsidR="002B112B">
        <w:rPr>
          <w:rFonts w:asciiTheme="minorHAnsi" w:hAnsiTheme="minorHAnsi"/>
          <w:sz w:val="21"/>
        </w:rPr>
        <w:t xml:space="preserve"> divestitures globally netting </w:t>
      </w:r>
      <w:r w:rsidR="0078738B">
        <w:rPr>
          <w:rFonts w:asciiTheme="minorHAnsi" w:hAnsiTheme="minorHAnsi"/>
          <w:sz w:val="21"/>
        </w:rPr>
        <w:t>$</w:t>
      </w:r>
      <w:r w:rsidR="002B112B">
        <w:rPr>
          <w:rFonts w:asciiTheme="minorHAnsi" w:hAnsiTheme="minorHAnsi"/>
          <w:sz w:val="21"/>
        </w:rPr>
        <w:t>200</w:t>
      </w:r>
      <w:r w:rsidR="0078738B">
        <w:rPr>
          <w:rFonts w:asciiTheme="minorHAnsi" w:hAnsiTheme="minorHAnsi"/>
          <w:sz w:val="21"/>
        </w:rPr>
        <w:t>M</w:t>
      </w:r>
      <w:r w:rsidR="002B112B">
        <w:rPr>
          <w:rFonts w:asciiTheme="minorHAnsi" w:hAnsiTheme="minorHAnsi"/>
          <w:sz w:val="21"/>
        </w:rPr>
        <w:t xml:space="preserve"> of incremental revenue and </w:t>
      </w:r>
      <w:r w:rsidR="0078738B">
        <w:rPr>
          <w:rFonts w:asciiTheme="minorHAnsi" w:hAnsiTheme="minorHAnsi"/>
          <w:sz w:val="21"/>
        </w:rPr>
        <w:t>$</w:t>
      </w:r>
      <w:r w:rsidR="002B112B">
        <w:rPr>
          <w:rFonts w:asciiTheme="minorHAnsi" w:hAnsiTheme="minorHAnsi"/>
          <w:sz w:val="21"/>
        </w:rPr>
        <w:t>30</w:t>
      </w:r>
      <w:r w:rsidR="0078738B">
        <w:rPr>
          <w:rFonts w:asciiTheme="minorHAnsi" w:hAnsiTheme="minorHAnsi"/>
          <w:sz w:val="21"/>
        </w:rPr>
        <w:t>M</w:t>
      </w:r>
      <w:r w:rsidR="002B112B">
        <w:rPr>
          <w:rFonts w:asciiTheme="minorHAnsi" w:hAnsiTheme="minorHAnsi"/>
          <w:sz w:val="21"/>
        </w:rPr>
        <w:t xml:space="preserve"> in </w:t>
      </w:r>
      <w:r w:rsidR="005B0E8A">
        <w:rPr>
          <w:rFonts w:asciiTheme="minorHAnsi" w:hAnsiTheme="minorHAnsi"/>
          <w:sz w:val="21"/>
        </w:rPr>
        <w:t xml:space="preserve">process improvements, </w:t>
      </w:r>
      <w:r w:rsidR="002B112B">
        <w:rPr>
          <w:rFonts w:asciiTheme="minorHAnsi" w:hAnsiTheme="minorHAnsi"/>
          <w:sz w:val="21"/>
        </w:rPr>
        <w:t>synergies and cost savings</w:t>
      </w:r>
      <w:r w:rsidR="00C53F9F">
        <w:rPr>
          <w:rFonts w:asciiTheme="minorHAnsi" w:hAnsiTheme="minorHAnsi"/>
          <w:sz w:val="21"/>
        </w:rPr>
        <w:t>.</w:t>
      </w:r>
    </w:p>
    <w:p w14:paraId="10CFA8D5" w14:textId="4FA67E0A" w:rsidR="00732095" w:rsidRPr="00DF3A92" w:rsidRDefault="00C53F9F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Enabled increases of ~ 8% in customer service levels through the </w:t>
      </w:r>
      <w:r w:rsidR="00534072">
        <w:rPr>
          <w:rFonts w:asciiTheme="minorHAnsi" w:hAnsiTheme="minorHAnsi"/>
          <w:sz w:val="21"/>
        </w:rPr>
        <w:t>deployment</w:t>
      </w:r>
      <w:r>
        <w:rPr>
          <w:rFonts w:asciiTheme="minorHAnsi" w:hAnsiTheme="minorHAnsi"/>
          <w:sz w:val="21"/>
        </w:rPr>
        <w:t xml:space="preserve"> of mobile</w:t>
      </w:r>
      <w:r w:rsidR="00534072">
        <w:rPr>
          <w:rFonts w:asciiTheme="minorHAnsi" w:hAnsiTheme="minorHAnsi"/>
          <w:sz w:val="21"/>
        </w:rPr>
        <w:t xml:space="preserve"> and analytic</w:t>
      </w:r>
      <w:r>
        <w:rPr>
          <w:rFonts w:asciiTheme="minorHAnsi" w:hAnsiTheme="minorHAnsi"/>
          <w:sz w:val="21"/>
        </w:rPr>
        <w:t xml:space="preserve"> solutions </w:t>
      </w:r>
      <w:r w:rsidR="007F58F9">
        <w:rPr>
          <w:rFonts w:asciiTheme="minorHAnsi" w:hAnsiTheme="minorHAnsi"/>
          <w:sz w:val="21"/>
        </w:rPr>
        <w:t>streamlining</w:t>
      </w:r>
      <w:r w:rsidR="009653F0">
        <w:rPr>
          <w:rFonts w:asciiTheme="minorHAnsi" w:hAnsiTheme="minorHAnsi"/>
          <w:sz w:val="21"/>
        </w:rPr>
        <w:t xml:space="preserve"> business processes such as</w:t>
      </w:r>
      <w:r>
        <w:rPr>
          <w:rFonts w:asciiTheme="minorHAnsi" w:hAnsiTheme="minorHAnsi"/>
          <w:sz w:val="21"/>
        </w:rPr>
        <w:t xml:space="preserve"> customer order</w:t>
      </w:r>
      <w:r w:rsidR="001021CE">
        <w:rPr>
          <w:rFonts w:asciiTheme="minorHAnsi" w:hAnsiTheme="minorHAnsi"/>
          <w:sz w:val="21"/>
        </w:rPr>
        <w:t xml:space="preserve"> management, </w:t>
      </w:r>
      <w:r w:rsidR="009653F0">
        <w:rPr>
          <w:rFonts w:asciiTheme="minorHAnsi" w:hAnsiTheme="minorHAnsi"/>
          <w:sz w:val="21"/>
        </w:rPr>
        <w:t>inventory management,</w:t>
      </w:r>
      <w:r>
        <w:rPr>
          <w:rFonts w:asciiTheme="minorHAnsi" w:hAnsiTheme="minorHAnsi"/>
          <w:sz w:val="21"/>
        </w:rPr>
        <w:t xml:space="preserve"> </w:t>
      </w:r>
      <w:r w:rsidR="009653F0">
        <w:rPr>
          <w:rFonts w:asciiTheme="minorHAnsi" w:hAnsiTheme="minorHAnsi"/>
          <w:sz w:val="21"/>
        </w:rPr>
        <w:t xml:space="preserve">shipping </w:t>
      </w:r>
      <w:r>
        <w:rPr>
          <w:rFonts w:asciiTheme="minorHAnsi" w:hAnsiTheme="minorHAnsi"/>
          <w:sz w:val="21"/>
        </w:rPr>
        <w:t>and</w:t>
      </w:r>
      <w:r w:rsidR="00534072">
        <w:rPr>
          <w:rFonts w:asciiTheme="minorHAnsi" w:hAnsiTheme="minorHAnsi"/>
          <w:sz w:val="21"/>
        </w:rPr>
        <w:t xml:space="preserve"> </w:t>
      </w:r>
      <w:r w:rsidR="007F58F9">
        <w:rPr>
          <w:rFonts w:asciiTheme="minorHAnsi" w:hAnsiTheme="minorHAnsi"/>
          <w:sz w:val="21"/>
        </w:rPr>
        <w:t xml:space="preserve">delivery </w:t>
      </w:r>
      <w:r w:rsidR="009653F0">
        <w:rPr>
          <w:rFonts w:asciiTheme="minorHAnsi" w:hAnsiTheme="minorHAnsi"/>
          <w:sz w:val="21"/>
        </w:rPr>
        <w:t xml:space="preserve">management </w:t>
      </w:r>
      <w:r w:rsidR="00534072">
        <w:rPr>
          <w:rFonts w:asciiTheme="minorHAnsi" w:hAnsiTheme="minorHAnsi"/>
          <w:sz w:val="21"/>
        </w:rPr>
        <w:t xml:space="preserve">across </w:t>
      </w:r>
      <w:r w:rsidR="009653F0">
        <w:rPr>
          <w:rFonts w:asciiTheme="minorHAnsi" w:hAnsiTheme="minorHAnsi"/>
          <w:sz w:val="21"/>
        </w:rPr>
        <w:t xml:space="preserve">11 countries and </w:t>
      </w:r>
      <w:r w:rsidR="00534072">
        <w:rPr>
          <w:rFonts w:asciiTheme="minorHAnsi" w:hAnsiTheme="minorHAnsi"/>
          <w:sz w:val="21"/>
        </w:rPr>
        <w:t xml:space="preserve">30+ transportation </w:t>
      </w:r>
      <w:r w:rsidR="007F58F9">
        <w:rPr>
          <w:rFonts w:asciiTheme="minorHAnsi" w:hAnsiTheme="minorHAnsi"/>
          <w:sz w:val="21"/>
        </w:rPr>
        <w:t>business partners</w:t>
      </w:r>
      <w:r w:rsidR="00534072">
        <w:rPr>
          <w:rFonts w:asciiTheme="minorHAnsi" w:hAnsiTheme="minorHAnsi"/>
          <w:sz w:val="21"/>
        </w:rPr>
        <w:t>.</w:t>
      </w:r>
    </w:p>
    <w:p w14:paraId="098CBA58" w14:textId="6FCE78DF" w:rsidR="00A112B1" w:rsidRPr="00DF3A92" w:rsidRDefault="0078738B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Partnered</w:t>
      </w:r>
      <w:r w:rsidR="00C53F9F">
        <w:rPr>
          <w:rFonts w:asciiTheme="minorHAnsi" w:hAnsiTheme="minorHAnsi"/>
          <w:sz w:val="21"/>
        </w:rPr>
        <w:t xml:space="preserve"> with commercial and finance </w:t>
      </w:r>
      <w:r w:rsidR="006E0EE5">
        <w:rPr>
          <w:rFonts w:asciiTheme="minorHAnsi" w:hAnsiTheme="minorHAnsi"/>
          <w:sz w:val="21"/>
        </w:rPr>
        <w:t xml:space="preserve">teams in Latin America </w:t>
      </w:r>
      <w:r w:rsidR="00C53F9F">
        <w:rPr>
          <w:rFonts w:asciiTheme="minorHAnsi" w:hAnsiTheme="minorHAnsi"/>
          <w:sz w:val="21"/>
        </w:rPr>
        <w:t>and delivered daily</w:t>
      </w:r>
      <w:r w:rsidR="006E0EE5">
        <w:rPr>
          <w:rFonts w:asciiTheme="minorHAnsi" w:hAnsiTheme="minorHAnsi"/>
          <w:sz w:val="21"/>
        </w:rPr>
        <w:t>,</w:t>
      </w:r>
      <w:r w:rsidR="00C53F9F">
        <w:rPr>
          <w:rFonts w:asciiTheme="minorHAnsi" w:hAnsiTheme="minorHAnsi"/>
          <w:sz w:val="21"/>
        </w:rPr>
        <w:t xml:space="preserve"> common business intelligence dashboards and </w:t>
      </w:r>
      <w:r w:rsidR="00B8684A">
        <w:rPr>
          <w:rFonts w:asciiTheme="minorHAnsi" w:hAnsiTheme="minorHAnsi"/>
          <w:sz w:val="21"/>
        </w:rPr>
        <w:t xml:space="preserve">management </w:t>
      </w:r>
      <w:r w:rsidR="00C53F9F">
        <w:rPr>
          <w:rFonts w:asciiTheme="minorHAnsi" w:hAnsiTheme="minorHAnsi"/>
          <w:sz w:val="21"/>
        </w:rPr>
        <w:t>report</w:t>
      </w:r>
      <w:r w:rsidR="00B8684A">
        <w:rPr>
          <w:rFonts w:asciiTheme="minorHAnsi" w:hAnsiTheme="minorHAnsi"/>
          <w:sz w:val="21"/>
        </w:rPr>
        <w:t>s</w:t>
      </w:r>
      <w:r w:rsidR="00C53F9F">
        <w:rPr>
          <w:rFonts w:asciiTheme="minorHAnsi" w:hAnsiTheme="minorHAnsi"/>
          <w:sz w:val="21"/>
        </w:rPr>
        <w:t xml:space="preserve"> over 8 distinct ERPs</w:t>
      </w:r>
      <w:r w:rsidR="006E0EE5">
        <w:rPr>
          <w:rFonts w:asciiTheme="minorHAnsi" w:hAnsiTheme="minorHAnsi"/>
          <w:sz w:val="21"/>
        </w:rPr>
        <w:t xml:space="preserve"> tracking </w:t>
      </w:r>
      <w:r w:rsidR="003A3BF5">
        <w:rPr>
          <w:rFonts w:asciiTheme="minorHAnsi" w:hAnsiTheme="minorHAnsi"/>
          <w:sz w:val="21"/>
        </w:rPr>
        <w:t>$</w:t>
      </w:r>
      <w:r w:rsidR="006E0EE5">
        <w:rPr>
          <w:rFonts w:asciiTheme="minorHAnsi" w:hAnsiTheme="minorHAnsi"/>
          <w:sz w:val="21"/>
        </w:rPr>
        <w:t>900</w:t>
      </w:r>
      <w:r w:rsidR="003A3BF5">
        <w:rPr>
          <w:rFonts w:asciiTheme="minorHAnsi" w:hAnsiTheme="minorHAnsi"/>
          <w:sz w:val="21"/>
        </w:rPr>
        <w:t>M</w:t>
      </w:r>
      <w:r w:rsidR="006E0EE5">
        <w:rPr>
          <w:rFonts w:asciiTheme="minorHAnsi" w:hAnsiTheme="minorHAnsi"/>
          <w:sz w:val="21"/>
        </w:rPr>
        <w:t xml:space="preserve"> in sales a year over 11 countries.</w:t>
      </w:r>
    </w:p>
    <w:p w14:paraId="76D5669B" w14:textId="6274D3F3" w:rsidR="00A112B1" w:rsidRDefault="006E0EE5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</w:t>
      </w:r>
      <w:r w:rsidR="00A112B1" w:rsidRPr="00DF3A92">
        <w:rPr>
          <w:rFonts w:asciiTheme="minorHAnsi" w:hAnsiTheme="minorHAnsi"/>
          <w:sz w:val="21"/>
        </w:rPr>
        <w:t>onsolidate</w:t>
      </w:r>
      <w:r>
        <w:rPr>
          <w:rFonts w:asciiTheme="minorHAnsi" w:hAnsiTheme="minorHAnsi"/>
          <w:sz w:val="21"/>
        </w:rPr>
        <w:t>d</w:t>
      </w:r>
      <w:r w:rsidR="00A112B1" w:rsidRPr="00DF3A92">
        <w:rPr>
          <w:rFonts w:asciiTheme="minorHAnsi" w:hAnsiTheme="minorHAnsi"/>
          <w:sz w:val="21"/>
        </w:rPr>
        <w:t xml:space="preserve"> worldwide IT </w:t>
      </w:r>
      <w:r w:rsidR="0078738B">
        <w:rPr>
          <w:rFonts w:asciiTheme="minorHAnsi" w:hAnsiTheme="minorHAnsi"/>
          <w:sz w:val="21"/>
        </w:rPr>
        <w:t>$</w:t>
      </w:r>
      <w:r w:rsidR="00F3393B">
        <w:rPr>
          <w:rFonts w:asciiTheme="minorHAnsi" w:hAnsiTheme="minorHAnsi"/>
          <w:sz w:val="21"/>
        </w:rPr>
        <w:t>12</w:t>
      </w:r>
      <w:r w:rsidR="0078738B">
        <w:rPr>
          <w:rFonts w:asciiTheme="minorHAnsi" w:hAnsiTheme="minorHAnsi"/>
          <w:sz w:val="21"/>
        </w:rPr>
        <w:t>M</w:t>
      </w:r>
      <w:r w:rsidR="00B8684A">
        <w:rPr>
          <w:rFonts w:asciiTheme="minorHAnsi" w:hAnsiTheme="minorHAnsi"/>
          <w:sz w:val="21"/>
        </w:rPr>
        <w:t xml:space="preserve"> US </w:t>
      </w:r>
      <w:r>
        <w:rPr>
          <w:rFonts w:asciiTheme="minorHAnsi" w:hAnsiTheme="minorHAnsi"/>
          <w:sz w:val="21"/>
        </w:rPr>
        <w:t xml:space="preserve">Capex and </w:t>
      </w:r>
      <w:r w:rsidR="0078738B">
        <w:rPr>
          <w:rFonts w:asciiTheme="minorHAnsi" w:hAnsiTheme="minorHAnsi"/>
          <w:sz w:val="21"/>
        </w:rPr>
        <w:t>$</w:t>
      </w:r>
      <w:r w:rsidR="00F3393B">
        <w:rPr>
          <w:rFonts w:asciiTheme="minorHAnsi" w:hAnsiTheme="minorHAnsi"/>
          <w:sz w:val="21"/>
        </w:rPr>
        <w:t>20</w:t>
      </w:r>
      <w:r w:rsidR="0078738B">
        <w:rPr>
          <w:rFonts w:asciiTheme="minorHAnsi" w:hAnsiTheme="minorHAnsi"/>
          <w:sz w:val="21"/>
        </w:rPr>
        <w:t>M</w:t>
      </w:r>
      <w:r w:rsidR="00B8684A">
        <w:rPr>
          <w:rFonts w:asciiTheme="minorHAnsi" w:hAnsiTheme="minorHAnsi"/>
          <w:sz w:val="21"/>
        </w:rPr>
        <w:t xml:space="preserve"> US </w:t>
      </w:r>
      <w:proofErr w:type="spellStart"/>
      <w:r>
        <w:rPr>
          <w:rFonts w:asciiTheme="minorHAnsi" w:hAnsiTheme="minorHAnsi"/>
          <w:sz w:val="21"/>
        </w:rPr>
        <w:t>Opex</w:t>
      </w:r>
      <w:proofErr w:type="spellEnd"/>
      <w:r>
        <w:rPr>
          <w:rFonts w:asciiTheme="minorHAnsi" w:hAnsiTheme="minorHAnsi"/>
          <w:sz w:val="21"/>
        </w:rPr>
        <w:t xml:space="preserve"> </w:t>
      </w:r>
      <w:r w:rsidR="00A112B1" w:rsidRPr="00DF3A92">
        <w:rPr>
          <w:rFonts w:asciiTheme="minorHAnsi" w:hAnsiTheme="minorHAnsi"/>
          <w:sz w:val="21"/>
        </w:rPr>
        <w:t xml:space="preserve">funding requirements. </w:t>
      </w:r>
      <w:r>
        <w:rPr>
          <w:rFonts w:asciiTheme="minorHAnsi" w:hAnsiTheme="minorHAnsi"/>
          <w:sz w:val="21"/>
        </w:rPr>
        <w:t xml:space="preserve"> Drove 15% reduction in spend while establishing a rigorous prioritization, selection and approval process for IT programs and projects. </w:t>
      </w:r>
    </w:p>
    <w:p w14:paraId="36F3F9BA" w14:textId="38AFCD8C" w:rsidR="003A3BF5" w:rsidRDefault="003A3BF5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Partnered with corporate compliance and led the development and deployment of an analytics platform to review and report on </w:t>
      </w:r>
      <w:r w:rsidR="005F00EC">
        <w:rPr>
          <w:rFonts w:asciiTheme="minorHAnsi" w:hAnsiTheme="minorHAnsi"/>
          <w:sz w:val="21"/>
        </w:rPr>
        <w:t xml:space="preserve">$400M </w:t>
      </w:r>
      <w:r>
        <w:rPr>
          <w:rFonts w:asciiTheme="minorHAnsi" w:hAnsiTheme="minorHAnsi"/>
          <w:sz w:val="21"/>
        </w:rPr>
        <w:t xml:space="preserve">sales </w:t>
      </w:r>
      <w:r w:rsidR="005F00EC">
        <w:rPr>
          <w:rFonts w:asciiTheme="minorHAnsi" w:hAnsiTheme="minorHAnsi"/>
          <w:sz w:val="21"/>
        </w:rPr>
        <w:t xml:space="preserve">per year and </w:t>
      </w:r>
      <w:r>
        <w:rPr>
          <w:rFonts w:asciiTheme="minorHAnsi" w:hAnsiTheme="minorHAnsi"/>
          <w:sz w:val="21"/>
        </w:rPr>
        <w:t xml:space="preserve">suspect of </w:t>
      </w:r>
      <w:r w:rsidR="005F00EC">
        <w:rPr>
          <w:rFonts w:asciiTheme="minorHAnsi" w:hAnsiTheme="minorHAnsi"/>
          <w:sz w:val="21"/>
        </w:rPr>
        <w:t xml:space="preserve">having paid commissions outside of contract agreements. </w:t>
      </w:r>
    </w:p>
    <w:p w14:paraId="4B6D5351" w14:textId="62D4E8A8" w:rsidR="001A1FE1" w:rsidRPr="00DF3A92" w:rsidRDefault="001A1FE1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Led the consolidation of multiple service delivery platforms into 1 servicing 11 countries and processing over 100k service requests per year.  Implemented ITIL</w:t>
      </w:r>
      <w:r w:rsidR="00561A51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processes and metrics in support of service</w:t>
      </w:r>
      <w:r w:rsidR="00291FDE">
        <w:rPr>
          <w:rFonts w:asciiTheme="minorHAnsi" w:hAnsiTheme="minorHAnsi"/>
          <w:sz w:val="21"/>
        </w:rPr>
        <w:t>s</w:t>
      </w:r>
      <w:r>
        <w:rPr>
          <w:rFonts w:asciiTheme="minorHAnsi" w:hAnsiTheme="minorHAnsi"/>
          <w:sz w:val="21"/>
        </w:rPr>
        <w:t>, incidents and problems management</w:t>
      </w:r>
      <w:r w:rsidR="00291FDE">
        <w:rPr>
          <w:rFonts w:asciiTheme="minorHAnsi" w:hAnsiTheme="minorHAnsi"/>
          <w:sz w:val="21"/>
        </w:rPr>
        <w:t xml:space="preserve"> leading to 20%</w:t>
      </w:r>
      <w:r w:rsidR="00A657C4">
        <w:rPr>
          <w:rFonts w:asciiTheme="minorHAnsi" w:hAnsiTheme="minorHAnsi"/>
          <w:sz w:val="21"/>
        </w:rPr>
        <w:t>+</w:t>
      </w:r>
      <w:r w:rsidR="00291FDE">
        <w:rPr>
          <w:rFonts w:asciiTheme="minorHAnsi" w:hAnsiTheme="minorHAnsi"/>
          <w:sz w:val="21"/>
        </w:rPr>
        <w:t xml:space="preserve"> improvements </w:t>
      </w:r>
      <w:r w:rsidR="00A657C4">
        <w:rPr>
          <w:rFonts w:asciiTheme="minorHAnsi" w:hAnsiTheme="minorHAnsi"/>
          <w:sz w:val="21"/>
        </w:rPr>
        <w:t>i</w:t>
      </w:r>
      <w:r w:rsidR="00291FDE">
        <w:rPr>
          <w:rFonts w:asciiTheme="minorHAnsi" w:hAnsiTheme="minorHAnsi"/>
          <w:sz w:val="21"/>
        </w:rPr>
        <w:t>n customer satisfaction</w:t>
      </w:r>
      <w:r w:rsidR="00A657C4">
        <w:rPr>
          <w:rFonts w:asciiTheme="minorHAnsi" w:hAnsiTheme="minorHAnsi"/>
          <w:sz w:val="21"/>
        </w:rPr>
        <w:t>.</w:t>
      </w:r>
    </w:p>
    <w:p w14:paraId="4ABB0708" w14:textId="00CE38E6" w:rsidR="00A112B1" w:rsidRDefault="0072734B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Directed a </w:t>
      </w:r>
      <w:r w:rsidR="00A112B1" w:rsidRPr="00DF3A92">
        <w:rPr>
          <w:rFonts w:asciiTheme="minorHAnsi" w:hAnsiTheme="minorHAnsi"/>
          <w:sz w:val="21"/>
        </w:rPr>
        <w:t xml:space="preserve">staff of </w:t>
      </w:r>
      <w:r w:rsidR="00DB2A24" w:rsidRPr="00DF3A92">
        <w:rPr>
          <w:rFonts w:asciiTheme="minorHAnsi" w:hAnsiTheme="minorHAnsi"/>
          <w:sz w:val="21"/>
        </w:rPr>
        <w:t>75</w:t>
      </w:r>
      <w:r w:rsidR="008E331A" w:rsidRPr="00DF3A92">
        <w:rPr>
          <w:rFonts w:asciiTheme="minorHAnsi" w:hAnsiTheme="minorHAnsi"/>
          <w:sz w:val="21"/>
        </w:rPr>
        <w:t>+</w:t>
      </w:r>
      <w:r w:rsidR="00A112B1" w:rsidRPr="00DF3A92">
        <w:rPr>
          <w:rFonts w:asciiTheme="minorHAnsi" w:hAnsiTheme="minorHAnsi"/>
          <w:sz w:val="21"/>
        </w:rPr>
        <w:t xml:space="preserve"> IT professionals </w:t>
      </w:r>
      <w:r w:rsidR="003A3BF5">
        <w:rPr>
          <w:rFonts w:asciiTheme="minorHAnsi" w:hAnsiTheme="minorHAnsi"/>
          <w:sz w:val="21"/>
        </w:rPr>
        <w:t xml:space="preserve">and 30+ consultants over </w:t>
      </w:r>
      <w:r w:rsidR="00DB2A24" w:rsidRPr="00DF3A92">
        <w:rPr>
          <w:rFonts w:asciiTheme="minorHAnsi" w:hAnsiTheme="minorHAnsi"/>
          <w:sz w:val="21"/>
        </w:rPr>
        <w:t>15</w:t>
      </w:r>
      <w:r w:rsidR="00A112B1" w:rsidRPr="00DF3A92">
        <w:rPr>
          <w:rFonts w:asciiTheme="minorHAnsi" w:hAnsiTheme="minorHAnsi"/>
          <w:sz w:val="21"/>
        </w:rPr>
        <w:t xml:space="preserve"> countries.</w:t>
      </w:r>
      <w:r w:rsidR="006E0EE5">
        <w:rPr>
          <w:rFonts w:asciiTheme="minorHAnsi" w:hAnsiTheme="minorHAnsi"/>
          <w:sz w:val="21"/>
        </w:rPr>
        <w:t xml:space="preserve">  Partnered with HR </w:t>
      </w:r>
      <w:r w:rsidR="00097F24">
        <w:rPr>
          <w:rFonts w:asciiTheme="minorHAnsi" w:hAnsiTheme="minorHAnsi"/>
          <w:sz w:val="21"/>
        </w:rPr>
        <w:t xml:space="preserve">ensuring challenging, yet attainable goals </w:t>
      </w:r>
      <w:r>
        <w:rPr>
          <w:rFonts w:asciiTheme="minorHAnsi" w:hAnsiTheme="minorHAnsi"/>
          <w:sz w:val="21"/>
        </w:rPr>
        <w:t xml:space="preserve">with a clear “line of sight” into </w:t>
      </w:r>
      <w:r w:rsidR="00097F24">
        <w:rPr>
          <w:rFonts w:asciiTheme="minorHAnsi" w:hAnsiTheme="minorHAnsi"/>
          <w:sz w:val="21"/>
        </w:rPr>
        <w:t>the business strategy.</w:t>
      </w:r>
      <w:r>
        <w:rPr>
          <w:rFonts w:asciiTheme="minorHAnsi" w:hAnsiTheme="minorHAnsi"/>
          <w:sz w:val="21"/>
        </w:rPr>
        <w:t xml:space="preserve">  Developed succession plans for direct reports</w:t>
      </w:r>
      <w:r w:rsidR="00BB2EC4">
        <w:rPr>
          <w:rFonts w:asciiTheme="minorHAnsi" w:hAnsiTheme="minorHAnsi"/>
          <w:sz w:val="21"/>
        </w:rPr>
        <w:t xml:space="preserve"> ensuring readiness to take on increased responsibilities</w:t>
      </w:r>
      <w:r>
        <w:rPr>
          <w:rFonts w:asciiTheme="minorHAnsi" w:hAnsiTheme="minorHAnsi"/>
          <w:sz w:val="21"/>
        </w:rPr>
        <w:t>.</w:t>
      </w:r>
    </w:p>
    <w:p w14:paraId="0269905F" w14:textId="7178F6CB" w:rsidR="00975271" w:rsidRPr="00DF3A92" w:rsidRDefault="00975271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the effort to standardize IT General Controls </w:t>
      </w:r>
      <w:r w:rsidR="00896F7E">
        <w:rPr>
          <w:rFonts w:asciiTheme="minorHAnsi" w:hAnsiTheme="minorHAnsi"/>
          <w:sz w:val="21"/>
        </w:rPr>
        <w:t xml:space="preserve">and Information Assurance standards globally.  Based on COBIT standards, collaborated with internal and external audit partners to overhaul audit standards to govern IT projects and </w:t>
      </w:r>
      <w:r w:rsidR="00FF42B7">
        <w:rPr>
          <w:rFonts w:asciiTheme="minorHAnsi" w:hAnsiTheme="minorHAnsi"/>
          <w:sz w:val="21"/>
        </w:rPr>
        <w:t xml:space="preserve">IT </w:t>
      </w:r>
      <w:r w:rsidR="00896F7E">
        <w:rPr>
          <w:rFonts w:asciiTheme="minorHAnsi" w:hAnsiTheme="minorHAnsi"/>
          <w:sz w:val="21"/>
        </w:rPr>
        <w:t>operations over 20 countries.</w:t>
      </w:r>
    </w:p>
    <w:p w14:paraId="04098EC2" w14:textId="12CAB62B" w:rsidR="00A112B1" w:rsidRPr="00CC2C20" w:rsidRDefault="00A112B1" w:rsidP="00052FC1">
      <w:pPr>
        <w:tabs>
          <w:tab w:val="right" w:pos="10512"/>
        </w:tabs>
        <w:spacing w:before="60" w:after="60"/>
        <w:rPr>
          <w:rFonts w:asciiTheme="minorHAnsi" w:hAnsiTheme="minorHAnsi" w:cstheme="minorHAnsi"/>
          <w:bCs/>
          <w:i/>
          <w:sz w:val="22"/>
        </w:rPr>
      </w:pPr>
      <w:r w:rsidRPr="00CC2C20">
        <w:rPr>
          <w:rFonts w:asciiTheme="minorHAnsi" w:hAnsiTheme="minorHAnsi" w:cstheme="minorHAnsi"/>
          <w:bCs/>
          <w:i/>
          <w:sz w:val="22"/>
        </w:rPr>
        <w:t>Global Director of Information Technology</w:t>
      </w:r>
      <w:r w:rsidR="00122BFD" w:rsidRPr="00CC2C20">
        <w:rPr>
          <w:rFonts w:asciiTheme="minorHAnsi" w:hAnsiTheme="minorHAnsi" w:cstheme="minorHAnsi"/>
          <w:bCs/>
          <w:i/>
          <w:sz w:val="22"/>
        </w:rPr>
        <w:t xml:space="preserve"> </w:t>
      </w:r>
      <w:r w:rsidR="00052FC1">
        <w:rPr>
          <w:rFonts w:asciiTheme="minorHAnsi" w:hAnsiTheme="minorHAnsi" w:cstheme="minorHAnsi"/>
          <w:bCs/>
          <w:i/>
          <w:sz w:val="22"/>
        </w:rPr>
        <w:tab/>
      </w:r>
      <w:r w:rsidR="00122BFD" w:rsidRPr="00CC2C20">
        <w:rPr>
          <w:rFonts w:asciiTheme="minorHAnsi" w:hAnsiTheme="minorHAnsi" w:cstheme="minorHAnsi"/>
          <w:bCs/>
          <w:i/>
          <w:sz w:val="22"/>
        </w:rPr>
        <w:t>(</w:t>
      </w:r>
      <w:r w:rsidR="00174DA1" w:rsidRPr="00CC2C20">
        <w:rPr>
          <w:rFonts w:asciiTheme="minorHAnsi" w:hAnsiTheme="minorHAnsi" w:cstheme="minorHAnsi"/>
          <w:bCs/>
          <w:i/>
          <w:sz w:val="22"/>
        </w:rPr>
        <w:t>2000</w:t>
      </w:r>
      <w:r w:rsidRPr="00CC2C20">
        <w:rPr>
          <w:rFonts w:asciiTheme="minorHAnsi" w:hAnsiTheme="minorHAnsi" w:cstheme="minorHAnsi"/>
          <w:bCs/>
          <w:i/>
          <w:sz w:val="22"/>
        </w:rPr>
        <w:t xml:space="preserve"> – </w:t>
      </w:r>
      <w:r w:rsidR="00174DA1" w:rsidRPr="00CC2C20">
        <w:rPr>
          <w:rFonts w:asciiTheme="minorHAnsi" w:hAnsiTheme="minorHAnsi" w:cstheme="minorHAnsi"/>
          <w:bCs/>
          <w:i/>
          <w:sz w:val="22"/>
        </w:rPr>
        <w:t>201</w:t>
      </w:r>
      <w:r w:rsidR="00684B51" w:rsidRPr="00CC2C20">
        <w:rPr>
          <w:rFonts w:asciiTheme="minorHAnsi" w:hAnsiTheme="minorHAnsi" w:cstheme="minorHAnsi"/>
          <w:bCs/>
          <w:i/>
          <w:sz w:val="22"/>
        </w:rPr>
        <w:t>1</w:t>
      </w:r>
      <w:r w:rsidR="00122BFD" w:rsidRPr="00CC2C20">
        <w:rPr>
          <w:rFonts w:asciiTheme="minorHAnsi" w:hAnsiTheme="minorHAnsi" w:cstheme="minorHAnsi"/>
          <w:bCs/>
          <w:i/>
          <w:sz w:val="22"/>
        </w:rPr>
        <w:t>)</w:t>
      </w:r>
    </w:p>
    <w:p w14:paraId="7DB65B93" w14:textId="2D0846FF" w:rsidR="00A112B1" w:rsidRPr="00DF3A92" w:rsidRDefault="00FF620B" w:rsidP="00052FC1">
      <w:pPr>
        <w:pStyle w:val="2lines"/>
        <w:ind w:left="0" w:firstLine="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Partner</w:t>
      </w:r>
      <w:r w:rsidR="00446372">
        <w:rPr>
          <w:rFonts w:asciiTheme="minorHAnsi" w:hAnsiTheme="minorHAnsi"/>
          <w:sz w:val="21"/>
        </w:rPr>
        <w:t>ed</w:t>
      </w:r>
      <w:r w:rsidRPr="00DF3A92">
        <w:rPr>
          <w:rFonts w:asciiTheme="minorHAnsi" w:hAnsiTheme="minorHAnsi"/>
          <w:sz w:val="21"/>
        </w:rPr>
        <w:t xml:space="preserve"> with </w:t>
      </w:r>
      <w:r w:rsidR="004B3E94" w:rsidRPr="00DF3A92">
        <w:rPr>
          <w:rFonts w:asciiTheme="minorHAnsi" w:hAnsiTheme="minorHAnsi"/>
          <w:sz w:val="21"/>
        </w:rPr>
        <w:t>Sr. leadership team</w:t>
      </w:r>
      <w:r w:rsidR="00265413">
        <w:rPr>
          <w:rFonts w:asciiTheme="minorHAnsi" w:hAnsiTheme="minorHAnsi"/>
          <w:sz w:val="21"/>
        </w:rPr>
        <w:t xml:space="preserve"> members</w:t>
      </w:r>
      <w:r w:rsidR="004B3E94" w:rsidRPr="00DF3A92">
        <w:rPr>
          <w:rFonts w:asciiTheme="minorHAnsi" w:hAnsiTheme="minorHAnsi"/>
          <w:sz w:val="21"/>
        </w:rPr>
        <w:t xml:space="preserve"> </w:t>
      </w:r>
      <w:r w:rsidR="00446372">
        <w:rPr>
          <w:rFonts w:asciiTheme="minorHAnsi" w:hAnsiTheme="minorHAnsi"/>
          <w:sz w:val="21"/>
        </w:rPr>
        <w:t>and</w:t>
      </w:r>
      <w:r w:rsidR="000F5FA1" w:rsidRPr="00DF3A92">
        <w:rPr>
          <w:rFonts w:asciiTheme="minorHAnsi" w:hAnsiTheme="minorHAnsi"/>
          <w:sz w:val="21"/>
        </w:rPr>
        <w:t xml:space="preserve"> </w:t>
      </w:r>
      <w:r w:rsidR="004B3E94" w:rsidRPr="00DF3A92">
        <w:rPr>
          <w:rFonts w:asciiTheme="minorHAnsi" w:hAnsiTheme="minorHAnsi"/>
          <w:sz w:val="21"/>
        </w:rPr>
        <w:t>dr</w:t>
      </w:r>
      <w:r w:rsidR="00446372">
        <w:rPr>
          <w:rFonts w:asciiTheme="minorHAnsi" w:hAnsiTheme="minorHAnsi"/>
          <w:sz w:val="21"/>
        </w:rPr>
        <w:t>o</w:t>
      </w:r>
      <w:r w:rsidR="004B3E94" w:rsidRPr="00DF3A92">
        <w:rPr>
          <w:rFonts w:asciiTheme="minorHAnsi" w:hAnsiTheme="minorHAnsi"/>
          <w:sz w:val="21"/>
        </w:rPr>
        <w:t>v</w:t>
      </w:r>
      <w:r w:rsidR="000F5FA1" w:rsidRPr="00DF3A92">
        <w:rPr>
          <w:rFonts w:asciiTheme="minorHAnsi" w:hAnsiTheme="minorHAnsi"/>
          <w:sz w:val="21"/>
        </w:rPr>
        <w:t>e</w:t>
      </w:r>
      <w:r w:rsidR="004B3E94" w:rsidRPr="00DF3A92">
        <w:rPr>
          <w:rFonts w:asciiTheme="minorHAnsi" w:hAnsiTheme="minorHAnsi"/>
          <w:sz w:val="21"/>
        </w:rPr>
        <w:t xml:space="preserve"> business growth </w:t>
      </w:r>
      <w:r w:rsidR="00446372">
        <w:rPr>
          <w:rFonts w:asciiTheme="minorHAnsi" w:hAnsiTheme="minorHAnsi"/>
          <w:sz w:val="21"/>
        </w:rPr>
        <w:t xml:space="preserve">from </w:t>
      </w:r>
      <w:r w:rsidR="0078738B">
        <w:rPr>
          <w:rFonts w:asciiTheme="minorHAnsi" w:hAnsiTheme="minorHAnsi"/>
          <w:sz w:val="21"/>
        </w:rPr>
        <w:t>$</w:t>
      </w:r>
      <w:r w:rsidR="00446372">
        <w:rPr>
          <w:rFonts w:asciiTheme="minorHAnsi" w:hAnsiTheme="minorHAnsi"/>
          <w:sz w:val="21"/>
        </w:rPr>
        <w:t>800</w:t>
      </w:r>
      <w:r w:rsidR="0078738B">
        <w:rPr>
          <w:rFonts w:asciiTheme="minorHAnsi" w:hAnsiTheme="minorHAnsi"/>
          <w:sz w:val="21"/>
        </w:rPr>
        <w:t>M</w:t>
      </w:r>
      <w:r w:rsidR="00446372">
        <w:rPr>
          <w:rFonts w:asciiTheme="minorHAnsi" w:hAnsiTheme="minorHAnsi"/>
          <w:sz w:val="21"/>
        </w:rPr>
        <w:t xml:space="preserve"> US to </w:t>
      </w:r>
      <w:r w:rsidR="0078738B">
        <w:rPr>
          <w:rFonts w:asciiTheme="minorHAnsi" w:hAnsiTheme="minorHAnsi"/>
          <w:sz w:val="21"/>
        </w:rPr>
        <w:t>$</w:t>
      </w:r>
      <w:r w:rsidR="00446372">
        <w:rPr>
          <w:rFonts w:asciiTheme="minorHAnsi" w:hAnsiTheme="minorHAnsi"/>
          <w:sz w:val="21"/>
        </w:rPr>
        <w:t>2</w:t>
      </w:r>
      <w:r w:rsidR="0078738B">
        <w:rPr>
          <w:rFonts w:asciiTheme="minorHAnsi" w:hAnsiTheme="minorHAnsi"/>
          <w:sz w:val="21"/>
        </w:rPr>
        <w:t>B</w:t>
      </w:r>
      <w:r w:rsidR="00446372">
        <w:rPr>
          <w:rFonts w:asciiTheme="minorHAnsi" w:hAnsiTheme="minorHAnsi"/>
          <w:sz w:val="21"/>
        </w:rPr>
        <w:t xml:space="preserve"> </w:t>
      </w:r>
      <w:r w:rsidR="004B3E94" w:rsidRPr="00DF3A92">
        <w:rPr>
          <w:rFonts w:asciiTheme="minorHAnsi" w:hAnsiTheme="minorHAnsi"/>
          <w:sz w:val="21"/>
        </w:rPr>
        <w:t xml:space="preserve">globally through the selective deployment of technology.  </w:t>
      </w:r>
      <w:r w:rsidR="00446372">
        <w:rPr>
          <w:rFonts w:asciiTheme="minorHAnsi" w:hAnsiTheme="minorHAnsi"/>
          <w:sz w:val="21"/>
        </w:rPr>
        <w:t>S</w:t>
      </w:r>
      <w:r w:rsidR="00B3469C">
        <w:rPr>
          <w:rFonts w:asciiTheme="minorHAnsi" w:hAnsiTheme="minorHAnsi"/>
          <w:sz w:val="21"/>
        </w:rPr>
        <w:t xml:space="preserve">uccessfully </w:t>
      </w:r>
      <w:r w:rsidR="006B2DB1">
        <w:rPr>
          <w:rFonts w:asciiTheme="minorHAnsi" w:hAnsiTheme="minorHAnsi"/>
          <w:sz w:val="21"/>
        </w:rPr>
        <w:t>led</w:t>
      </w:r>
      <w:r w:rsidR="00446372">
        <w:rPr>
          <w:rFonts w:asciiTheme="minorHAnsi" w:hAnsiTheme="minorHAnsi"/>
          <w:sz w:val="21"/>
        </w:rPr>
        <w:t xml:space="preserve"> </w:t>
      </w:r>
      <w:r w:rsidR="004B3E94" w:rsidRPr="00DF3A92">
        <w:rPr>
          <w:rFonts w:asciiTheme="minorHAnsi" w:hAnsiTheme="minorHAnsi"/>
          <w:sz w:val="21"/>
        </w:rPr>
        <w:t xml:space="preserve">Program and </w:t>
      </w:r>
      <w:r w:rsidR="00A112B1" w:rsidRPr="00DF3A92">
        <w:rPr>
          <w:rFonts w:asciiTheme="minorHAnsi" w:hAnsiTheme="minorHAnsi"/>
          <w:sz w:val="21"/>
        </w:rPr>
        <w:t xml:space="preserve">Project Management, </w:t>
      </w:r>
      <w:r w:rsidR="004B3E94" w:rsidRPr="00DF3A92">
        <w:rPr>
          <w:rFonts w:asciiTheme="minorHAnsi" w:hAnsiTheme="minorHAnsi"/>
          <w:sz w:val="21"/>
        </w:rPr>
        <w:t>Business Intelligence</w:t>
      </w:r>
      <w:r w:rsidR="00A112B1" w:rsidRPr="00DF3A92">
        <w:rPr>
          <w:rFonts w:asciiTheme="minorHAnsi" w:hAnsiTheme="minorHAnsi"/>
          <w:sz w:val="21"/>
        </w:rPr>
        <w:t xml:space="preserve">, </w:t>
      </w:r>
      <w:r w:rsidR="004B3E94" w:rsidRPr="00DF3A92">
        <w:rPr>
          <w:rFonts w:asciiTheme="minorHAnsi" w:hAnsiTheme="minorHAnsi"/>
          <w:sz w:val="21"/>
        </w:rPr>
        <w:t xml:space="preserve">Compliance and Risk Management, </w:t>
      </w:r>
      <w:r w:rsidR="00A112B1" w:rsidRPr="00DF3A92">
        <w:rPr>
          <w:rFonts w:asciiTheme="minorHAnsi" w:hAnsiTheme="minorHAnsi"/>
          <w:sz w:val="21"/>
        </w:rPr>
        <w:t>Application Development, Resource Management</w:t>
      </w:r>
      <w:r w:rsidRPr="00DF3A92">
        <w:rPr>
          <w:rFonts w:asciiTheme="minorHAnsi" w:hAnsiTheme="minorHAnsi"/>
          <w:sz w:val="21"/>
        </w:rPr>
        <w:t>, Infrastructure and Security</w:t>
      </w:r>
      <w:r w:rsidR="000F5FA1" w:rsidRPr="00DF3A92">
        <w:rPr>
          <w:rFonts w:asciiTheme="minorHAnsi" w:hAnsiTheme="minorHAnsi"/>
          <w:sz w:val="21"/>
        </w:rPr>
        <w:t>.</w:t>
      </w:r>
    </w:p>
    <w:p w14:paraId="3B6D0788" w14:textId="32F7FAEA" w:rsidR="005B0E8A" w:rsidRDefault="009E0C3F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lastRenderedPageBreak/>
        <w:t>Directed</w:t>
      </w:r>
      <w:r w:rsidR="005B0E8A">
        <w:rPr>
          <w:rFonts w:asciiTheme="minorHAnsi" w:hAnsiTheme="minorHAnsi"/>
          <w:sz w:val="21"/>
        </w:rPr>
        <w:t xml:space="preserve"> IT initiatives in support of 4 </w:t>
      </w:r>
      <w:r w:rsidR="00BB2EC4">
        <w:rPr>
          <w:rFonts w:asciiTheme="minorHAnsi" w:hAnsiTheme="minorHAnsi"/>
          <w:sz w:val="21"/>
        </w:rPr>
        <w:t xml:space="preserve">business </w:t>
      </w:r>
      <w:r w:rsidR="005B0E8A">
        <w:rPr>
          <w:rFonts w:asciiTheme="minorHAnsi" w:hAnsiTheme="minorHAnsi"/>
          <w:sz w:val="21"/>
        </w:rPr>
        <w:t>acquisitions and new “green field” businesses globally netting 1 billion US of incremental revenue.  Collaborated with supply chain, manufacturing and finance leadership and delivered 200 million in lean initiatives, synergies and cost savings.</w:t>
      </w:r>
    </w:p>
    <w:p w14:paraId="57E411F5" w14:textId="57FC7976" w:rsidR="00A112B1" w:rsidRDefault="00842A9D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Led 8 full</w:t>
      </w:r>
      <w:r w:rsidR="00F13A72">
        <w:rPr>
          <w:rFonts w:asciiTheme="minorHAnsi" w:hAnsiTheme="minorHAnsi"/>
          <w:sz w:val="21"/>
        </w:rPr>
        <w:t xml:space="preserve"> life-</w:t>
      </w:r>
      <w:r>
        <w:rPr>
          <w:rFonts w:asciiTheme="minorHAnsi" w:hAnsiTheme="minorHAnsi"/>
          <w:sz w:val="21"/>
        </w:rPr>
        <w:t xml:space="preserve">cycle </w:t>
      </w:r>
      <w:r w:rsidR="00A112B1" w:rsidRPr="00DF3A92">
        <w:rPr>
          <w:rFonts w:asciiTheme="minorHAnsi" w:hAnsiTheme="minorHAnsi"/>
          <w:sz w:val="21"/>
        </w:rPr>
        <w:t xml:space="preserve">ERP </w:t>
      </w:r>
      <w:r>
        <w:rPr>
          <w:rFonts w:asciiTheme="minorHAnsi" w:hAnsiTheme="minorHAnsi"/>
          <w:sz w:val="21"/>
        </w:rPr>
        <w:t xml:space="preserve">implementation </w:t>
      </w:r>
      <w:r w:rsidR="00A112B1" w:rsidRPr="00DF3A92">
        <w:rPr>
          <w:rFonts w:asciiTheme="minorHAnsi" w:hAnsiTheme="minorHAnsi"/>
          <w:sz w:val="21"/>
        </w:rPr>
        <w:t>project</w:t>
      </w:r>
      <w:r>
        <w:rPr>
          <w:rFonts w:asciiTheme="minorHAnsi" w:hAnsiTheme="minorHAnsi"/>
          <w:sz w:val="21"/>
        </w:rPr>
        <w:t>s</w:t>
      </w:r>
      <w:r w:rsidR="00A112B1" w:rsidRPr="00DF3A92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globally enabling </w:t>
      </w:r>
      <w:r w:rsidR="0078738B">
        <w:rPr>
          <w:rFonts w:asciiTheme="minorHAnsi" w:hAnsiTheme="minorHAnsi"/>
          <w:sz w:val="21"/>
        </w:rPr>
        <w:t>$</w:t>
      </w:r>
      <w:r>
        <w:rPr>
          <w:rFonts w:asciiTheme="minorHAnsi" w:hAnsiTheme="minorHAnsi"/>
          <w:sz w:val="21"/>
        </w:rPr>
        <w:t>50</w:t>
      </w:r>
      <w:r w:rsidR="0078738B">
        <w:rPr>
          <w:rFonts w:asciiTheme="minorHAnsi" w:hAnsiTheme="minorHAnsi"/>
          <w:sz w:val="21"/>
        </w:rPr>
        <w:t>M</w:t>
      </w:r>
      <w:r>
        <w:rPr>
          <w:rFonts w:asciiTheme="minorHAnsi" w:hAnsiTheme="minorHAnsi"/>
          <w:sz w:val="21"/>
        </w:rPr>
        <w:t xml:space="preserve"> US synergies through materials management, cost savings and process improvements</w:t>
      </w:r>
      <w:r w:rsidR="00F13A72">
        <w:rPr>
          <w:rFonts w:asciiTheme="minorHAnsi" w:hAnsiTheme="minorHAnsi"/>
          <w:sz w:val="21"/>
        </w:rPr>
        <w:t xml:space="preserve"> in manufacturing, engineering and supply chain</w:t>
      </w:r>
      <w:r>
        <w:rPr>
          <w:rFonts w:asciiTheme="minorHAnsi" w:hAnsiTheme="minorHAnsi"/>
          <w:sz w:val="21"/>
        </w:rPr>
        <w:t>.</w:t>
      </w:r>
    </w:p>
    <w:p w14:paraId="50CF605F" w14:textId="51BB83EC" w:rsidR="001025F3" w:rsidRDefault="009E0C3F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Partnered</w:t>
      </w:r>
      <w:r w:rsidR="001025F3">
        <w:rPr>
          <w:rFonts w:asciiTheme="minorHAnsi" w:hAnsiTheme="minorHAnsi"/>
          <w:sz w:val="21"/>
        </w:rPr>
        <w:t xml:space="preserve"> with compliance and internal audit and led the effort to develop sales commissions risk monitoring analysis over </w:t>
      </w:r>
      <w:r w:rsidR="0078738B">
        <w:rPr>
          <w:rFonts w:asciiTheme="minorHAnsi" w:hAnsiTheme="minorHAnsi"/>
          <w:sz w:val="21"/>
        </w:rPr>
        <w:t>$</w:t>
      </w:r>
      <w:r w:rsidR="001025F3">
        <w:rPr>
          <w:rFonts w:asciiTheme="minorHAnsi" w:hAnsiTheme="minorHAnsi"/>
          <w:sz w:val="21"/>
        </w:rPr>
        <w:t>150</w:t>
      </w:r>
      <w:r w:rsidR="0078738B">
        <w:rPr>
          <w:rFonts w:asciiTheme="minorHAnsi" w:hAnsiTheme="minorHAnsi"/>
          <w:sz w:val="21"/>
        </w:rPr>
        <w:t>M</w:t>
      </w:r>
      <w:r w:rsidR="001025F3">
        <w:rPr>
          <w:rFonts w:asciiTheme="minorHAnsi" w:hAnsiTheme="minorHAnsi"/>
          <w:sz w:val="21"/>
        </w:rPr>
        <w:t xml:space="preserve"> US in sales in Latin America.</w:t>
      </w:r>
    </w:p>
    <w:p w14:paraId="5C5DCE6F" w14:textId="14111EEE" w:rsidR="008F3D54" w:rsidRPr="00DF3A92" w:rsidRDefault="008F3D54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Developed the first global business intelligence platform to track material purchases across all 3 divisions and 12 distinct ERPs.  Enabled the supply chain and sourcing teams to realize over </w:t>
      </w:r>
      <w:r w:rsidR="0078738B">
        <w:rPr>
          <w:rFonts w:asciiTheme="minorHAnsi" w:hAnsiTheme="minorHAnsi"/>
          <w:sz w:val="21"/>
        </w:rPr>
        <w:t>$</w:t>
      </w:r>
      <w:r>
        <w:rPr>
          <w:rFonts w:asciiTheme="minorHAnsi" w:hAnsiTheme="minorHAnsi"/>
          <w:sz w:val="21"/>
        </w:rPr>
        <w:t>80</w:t>
      </w:r>
      <w:r w:rsidR="0078738B">
        <w:rPr>
          <w:rFonts w:asciiTheme="minorHAnsi" w:hAnsiTheme="minorHAnsi"/>
          <w:sz w:val="21"/>
        </w:rPr>
        <w:t>M</w:t>
      </w:r>
      <w:r>
        <w:rPr>
          <w:rFonts w:asciiTheme="minorHAnsi" w:hAnsiTheme="minorHAnsi"/>
          <w:sz w:val="21"/>
        </w:rPr>
        <w:t xml:space="preserve"> in synergies through analytics.</w:t>
      </w:r>
    </w:p>
    <w:p w14:paraId="3357880B" w14:textId="3090A8FD" w:rsidR="005B0E8A" w:rsidRDefault="005B0E8A" w:rsidP="00D645C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</w:t>
      </w:r>
      <w:r w:rsidR="001A1FE1">
        <w:rPr>
          <w:rFonts w:asciiTheme="minorHAnsi" w:hAnsiTheme="minorHAnsi"/>
          <w:sz w:val="21"/>
        </w:rPr>
        <w:t xml:space="preserve">the </w:t>
      </w:r>
      <w:r>
        <w:rPr>
          <w:rFonts w:asciiTheme="minorHAnsi" w:hAnsiTheme="minorHAnsi"/>
          <w:sz w:val="21"/>
        </w:rPr>
        <w:t xml:space="preserve">global standardization of IT platforms </w:t>
      </w:r>
      <w:r w:rsidR="006036F1">
        <w:rPr>
          <w:rFonts w:asciiTheme="minorHAnsi" w:hAnsiTheme="minorHAnsi"/>
          <w:sz w:val="21"/>
        </w:rPr>
        <w:t>supporting</w:t>
      </w:r>
      <w:r>
        <w:rPr>
          <w:rFonts w:asciiTheme="minorHAnsi" w:hAnsiTheme="minorHAnsi"/>
          <w:sz w:val="21"/>
        </w:rPr>
        <w:t xml:space="preserve"> IP telephony, </w:t>
      </w:r>
      <w:r w:rsidR="006036F1">
        <w:rPr>
          <w:rFonts w:asciiTheme="minorHAnsi" w:hAnsiTheme="minorHAnsi"/>
          <w:sz w:val="21"/>
        </w:rPr>
        <w:t xml:space="preserve">cellular, </w:t>
      </w:r>
      <w:r>
        <w:rPr>
          <w:rFonts w:asciiTheme="minorHAnsi" w:hAnsiTheme="minorHAnsi"/>
          <w:sz w:val="21"/>
        </w:rPr>
        <w:t xml:space="preserve">web and video conferencing delivering </w:t>
      </w:r>
      <w:r w:rsidR="0078738B">
        <w:rPr>
          <w:rFonts w:asciiTheme="minorHAnsi" w:hAnsiTheme="minorHAnsi"/>
          <w:sz w:val="21"/>
        </w:rPr>
        <w:t>$</w:t>
      </w:r>
      <w:r w:rsidR="001A1FE1">
        <w:rPr>
          <w:rFonts w:asciiTheme="minorHAnsi" w:hAnsiTheme="minorHAnsi"/>
          <w:sz w:val="21"/>
        </w:rPr>
        <w:t>7</w:t>
      </w:r>
      <w:r>
        <w:rPr>
          <w:rFonts w:asciiTheme="minorHAnsi" w:hAnsiTheme="minorHAnsi"/>
          <w:sz w:val="21"/>
        </w:rPr>
        <w:t xml:space="preserve">00k annual savings </w:t>
      </w:r>
      <w:r w:rsidR="006036F1">
        <w:rPr>
          <w:rFonts w:asciiTheme="minorHAnsi" w:hAnsiTheme="minorHAnsi"/>
          <w:sz w:val="21"/>
        </w:rPr>
        <w:t xml:space="preserve">with </w:t>
      </w:r>
      <w:r w:rsidR="001A1FE1">
        <w:rPr>
          <w:rFonts w:asciiTheme="minorHAnsi" w:hAnsiTheme="minorHAnsi"/>
          <w:sz w:val="21"/>
        </w:rPr>
        <w:t xml:space="preserve">a payback period </w:t>
      </w:r>
      <w:r>
        <w:rPr>
          <w:rFonts w:asciiTheme="minorHAnsi" w:hAnsiTheme="minorHAnsi"/>
          <w:sz w:val="21"/>
        </w:rPr>
        <w:t>of 1.5 years.</w:t>
      </w:r>
    </w:p>
    <w:p w14:paraId="2FF66F74" w14:textId="5E4D5C50" w:rsidR="00122BFD" w:rsidRPr="00052FC1" w:rsidRDefault="00BA5BDB" w:rsidP="00052FC1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Played a leading role on global IT vendor negotiations delivering </w:t>
      </w:r>
      <w:r w:rsidR="0078738B">
        <w:rPr>
          <w:rFonts w:asciiTheme="minorHAnsi" w:hAnsiTheme="minorHAnsi"/>
          <w:sz w:val="21"/>
        </w:rPr>
        <w:t>$</w:t>
      </w:r>
      <w:r>
        <w:rPr>
          <w:rFonts w:asciiTheme="minorHAnsi" w:hAnsiTheme="minorHAnsi"/>
          <w:sz w:val="21"/>
        </w:rPr>
        <w:t>5</w:t>
      </w:r>
      <w:r w:rsidR="0078738B">
        <w:rPr>
          <w:rFonts w:asciiTheme="minorHAnsi" w:hAnsiTheme="minorHAnsi"/>
          <w:sz w:val="21"/>
        </w:rPr>
        <w:t>M+</w:t>
      </w:r>
      <w:r>
        <w:rPr>
          <w:rFonts w:asciiTheme="minorHAnsi" w:hAnsiTheme="minorHAnsi"/>
          <w:sz w:val="21"/>
        </w:rPr>
        <w:t xml:space="preserve"> in cost savings from ERP, global telecommunications and infrastructure investment contracts.</w:t>
      </w:r>
    </w:p>
    <w:p w14:paraId="37DB47A4" w14:textId="7E0ED8C3" w:rsidR="00A112B1" w:rsidRPr="00512CC9" w:rsidRDefault="006E52E5" w:rsidP="00052FC1">
      <w:pPr>
        <w:tabs>
          <w:tab w:val="right" w:pos="270"/>
          <w:tab w:val="right" w:pos="10512"/>
        </w:tabs>
        <w:spacing w:before="120"/>
        <w:rPr>
          <w:rFonts w:asciiTheme="minorHAnsi" w:hAnsiTheme="minorHAnsi" w:cstheme="minorHAnsi"/>
          <w:b/>
        </w:rPr>
      </w:pPr>
      <w:r w:rsidRPr="00512CC9">
        <w:rPr>
          <w:rFonts w:asciiTheme="minorHAnsi" w:hAnsiTheme="minorHAnsi" w:cstheme="minorHAnsi"/>
          <w:b/>
        </w:rPr>
        <w:t xml:space="preserve">SC </w:t>
      </w:r>
      <w:r w:rsidR="00122BFD" w:rsidRPr="00512CC9">
        <w:rPr>
          <w:rFonts w:asciiTheme="minorHAnsi" w:hAnsiTheme="minorHAnsi" w:cstheme="minorHAnsi"/>
          <w:b/>
        </w:rPr>
        <w:t>JOHNSON WAX</w:t>
      </w:r>
      <w:r w:rsidR="00A112B1" w:rsidRPr="00512CC9">
        <w:rPr>
          <w:rFonts w:asciiTheme="minorHAnsi" w:hAnsiTheme="minorHAnsi" w:cstheme="minorHAnsi"/>
          <w:b/>
        </w:rPr>
        <w:t xml:space="preserve">, Racine, WI </w:t>
      </w:r>
      <w:r w:rsidR="00122BFD" w:rsidRPr="00512CC9">
        <w:rPr>
          <w:rFonts w:asciiTheme="minorHAnsi" w:hAnsiTheme="minorHAnsi" w:cstheme="minorHAnsi"/>
          <w:b/>
        </w:rPr>
        <w:tab/>
        <w:t>1991 – 2000</w:t>
      </w:r>
    </w:p>
    <w:p w14:paraId="02DAE64F" w14:textId="3D3E50A5" w:rsidR="00E3263F" w:rsidRPr="005F3937" w:rsidRDefault="006E598A" w:rsidP="00052FC1">
      <w:pPr>
        <w:pStyle w:val="2lines"/>
        <w:spacing w:before="60" w:after="60"/>
        <w:ind w:left="0" w:firstLine="0"/>
        <w:rPr>
          <w:rFonts w:asciiTheme="minorHAnsi" w:hAnsiTheme="minorHAnsi"/>
          <w:sz w:val="22"/>
        </w:rPr>
      </w:pPr>
      <w:bookmarkStart w:id="0" w:name="OLE_LINK1"/>
      <w:bookmarkStart w:id="1" w:name="OLE_LINK2"/>
      <w:r w:rsidRPr="005F3937">
        <w:rPr>
          <w:rFonts w:asciiTheme="minorHAnsi" w:hAnsiTheme="minorHAnsi"/>
          <w:sz w:val="22"/>
        </w:rPr>
        <w:t>A leading manufacturer of household cleaning products and products for home storage, air care, pest control</w:t>
      </w:r>
      <w:r w:rsidR="005F3937">
        <w:rPr>
          <w:rFonts w:asciiTheme="minorHAnsi" w:hAnsiTheme="minorHAnsi"/>
          <w:sz w:val="22"/>
        </w:rPr>
        <w:t>, etc. with over 130 years of experience, sales in excess of $10B, about 13,000 employees and operations in over 50 countries.</w:t>
      </w:r>
    </w:p>
    <w:p w14:paraId="7258398A" w14:textId="7FB27510" w:rsidR="00A112B1" w:rsidRPr="005F3937" w:rsidRDefault="00A112B1" w:rsidP="00052FC1">
      <w:pPr>
        <w:tabs>
          <w:tab w:val="right" w:pos="10512"/>
        </w:tabs>
        <w:spacing w:before="40"/>
        <w:rPr>
          <w:rFonts w:asciiTheme="minorHAnsi" w:hAnsiTheme="minorHAnsi" w:cstheme="minorHAnsi"/>
          <w:bCs/>
          <w:i/>
          <w:sz w:val="22"/>
        </w:rPr>
      </w:pPr>
      <w:r w:rsidRPr="005F3937">
        <w:rPr>
          <w:rFonts w:asciiTheme="minorHAnsi" w:hAnsiTheme="minorHAnsi" w:cstheme="minorHAnsi"/>
          <w:bCs/>
          <w:i/>
          <w:sz w:val="22"/>
        </w:rPr>
        <w:t xml:space="preserve">Director of Information Technology– Latin America </w:t>
      </w:r>
      <w:r w:rsidR="004F668D">
        <w:rPr>
          <w:rFonts w:asciiTheme="minorHAnsi" w:hAnsiTheme="minorHAnsi" w:cstheme="minorHAnsi"/>
          <w:bCs/>
          <w:i/>
          <w:sz w:val="22"/>
        </w:rPr>
        <w:tab/>
      </w:r>
      <w:r w:rsidR="00122BFD" w:rsidRPr="005F3937">
        <w:rPr>
          <w:rFonts w:asciiTheme="minorHAnsi" w:hAnsiTheme="minorHAnsi" w:cstheme="minorHAnsi"/>
          <w:bCs/>
          <w:i/>
          <w:sz w:val="22"/>
        </w:rPr>
        <w:t>(</w:t>
      </w:r>
      <w:r w:rsidR="00174DA1" w:rsidRPr="005F3937">
        <w:rPr>
          <w:rFonts w:asciiTheme="minorHAnsi" w:hAnsiTheme="minorHAnsi" w:cstheme="minorHAnsi"/>
          <w:bCs/>
          <w:i/>
          <w:sz w:val="22"/>
        </w:rPr>
        <w:t>199</w:t>
      </w:r>
      <w:r w:rsidRPr="005F3937">
        <w:rPr>
          <w:rFonts w:asciiTheme="minorHAnsi" w:hAnsiTheme="minorHAnsi" w:cstheme="minorHAnsi"/>
          <w:bCs/>
          <w:i/>
          <w:sz w:val="22"/>
        </w:rPr>
        <w:t xml:space="preserve">8 – </w:t>
      </w:r>
      <w:r w:rsidR="00174DA1" w:rsidRPr="005F3937">
        <w:rPr>
          <w:rFonts w:asciiTheme="minorHAnsi" w:hAnsiTheme="minorHAnsi" w:cstheme="minorHAnsi"/>
          <w:bCs/>
          <w:i/>
          <w:sz w:val="22"/>
        </w:rPr>
        <w:t>20</w:t>
      </w:r>
      <w:r w:rsidRPr="005F3937">
        <w:rPr>
          <w:rFonts w:asciiTheme="minorHAnsi" w:hAnsiTheme="minorHAnsi" w:cstheme="minorHAnsi"/>
          <w:bCs/>
          <w:i/>
          <w:sz w:val="22"/>
        </w:rPr>
        <w:t>00</w:t>
      </w:r>
      <w:r w:rsidR="00122BFD" w:rsidRPr="005F3937">
        <w:rPr>
          <w:rFonts w:asciiTheme="minorHAnsi" w:hAnsiTheme="minorHAnsi" w:cstheme="minorHAnsi"/>
          <w:bCs/>
          <w:i/>
          <w:sz w:val="22"/>
        </w:rPr>
        <w:t>)</w:t>
      </w:r>
    </w:p>
    <w:p w14:paraId="68C7609F" w14:textId="77777777" w:rsidR="00052FC1" w:rsidRPr="00AE4D02" w:rsidRDefault="00052FC1" w:rsidP="00052FC1">
      <w:pPr>
        <w:rPr>
          <w:rFonts w:asciiTheme="minorHAnsi" w:hAnsiTheme="minorHAnsi" w:cstheme="minorHAnsi"/>
          <w:sz w:val="21"/>
          <w:szCs w:val="20"/>
        </w:rPr>
      </w:pPr>
      <w:r w:rsidRPr="00AE4D02">
        <w:rPr>
          <w:rFonts w:asciiTheme="minorHAnsi" w:hAnsiTheme="minorHAnsi" w:cstheme="minorHAnsi"/>
          <w:sz w:val="21"/>
          <w:szCs w:val="20"/>
        </w:rPr>
        <w:t xml:space="preserve">Created IT vision, strategic direction, and leadership for developing and implementing IT initiatives </w:t>
      </w:r>
      <w:r>
        <w:rPr>
          <w:rFonts w:asciiTheme="minorHAnsi" w:hAnsiTheme="minorHAnsi" w:cstheme="minorHAnsi"/>
          <w:sz w:val="21"/>
          <w:szCs w:val="20"/>
        </w:rPr>
        <w:t>in Latin America</w:t>
      </w:r>
      <w:r w:rsidRPr="00AE4D02">
        <w:rPr>
          <w:rFonts w:asciiTheme="minorHAnsi" w:hAnsiTheme="minorHAnsi" w:cstheme="minorHAnsi"/>
          <w:sz w:val="21"/>
          <w:szCs w:val="20"/>
        </w:rPr>
        <w:t xml:space="preserve">.  </w:t>
      </w:r>
    </w:p>
    <w:p w14:paraId="43D2B22A" w14:textId="77777777" w:rsidR="00052FC1" w:rsidRDefault="00052FC1" w:rsidP="00052FC1">
      <w:pPr>
        <w:pStyle w:val="2lines"/>
        <w:numPr>
          <w:ilvl w:val="0"/>
          <w:numId w:val="7"/>
        </w:numPr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Directed IT initiatives in support of 3 business acquisitions netting $200M of incremental revenue.</w:t>
      </w:r>
    </w:p>
    <w:p w14:paraId="0509DF83" w14:textId="7BD0847F" w:rsidR="00052FC1" w:rsidRPr="008F6612" w:rsidRDefault="00052FC1" w:rsidP="00052FC1">
      <w:pPr>
        <w:pStyle w:val="2lines"/>
        <w:numPr>
          <w:ilvl w:val="0"/>
          <w:numId w:val="7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Led 4 full life-cycle </w:t>
      </w:r>
      <w:r w:rsidRPr="00DF3A92">
        <w:rPr>
          <w:rFonts w:asciiTheme="minorHAnsi" w:hAnsiTheme="minorHAnsi"/>
          <w:sz w:val="21"/>
        </w:rPr>
        <w:t xml:space="preserve">ERP </w:t>
      </w:r>
      <w:r>
        <w:rPr>
          <w:rFonts w:asciiTheme="minorHAnsi" w:hAnsiTheme="minorHAnsi"/>
          <w:sz w:val="21"/>
        </w:rPr>
        <w:t xml:space="preserve">implementation </w:t>
      </w:r>
      <w:r w:rsidRPr="00DF3A92">
        <w:rPr>
          <w:rFonts w:asciiTheme="minorHAnsi" w:hAnsiTheme="minorHAnsi"/>
          <w:sz w:val="21"/>
        </w:rPr>
        <w:t>project</w:t>
      </w:r>
      <w:r>
        <w:rPr>
          <w:rFonts w:asciiTheme="minorHAnsi" w:hAnsiTheme="minorHAnsi"/>
          <w:sz w:val="21"/>
        </w:rPr>
        <w:t>s</w:t>
      </w:r>
      <w:r w:rsidRPr="00DF3A92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enabling $80M US synergies through cost savings, process improvements and materials management in business functions such as supply chain, finance and manufacturing.</w:t>
      </w:r>
    </w:p>
    <w:p w14:paraId="66D0476E" w14:textId="77777777" w:rsidR="00052FC1" w:rsidRPr="00B404B4" w:rsidRDefault="00052FC1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 w:rsidRPr="00B404B4">
        <w:rPr>
          <w:rFonts w:asciiTheme="minorHAnsi" w:hAnsiTheme="minorHAnsi"/>
          <w:sz w:val="21"/>
        </w:rPr>
        <w:t xml:space="preserve">Partnered with cross-functional business leaders and department heads to develop business practices and deliver high-quality IT solutions to support business growth in excess of 30% and continuous improvements through technology. </w:t>
      </w:r>
    </w:p>
    <w:p w14:paraId="5F51328E" w14:textId="77777777" w:rsidR="00052FC1" w:rsidRPr="00DF3A92" w:rsidRDefault="00052FC1" w:rsidP="00052FC1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Directed</w:t>
      </w:r>
      <w:r w:rsidRPr="00DF3A92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full life-cycle </w:t>
      </w:r>
      <w:r w:rsidRPr="00DF3A92">
        <w:rPr>
          <w:rFonts w:asciiTheme="minorHAnsi" w:hAnsiTheme="minorHAnsi"/>
          <w:sz w:val="21"/>
        </w:rPr>
        <w:t>custom application development</w:t>
      </w:r>
      <w:r>
        <w:rPr>
          <w:rFonts w:asciiTheme="minorHAnsi" w:hAnsiTheme="minorHAnsi"/>
          <w:sz w:val="21"/>
        </w:rPr>
        <w:t>, roll out</w:t>
      </w:r>
      <w:r w:rsidRPr="00DF3A92">
        <w:rPr>
          <w:rFonts w:asciiTheme="minorHAnsi" w:hAnsiTheme="minorHAnsi"/>
          <w:sz w:val="21"/>
        </w:rPr>
        <w:t xml:space="preserve"> and support </w:t>
      </w:r>
      <w:r>
        <w:rPr>
          <w:rFonts w:asciiTheme="minorHAnsi" w:hAnsiTheme="minorHAnsi"/>
          <w:sz w:val="21"/>
        </w:rPr>
        <w:t>of over 12 solutions in 11+ countries and project funding of $5M</w:t>
      </w:r>
      <w:r w:rsidRPr="00DF3A92">
        <w:rPr>
          <w:rFonts w:asciiTheme="minorHAnsi" w:hAnsiTheme="minorHAnsi"/>
          <w:sz w:val="21"/>
        </w:rPr>
        <w:t>.</w:t>
      </w:r>
    </w:p>
    <w:p w14:paraId="490D6B7E" w14:textId="77777777" w:rsidR="00052FC1" w:rsidRPr="00DF3A92" w:rsidRDefault="00052FC1" w:rsidP="00052FC1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Collaborated</w:t>
      </w:r>
      <w:r w:rsidRPr="00DF3A92">
        <w:rPr>
          <w:rFonts w:asciiTheme="minorHAnsi" w:hAnsiTheme="minorHAnsi"/>
          <w:sz w:val="21"/>
        </w:rPr>
        <w:t xml:space="preserve"> with </w:t>
      </w:r>
      <w:r>
        <w:rPr>
          <w:rFonts w:asciiTheme="minorHAnsi" w:hAnsiTheme="minorHAnsi"/>
          <w:sz w:val="21"/>
        </w:rPr>
        <w:t xml:space="preserve">key </w:t>
      </w:r>
      <w:r w:rsidRPr="00DF3A92">
        <w:rPr>
          <w:rFonts w:asciiTheme="minorHAnsi" w:hAnsiTheme="minorHAnsi"/>
          <w:sz w:val="21"/>
        </w:rPr>
        <w:t xml:space="preserve">customers </w:t>
      </w:r>
      <w:r>
        <w:rPr>
          <w:rFonts w:asciiTheme="minorHAnsi" w:hAnsiTheme="minorHAnsi"/>
          <w:sz w:val="21"/>
        </w:rPr>
        <w:t xml:space="preserve">across the region </w:t>
      </w:r>
      <w:r w:rsidRPr="00DF3A92">
        <w:rPr>
          <w:rFonts w:asciiTheme="minorHAnsi" w:hAnsiTheme="minorHAnsi"/>
          <w:sz w:val="21"/>
        </w:rPr>
        <w:t xml:space="preserve">to </w:t>
      </w:r>
      <w:r>
        <w:rPr>
          <w:rFonts w:asciiTheme="minorHAnsi" w:hAnsiTheme="minorHAnsi"/>
          <w:sz w:val="21"/>
        </w:rPr>
        <w:t xml:space="preserve">streamline data sharing practices and </w:t>
      </w:r>
      <w:r w:rsidRPr="00DF3A92">
        <w:rPr>
          <w:rFonts w:asciiTheme="minorHAnsi" w:hAnsiTheme="minorHAnsi"/>
          <w:sz w:val="21"/>
        </w:rPr>
        <w:t xml:space="preserve">establish Electronic Data Interchange (EDI) processes </w:t>
      </w:r>
      <w:r>
        <w:rPr>
          <w:rFonts w:asciiTheme="minorHAnsi" w:hAnsiTheme="minorHAnsi"/>
          <w:sz w:val="21"/>
        </w:rPr>
        <w:t xml:space="preserve">to </w:t>
      </w:r>
      <w:r w:rsidRPr="00DF3A92">
        <w:rPr>
          <w:rFonts w:asciiTheme="minorHAnsi" w:hAnsiTheme="minorHAnsi"/>
          <w:sz w:val="21"/>
        </w:rPr>
        <w:t xml:space="preserve">improve billing and collection efforts.  </w:t>
      </w:r>
    </w:p>
    <w:p w14:paraId="22E1AEEC" w14:textId="77777777" w:rsidR="00052FC1" w:rsidRPr="00DF3A92" w:rsidRDefault="00052FC1" w:rsidP="00052FC1">
      <w:pPr>
        <w:pStyle w:val="2lines"/>
        <w:numPr>
          <w:ilvl w:val="0"/>
          <w:numId w:val="2"/>
        </w:numPr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Successfully planned and executed the Y2k IT strategy which included the upgrade of 4 ERPs, analysis and remediation of 30+ applications and replacement of critical infrastructure equipment in 11+ countries. </w:t>
      </w:r>
    </w:p>
    <w:p w14:paraId="5403D797" w14:textId="13DE090B" w:rsidR="00623926" w:rsidRDefault="00623926" w:rsidP="00052FC1">
      <w:pPr>
        <w:tabs>
          <w:tab w:val="right" w:pos="10512"/>
        </w:tabs>
        <w:spacing w:before="40"/>
        <w:rPr>
          <w:rFonts w:asciiTheme="minorHAnsi" w:hAnsiTheme="minorHAnsi" w:cstheme="minorHAnsi"/>
          <w:bCs/>
          <w:i/>
          <w:sz w:val="22"/>
        </w:rPr>
      </w:pPr>
      <w:r w:rsidRPr="005F3937">
        <w:rPr>
          <w:rFonts w:asciiTheme="minorHAnsi" w:hAnsiTheme="minorHAnsi" w:cstheme="minorHAnsi"/>
          <w:bCs/>
          <w:i/>
          <w:sz w:val="22"/>
        </w:rPr>
        <w:t xml:space="preserve">Regional Application Manager </w:t>
      </w:r>
      <w:r w:rsidR="004F668D">
        <w:rPr>
          <w:rFonts w:asciiTheme="minorHAnsi" w:hAnsiTheme="minorHAnsi" w:cstheme="minorHAnsi"/>
          <w:bCs/>
          <w:i/>
          <w:sz w:val="22"/>
        </w:rPr>
        <w:tab/>
      </w:r>
      <w:r w:rsidRPr="005F3937">
        <w:rPr>
          <w:rFonts w:asciiTheme="minorHAnsi" w:hAnsiTheme="minorHAnsi" w:cstheme="minorHAnsi"/>
          <w:bCs/>
          <w:i/>
          <w:sz w:val="22"/>
        </w:rPr>
        <w:t>(1994 – 1998)</w:t>
      </w:r>
    </w:p>
    <w:p w14:paraId="480D981A" w14:textId="1E6DDC32" w:rsidR="005E581C" w:rsidRPr="005F3937" w:rsidRDefault="005E581C" w:rsidP="00052FC1">
      <w:pPr>
        <w:tabs>
          <w:tab w:val="right" w:pos="10512"/>
        </w:tabs>
        <w:spacing w:before="40"/>
        <w:rPr>
          <w:rFonts w:asciiTheme="minorHAnsi" w:hAnsiTheme="minorHAnsi" w:cstheme="minorHAnsi"/>
          <w:bCs/>
          <w:i/>
          <w:sz w:val="22"/>
        </w:rPr>
      </w:pPr>
      <w:r w:rsidRPr="005F3937">
        <w:rPr>
          <w:rFonts w:asciiTheme="minorHAnsi" w:hAnsiTheme="minorHAnsi" w:cstheme="minorHAnsi"/>
          <w:bCs/>
          <w:i/>
          <w:sz w:val="22"/>
        </w:rPr>
        <w:t xml:space="preserve">Decision Support Supervisor </w:t>
      </w:r>
      <w:r>
        <w:rPr>
          <w:rFonts w:asciiTheme="minorHAnsi" w:hAnsiTheme="minorHAnsi" w:cstheme="minorHAnsi"/>
          <w:bCs/>
          <w:i/>
          <w:sz w:val="22"/>
        </w:rPr>
        <w:tab/>
      </w:r>
      <w:r w:rsidRPr="005F3937">
        <w:rPr>
          <w:rFonts w:asciiTheme="minorHAnsi" w:hAnsiTheme="minorHAnsi" w:cstheme="minorHAnsi"/>
          <w:bCs/>
          <w:i/>
          <w:sz w:val="22"/>
        </w:rPr>
        <w:t>(1991 – 1994)</w:t>
      </w:r>
    </w:p>
    <w:p w14:paraId="52476E2C" w14:textId="77777777" w:rsidR="00B404B4" w:rsidRPr="00DF3A92" w:rsidRDefault="00B404B4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Conduct</w:t>
      </w:r>
      <w:r>
        <w:rPr>
          <w:rFonts w:asciiTheme="minorHAnsi" w:hAnsiTheme="minorHAnsi"/>
          <w:sz w:val="21"/>
        </w:rPr>
        <w:t>ed</w:t>
      </w:r>
      <w:r w:rsidRPr="00DF3A92">
        <w:rPr>
          <w:rFonts w:asciiTheme="minorHAnsi" w:hAnsiTheme="minorHAnsi"/>
          <w:sz w:val="21"/>
        </w:rPr>
        <w:t xml:space="preserve"> MRPII Audits for performance improvements in the areas of Inventory Management, On-time deliveries, MPS/MRP Planning, Shop Floor Control, Purchasing, and Supply Chain.  </w:t>
      </w:r>
    </w:p>
    <w:p w14:paraId="195A68BA" w14:textId="7A4601E8" w:rsidR="00B404B4" w:rsidRDefault="00B404B4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Analyze</w:t>
      </w:r>
      <w:r>
        <w:rPr>
          <w:rFonts w:asciiTheme="minorHAnsi" w:hAnsiTheme="minorHAnsi"/>
          <w:sz w:val="21"/>
        </w:rPr>
        <w:t>d</w:t>
      </w:r>
      <w:r w:rsidRPr="00DF3A92">
        <w:rPr>
          <w:rFonts w:asciiTheme="minorHAnsi" w:hAnsiTheme="minorHAnsi"/>
          <w:sz w:val="21"/>
        </w:rPr>
        <w:t xml:space="preserve"> and design</w:t>
      </w:r>
      <w:r>
        <w:rPr>
          <w:rFonts w:asciiTheme="minorHAnsi" w:hAnsiTheme="minorHAnsi"/>
          <w:sz w:val="21"/>
        </w:rPr>
        <w:t>ed</w:t>
      </w:r>
      <w:r w:rsidRPr="00DF3A92">
        <w:rPr>
          <w:rFonts w:asciiTheme="minorHAnsi" w:hAnsiTheme="minorHAnsi"/>
          <w:sz w:val="21"/>
        </w:rPr>
        <w:t xml:space="preserve"> custom applications to meet specific company requirements as well as local government and business requirements.</w:t>
      </w:r>
    </w:p>
    <w:p w14:paraId="6AC411D2" w14:textId="1A353FB3" w:rsidR="009E30CD" w:rsidRPr="00DF3A92" w:rsidRDefault="009E30CD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Worked with both internal and external auditors on the successful design and implementation on IT general controls minimizing operational risks and incrementing business resiliency and availability.</w:t>
      </w:r>
    </w:p>
    <w:p w14:paraId="3C7059C6" w14:textId="79BD3F25" w:rsidR="00B404B4" w:rsidRPr="00DF3A92" w:rsidRDefault="00B404B4" w:rsidP="00B404B4">
      <w:pPr>
        <w:pStyle w:val="2lines"/>
        <w:numPr>
          <w:ilvl w:val="0"/>
          <w:numId w:val="2"/>
        </w:numPr>
        <w:spacing w:after="4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Hire</w:t>
      </w:r>
      <w:r>
        <w:rPr>
          <w:rFonts w:asciiTheme="minorHAnsi" w:hAnsiTheme="minorHAnsi"/>
          <w:sz w:val="21"/>
        </w:rPr>
        <w:t>d</w:t>
      </w:r>
      <w:r w:rsidRPr="00DF3A92">
        <w:rPr>
          <w:rFonts w:asciiTheme="minorHAnsi" w:hAnsiTheme="minorHAnsi"/>
          <w:sz w:val="21"/>
        </w:rPr>
        <w:t>, develop</w:t>
      </w:r>
      <w:r>
        <w:rPr>
          <w:rFonts w:asciiTheme="minorHAnsi" w:hAnsiTheme="minorHAnsi"/>
          <w:sz w:val="21"/>
        </w:rPr>
        <w:t>ed</w:t>
      </w:r>
      <w:r w:rsidRPr="00DF3A92">
        <w:rPr>
          <w:rFonts w:asciiTheme="minorHAnsi" w:hAnsiTheme="minorHAnsi"/>
          <w:sz w:val="21"/>
        </w:rPr>
        <w:t>, and supervise</w:t>
      </w:r>
      <w:r>
        <w:rPr>
          <w:rFonts w:asciiTheme="minorHAnsi" w:hAnsiTheme="minorHAnsi"/>
          <w:sz w:val="21"/>
        </w:rPr>
        <w:t>d</w:t>
      </w:r>
      <w:r w:rsidRPr="00DF3A92">
        <w:rPr>
          <w:rFonts w:asciiTheme="minorHAnsi" w:hAnsiTheme="minorHAnsi"/>
          <w:sz w:val="21"/>
        </w:rPr>
        <w:t xml:space="preserve"> </w:t>
      </w:r>
      <w:r w:rsidR="009E30CD">
        <w:rPr>
          <w:rFonts w:asciiTheme="minorHAnsi" w:hAnsiTheme="minorHAnsi"/>
          <w:sz w:val="21"/>
        </w:rPr>
        <w:t xml:space="preserve">10 </w:t>
      </w:r>
      <w:r w:rsidRPr="00DF3A92">
        <w:rPr>
          <w:rFonts w:asciiTheme="minorHAnsi" w:hAnsiTheme="minorHAnsi"/>
          <w:sz w:val="21"/>
        </w:rPr>
        <w:t>IT staff across multiple countries.</w:t>
      </w:r>
      <w:r w:rsidR="009E30CD">
        <w:rPr>
          <w:rFonts w:asciiTheme="minorHAnsi" w:hAnsiTheme="minorHAnsi"/>
          <w:sz w:val="21"/>
        </w:rPr>
        <w:t xml:space="preserve">  Collaborated with human resources and local management teams on ensuring people objectives were clear, measurable and kept </w:t>
      </w:r>
      <w:proofErr w:type="spellStart"/>
      <w:r w:rsidR="009E30CD">
        <w:rPr>
          <w:rFonts w:asciiTheme="minorHAnsi" w:hAnsiTheme="minorHAnsi"/>
          <w:sz w:val="21"/>
        </w:rPr>
        <w:t>inline</w:t>
      </w:r>
      <w:proofErr w:type="spellEnd"/>
      <w:r w:rsidR="009E30CD">
        <w:rPr>
          <w:rFonts w:asciiTheme="minorHAnsi" w:hAnsiTheme="minorHAnsi"/>
          <w:sz w:val="21"/>
        </w:rPr>
        <w:t xml:space="preserve"> with business strategy.</w:t>
      </w:r>
    </w:p>
    <w:bookmarkEnd w:id="0"/>
    <w:bookmarkEnd w:id="1"/>
    <w:p w14:paraId="43653261" w14:textId="2C9DB80B" w:rsidR="00D645C4" w:rsidRPr="00713BC5" w:rsidRDefault="00D645C4" w:rsidP="00320A21">
      <w:pPr>
        <w:spacing w:before="240"/>
        <w:rPr>
          <w:rFonts w:asciiTheme="minorHAnsi" w:hAnsiTheme="minorHAnsi" w:cstheme="minorHAnsi"/>
          <w:bCs/>
          <w:i/>
        </w:rPr>
      </w:pPr>
      <w:r w:rsidRPr="00713BC5">
        <w:rPr>
          <w:rFonts w:asciiTheme="minorHAnsi" w:hAnsiTheme="minorHAnsi" w:cstheme="minorHAnsi"/>
          <w:bCs/>
          <w:i/>
        </w:rPr>
        <w:t>(Prior work experience in progressively responsible programming roles at System Software Associates)</w:t>
      </w:r>
    </w:p>
    <w:p w14:paraId="6B562FAF" w14:textId="59BF5699" w:rsidR="00713BC5" w:rsidRPr="0062717B" w:rsidRDefault="00713BC5" w:rsidP="00320A21">
      <w:pPr>
        <w:spacing w:before="120"/>
        <w:jc w:val="center"/>
        <w:rPr>
          <w:rFonts w:cs="Arial"/>
          <w:bCs/>
        </w:rPr>
      </w:pPr>
    </w:p>
    <w:p w14:paraId="1C6A1469" w14:textId="77777777" w:rsidR="0062717B" w:rsidRPr="0062717B" w:rsidRDefault="0062717B" w:rsidP="00320A21">
      <w:pPr>
        <w:spacing w:before="120"/>
        <w:jc w:val="center"/>
        <w:rPr>
          <w:rFonts w:cs="Arial"/>
          <w:bCs/>
        </w:rPr>
      </w:pPr>
    </w:p>
    <w:p w14:paraId="7AC911CD" w14:textId="7A066619" w:rsidR="00D645C4" w:rsidRPr="00713BC5" w:rsidRDefault="00D645C4" w:rsidP="004C60DB">
      <w:pPr>
        <w:spacing w:after="120"/>
        <w:rPr>
          <w:rFonts w:asciiTheme="minorHAnsi" w:hAnsiTheme="minorHAnsi" w:cstheme="minorHAnsi"/>
          <w:sz w:val="28"/>
          <w:szCs w:val="20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lastRenderedPageBreak/>
        <w:t>TEACHING EXPERIENCE</w:t>
      </w:r>
    </w:p>
    <w:p w14:paraId="0977E96B" w14:textId="5BE15CE3" w:rsidR="00D645C4" w:rsidRPr="004C60DB" w:rsidRDefault="00623926" w:rsidP="004C60DB">
      <w:pPr>
        <w:tabs>
          <w:tab w:val="right" w:pos="270"/>
          <w:tab w:val="right" w:pos="10512"/>
        </w:tabs>
        <w:rPr>
          <w:rFonts w:asciiTheme="minorHAnsi" w:hAnsiTheme="minorHAnsi" w:cstheme="minorHAnsi"/>
          <w:b/>
        </w:rPr>
      </w:pPr>
      <w:r w:rsidRPr="004C60DB">
        <w:rPr>
          <w:rFonts w:asciiTheme="minorHAnsi" w:hAnsiTheme="minorHAnsi" w:cstheme="minorHAnsi"/>
          <w:b/>
        </w:rPr>
        <w:t>MIAMI-DADE COL</w:t>
      </w:r>
      <w:bookmarkStart w:id="2" w:name="_GoBack"/>
      <w:bookmarkEnd w:id="2"/>
      <w:r w:rsidRPr="004C60DB">
        <w:rPr>
          <w:rFonts w:asciiTheme="minorHAnsi" w:hAnsiTheme="minorHAnsi" w:cstheme="minorHAnsi"/>
          <w:b/>
        </w:rPr>
        <w:t>LEGE</w:t>
      </w:r>
      <w:r w:rsidR="00D645C4" w:rsidRPr="004C60DB">
        <w:rPr>
          <w:rFonts w:asciiTheme="minorHAnsi" w:hAnsiTheme="minorHAnsi" w:cstheme="minorHAnsi"/>
          <w:b/>
        </w:rPr>
        <w:t>, Miami, FL</w:t>
      </w:r>
      <w:r w:rsidRPr="004C60DB">
        <w:rPr>
          <w:rFonts w:asciiTheme="minorHAnsi" w:hAnsiTheme="minorHAnsi" w:cstheme="minorHAnsi"/>
          <w:b/>
        </w:rPr>
        <w:tab/>
        <w:t xml:space="preserve">2000 – 2015 </w:t>
      </w:r>
    </w:p>
    <w:p w14:paraId="093B2CF8" w14:textId="2AB910E4" w:rsidR="00D649CE" w:rsidRPr="007A7E63" w:rsidRDefault="00D649CE" w:rsidP="00623926">
      <w:pPr>
        <w:tabs>
          <w:tab w:val="right" w:pos="10710"/>
        </w:tabs>
        <w:spacing w:before="60" w:after="60"/>
        <w:rPr>
          <w:rFonts w:asciiTheme="minorHAnsi" w:hAnsiTheme="minorHAnsi" w:cstheme="minorHAnsi"/>
          <w:bCs/>
          <w:sz w:val="22"/>
        </w:rPr>
      </w:pPr>
      <w:r w:rsidRPr="007A7E63">
        <w:rPr>
          <w:rFonts w:asciiTheme="minorHAnsi" w:hAnsiTheme="minorHAnsi" w:cstheme="minorHAnsi"/>
          <w:bCs/>
          <w:sz w:val="22"/>
        </w:rPr>
        <w:t>The largest institution of higher education in the country.  Over 8 campuses offering 300+ educational pathways to a career</w:t>
      </w:r>
      <w:r w:rsidR="007A7E63" w:rsidRPr="007A7E63">
        <w:rPr>
          <w:rFonts w:asciiTheme="minorHAnsi" w:hAnsiTheme="minorHAnsi" w:cstheme="minorHAnsi"/>
          <w:bCs/>
          <w:sz w:val="22"/>
        </w:rPr>
        <w:t xml:space="preserve"> and 92,000+ students.</w:t>
      </w:r>
    </w:p>
    <w:p w14:paraId="584261CC" w14:textId="38FAD146" w:rsidR="00D645C4" w:rsidRPr="00CC2C20" w:rsidRDefault="00D645C4" w:rsidP="00623926">
      <w:pPr>
        <w:tabs>
          <w:tab w:val="right" w:pos="10710"/>
        </w:tabs>
        <w:spacing w:before="60" w:after="60"/>
        <w:rPr>
          <w:rFonts w:asciiTheme="minorHAnsi" w:hAnsiTheme="minorHAnsi" w:cstheme="minorHAnsi"/>
          <w:bCs/>
          <w:i/>
          <w:sz w:val="22"/>
        </w:rPr>
      </w:pPr>
      <w:r w:rsidRPr="00CC2C20">
        <w:rPr>
          <w:rFonts w:asciiTheme="minorHAnsi" w:hAnsiTheme="minorHAnsi" w:cstheme="minorHAnsi"/>
          <w:bCs/>
          <w:i/>
          <w:sz w:val="22"/>
        </w:rPr>
        <w:t xml:space="preserve">Adjunct Professor – Adult and Continuing Education </w:t>
      </w:r>
      <w:r w:rsidRPr="00CC2C20">
        <w:rPr>
          <w:rFonts w:asciiTheme="minorHAnsi" w:hAnsiTheme="minorHAnsi" w:cstheme="minorHAnsi"/>
          <w:bCs/>
          <w:i/>
          <w:sz w:val="22"/>
        </w:rPr>
        <w:tab/>
      </w:r>
    </w:p>
    <w:p w14:paraId="05AEA43B" w14:textId="77777777" w:rsidR="00D645C4" w:rsidRPr="00713BC5" w:rsidRDefault="00D645C4" w:rsidP="00D645C4">
      <w:pPr>
        <w:rPr>
          <w:rFonts w:asciiTheme="minorHAnsi" w:hAnsiTheme="minorHAnsi" w:cstheme="minorHAnsi"/>
          <w:sz w:val="21"/>
          <w:szCs w:val="20"/>
        </w:rPr>
      </w:pPr>
      <w:r w:rsidRPr="00713BC5">
        <w:rPr>
          <w:rFonts w:asciiTheme="minorHAnsi" w:hAnsiTheme="minorHAnsi" w:cstheme="minorHAnsi"/>
          <w:sz w:val="21"/>
          <w:szCs w:val="20"/>
        </w:rPr>
        <w:t xml:space="preserve">Planed, prepared and taught various technology courses including analysis and design, database management systems, report writing, application development and project management.  </w:t>
      </w:r>
    </w:p>
    <w:p w14:paraId="17DF2C19" w14:textId="4B756A79" w:rsidR="00D645C4" w:rsidRPr="00DF3A92" w:rsidRDefault="00D645C4" w:rsidP="00623926">
      <w:pPr>
        <w:pStyle w:val="2lines"/>
        <w:numPr>
          <w:ilvl w:val="0"/>
          <w:numId w:val="2"/>
        </w:numPr>
        <w:spacing w:before="40" w:after="40"/>
        <w:rPr>
          <w:rFonts w:asciiTheme="minorHAnsi" w:hAnsiTheme="minorHAnsi"/>
          <w:sz w:val="21"/>
        </w:rPr>
      </w:pPr>
      <w:r w:rsidRPr="00DF3A92"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>evelop</w:t>
      </w:r>
      <w:r>
        <w:rPr>
          <w:rFonts w:asciiTheme="minorHAnsi" w:hAnsiTheme="minorHAnsi"/>
          <w:sz w:val="21"/>
        </w:rPr>
        <w:t>ed</w:t>
      </w:r>
      <w:r w:rsidRPr="00DD377C">
        <w:rPr>
          <w:rFonts w:asciiTheme="minorHAnsi" w:hAnsiTheme="minorHAnsi"/>
          <w:sz w:val="21"/>
        </w:rPr>
        <w:t xml:space="preserve"> course syllabus, monitor</w:t>
      </w:r>
      <w:r>
        <w:rPr>
          <w:rFonts w:asciiTheme="minorHAnsi" w:hAnsiTheme="minorHAnsi"/>
          <w:sz w:val="21"/>
        </w:rPr>
        <w:t>ed</w:t>
      </w:r>
      <w:r w:rsidRPr="00DD377C">
        <w:rPr>
          <w:rFonts w:asciiTheme="minorHAnsi" w:hAnsiTheme="minorHAnsi"/>
          <w:sz w:val="21"/>
        </w:rPr>
        <w:t xml:space="preserve"> student performance, assist</w:t>
      </w:r>
      <w:r>
        <w:rPr>
          <w:rFonts w:asciiTheme="minorHAnsi" w:hAnsiTheme="minorHAnsi"/>
          <w:sz w:val="21"/>
        </w:rPr>
        <w:t>ed</w:t>
      </w:r>
      <w:r w:rsidRPr="00DD377C">
        <w:rPr>
          <w:rFonts w:asciiTheme="minorHAnsi" w:hAnsiTheme="minorHAnsi"/>
          <w:sz w:val="21"/>
        </w:rPr>
        <w:t xml:space="preserve"> academic chairs</w:t>
      </w:r>
      <w:r w:rsidR="00F05777">
        <w:rPr>
          <w:rFonts w:asciiTheme="minorHAnsi" w:hAnsiTheme="minorHAnsi"/>
          <w:sz w:val="21"/>
        </w:rPr>
        <w:t>.</w:t>
      </w:r>
    </w:p>
    <w:p w14:paraId="67AB8B8E" w14:textId="77777777" w:rsidR="00D645C4" w:rsidRPr="00DD377C" w:rsidRDefault="00D645C4" w:rsidP="00623926">
      <w:pPr>
        <w:pStyle w:val="2lines"/>
        <w:numPr>
          <w:ilvl w:val="0"/>
          <w:numId w:val="2"/>
        </w:numPr>
        <w:spacing w:before="40" w:after="40"/>
        <w:rPr>
          <w:rFonts w:asciiTheme="minorHAnsi" w:hAnsiTheme="minorHAnsi"/>
          <w:sz w:val="21"/>
        </w:rPr>
      </w:pPr>
      <w:r w:rsidRPr="00DD377C">
        <w:rPr>
          <w:rFonts w:asciiTheme="minorHAnsi" w:hAnsiTheme="minorHAnsi"/>
          <w:sz w:val="21"/>
        </w:rPr>
        <w:t>Incorporat</w:t>
      </w:r>
      <w:r w:rsidRPr="00DF3A92">
        <w:rPr>
          <w:rFonts w:asciiTheme="minorHAnsi" w:hAnsiTheme="minorHAnsi"/>
          <w:sz w:val="21"/>
        </w:rPr>
        <w:t>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 xml:space="preserve"> higher-level learning and assisted students to develop information literacy and problem-solving skills.</w:t>
      </w:r>
    </w:p>
    <w:p w14:paraId="3B15A393" w14:textId="77777777" w:rsidR="00D645C4" w:rsidRPr="00DD377C" w:rsidRDefault="00D645C4" w:rsidP="00623926">
      <w:pPr>
        <w:pStyle w:val="2lines"/>
        <w:numPr>
          <w:ilvl w:val="0"/>
          <w:numId w:val="2"/>
        </w:numPr>
        <w:spacing w:before="40" w:after="40"/>
        <w:rPr>
          <w:rFonts w:asciiTheme="minorHAnsi" w:hAnsiTheme="minorHAnsi"/>
          <w:sz w:val="21"/>
        </w:rPr>
      </w:pPr>
      <w:r w:rsidRPr="00DD377C">
        <w:rPr>
          <w:rFonts w:asciiTheme="minorHAnsi" w:hAnsiTheme="minorHAnsi"/>
          <w:sz w:val="21"/>
        </w:rPr>
        <w:t>Organize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>, prepare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 xml:space="preserve"> and revise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>/update</w:t>
      </w:r>
      <w:r>
        <w:rPr>
          <w:rFonts w:asciiTheme="minorHAnsi" w:hAnsiTheme="minorHAnsi"/>
          <w:sz w:val="21"/>
        </w:rPr>
        <w:t>d</w:t>
      </w:r>
      <w:r w:rsidRPr="00DD377C">
        <w:rPr>
          <w:rFonts w:asciiTheme="minorHAnsi" w:hAnsiTheme="minorHAnsi"/>
          <w:sz w:val="21"/>
        </w:rPr>
        <w:t xml:space="preserve"> course materials.</w:t>
      </w:r>
    </w:p>
    <w:p w14:paraId="483101D6" w14:textId="77777777" w:rsidR="00D645C4" w:rsidRPr="00DF3A92" w:rsidRDefault="00D645C4" w:rsidP="00623926">
      <w:pPr>
        <w:pStyle w:val="2lines"/>
        <w:numPr>
          <w:ilvl w:val="0"/>
          <w:numId w:val="2"/>
        </w:numPr>
        <w:spacing w:before="40" w:after="40"/>
        <w:rPr>
          <w:rFonts w:asciiTheme="minorHAnsi" w:hAnsiTheme="minorHAnsi"/>
          <w:sz w:val="21"/>
        </w:rPr>
      </w:pPr>
      <w:r w:rsidRPr="00DD377C">
        <w:rPr>
          <w:rFonts w:asciiTheme="minorHAnsi" w:hAnsiTheme="minorHAnsi"/>
          <w:sz w:val="21"/>
        </w:rPr>
        <w:t>Develop</w:t>
      </w:r>
      <w:r>
        <w:rPr>
          <w:rFonts w:asciiTheme="minorHAnsi" w:hAnsiTheme="minorHAnsi"/>
          <w:sz w:val="21"/>
        </w:rPr>
        <w:t>ed</w:t>
      </w:r>
      <w:r w:rsidRPr="00DD377C">
        <w:rPr>
          <w:rFonts w:asciiTheme="minorHAnsi" w:hAnsiTheme="minorHAnsi"/>
          <w:sz w:val="21"/>
        </w:rPr>
        <w:t xml:space="preserve"> innovative training tools such as real-world practice exercises that facilitated the learning environment.</w:t>
      </w:r>
    </w:p>
    <w:p w14:paraId="0BD98959" w14:textId="77777777" w:rsidR="00320A21" w:rsidRDefault="00320A21" w:rsidP="00320A21">
      <w:pPr>
        <w:pStyle w:val="BodyText2"/>
        <w:spacing w:before="40"/>
        <w:ind w:left="0"/>
        <w:rPr>
          <w:rFonts w:asciiTheme="minorHAnsi" w:hAnsiTheme="minorHAnsi"/>
          <w:sz w:val="21"/>
        </w:rPr>
      </w:pPr>
    </w:p>
    <w:p w14:paraId="41097EF1" w14:textId="3445803A" w:rsidR="00D645C4" w:rsidRPr="00320A21" w:rsidRDefault="00D645C4" w:rsidP="00320A21">
      <w:pPr>
        <w:spacing w:after="120"/>
        <w:rPr>
          <w:rFonts w:asciiTheme="minorHAnsi" w:hAnsiTheme="minorHAnsi" w:cstheme="minorHAnsi"/>
          <w:b/>
          <w:bCs/>
          <w:sz w:val="28"/>
          <w:szCs w:val="20"/>
          <w:u w:val="single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LANGUAGES</w:t>
      </w:r>
    </w:p>
    <w:p w14:paraId="14269DFA" w14:textId="15C511D0" w:rsidR="00A112B1" w:rsidRPr="00713BC5" w:rsidRDefault="00D645C4" w:rsidP="00A112B1">
      <w:pPr>
        <w:rPr>
          <w:rFonts w:asciiTheme="minorHAnsi" w:hAnsiTheme="minorHAnsi" w:cstheme="minorHAnsi"/>
          <w:sz w:val="21"/>
          <w:szCs w:val="20"/>
        </w:rPr>
      </w:pPr>
      <w:r w:rsidRPr="00713BC5">
        <w:rPr>
          <w:rFonts w:asciiTheme="minorHAnsi" w:hAnsiTheme="minorHAnsi" w:cstheme="minorHAnsi"/>
          <w:sz w:val="21"/>
          <w:szCs w:val="20"/>
        </w:rPr>
        <w:t>Fluent in Spanish | Brazilian Portuguese</w:t>
      </w:r>
    </w:p>
    <w:p w14:paraId="2FF7E44D" w14:textId="77777777" w:rsidR="00D645C4" w:rsidRPr="00DE0845" w:rsidRDefault="00D645C4" w:rsidP="00A112B1">
      <w:pPr>
        <w:pStyle w:val="BodyText2"/>
        <w:spacing w:before="40"/>
        <w:ind w:left="0"/>
        <w:rPr>
          <w:rFonts w:asciiTheme="minorHAnsi" w:hAnsiTheme="minorHAnsi"/>
          <w:sz w:val="22"/>
        </w:rPr>
      </w:pPr>
    </w:p>
    <w:p w14:paraId="53FE2A19" w14:textId="202BB7E7" w:rsidR="00D645C4" w:rsidRPr="00713BC5" w:rsidRDefault="00D645C4" w:rsidP="00602451">
      <w:pPr>
        <w:spacing w:after="120"/>
        <w:rPr>
          <w:rFonts w:asciiTheme="minorHAnsi" w:hAnsiTheme="minorHAnsi" w:cstheme="minorHAnsi"/>
          <w:sz w:val="28"/>
          <w:szCs w:val="20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EDUCATION</w:t>
      </w:r>
    </w:p>
    <w:p w14:paraId="1A19C3AA" w14:textId="68E4D70E" w:rsidR="00A112B1" w:rsidRPr="00CC2C20" w:rsidRDefault="00034D18" w:rsidP="00D645C4">
      <w:pPr>
        <w:pStyle w:val="BodyText2"/>
        <w:spacing w:before="40" w:after="60"/>
        <w:ind w:left="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Master’s </w:t>
      </w:r>
      <w:r w:rsidR="00D645C4" w:rsidRPr="00CC2C20">
        <w:rPr>
          <w:rFonts w:asciiTheme="minorHAnsi" w:hAnsiTheme="minorHAnsi"/>
          <w:sz w:val="22"/>
        </w:rPr>
        <w:t xml:space="preserve">degree </w:t>
      </w:r>
      <w:r w:rsidRPr="00CC2C20">
        <w:rPr>
          <w:rFonts w:asciiTheme="minorHAnsi" w:hAnsiTheme="minorHAnsi"/>
          <w:sz w:val="22"/>
        </w:rPr>
        <w:t>in Science in Software Engineering and Project Management</w:t>
      </w:r>
      <w:r w:rsidR="00A112B1" w:rsidRPr="00CC2C20">
        <w:rPr>
          <w:rFonts w:asciiTheme="minorHAnsi" w:hAnsiTheme="minorHAnsi"/>
          <w:sz w:val="22"/>
        </w:rPr>
        <w:t xml:space="preserve">, DePaul University, Chicago, IL </w:t>
      </w:r>
    </w:p>
    <w:p w14:paraId="2E4369AC" w14:textId="7D3F06F1" w:rsidR="00D645C4" w:rsidRDefault="00034D18" w:rsidP="002831FF">
      <w:pPr>
        <w:pStyle w:val="BodyText2"/>
        <w:spacing w:before="40"/>
        <w:ind w:left="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Bachelor’s </w:t>
      </w:r>
      <w:r w:rsidR="00D645C4" w:rsidRPr="00CC2C20">
        <w:rPr>
          <w:rFonts w:asciiTheme="minorHAnsi" w:hAnsiTheme="minorHAnsi"/>
          <w:sz w:val="22"/>
        </w:rPr>
        <w:t xml:space="preserve">degree </w:t>
      </w:r>
      <w:r w:rsidRPr="00CC2C20">
        <w:rPr>
          <w:rFonts w:asciiTheme="minorHAnsi" w:hAnsiTheme="minorHAnsi"/>
          <w:sz w:val="22"/>
        </w:rPr>
        <w:t xml:space="preserve">in </w:t>
      </w:r>
      <w:r w:rsidR="00D645C4" w:rsidRPr="00CC2C20">
        <w:rPr>
          <w:rFonts w:asciiTheme="minorHAnsi" w:hAnsiTheme="minorHAnsi"/>
          <w:sz w:val="22"/>
        </w:rPr>
        <w:t xml:space="preserve">Business Administration </w:t>
      </w:r>
      <w:r w:rsidR="00E339F5" w:rsidRPr="00CC2C20">
        <w:rPr>
          <w:rFonts w:asciiTheme="minorHAnsi" w:hAnsiTheme="minorHAnsi"/>
          <w:sz w:val="22"/>
        </w:rPr>
        <w:t>&amp;</w:t>
      </w:r>
      <w:r w:rsidRPr="00CC2C20">
        <w:rPr>
          <w:rFonts w:asciiTheme="minorHAnsi" w:hAnsiTheme="minorHAnsi"/>
          <w:sz w:val="22"/>
        </w:rPr>
        <w:t xml:space="preserve"> </w:t>
      </w:r>
      <w:r w:rsidR="00DE0845">
        <w:rPr>
          <w:rFonts w:asciiTheme="minorHAnsi" w:hAnsiTheme="minorHAnsi"/>
          <w:sz w:val="22"/>
        </w:rPr>
        <w:t>MIS</w:t>
      </w:r>
      <w:r w:rsidR="00A112B1" w:rsidRPr="00CC2C20">
        <w:rPr>
          <w:rFonts w:asciiTheme="minorHAnsi" w:hAnsiTheme="minorHAnsi"/>
          <w:sz w:val="22"/>
        </w:rPr>
        <w:t xml:space="preserve">, University of Puerto Rico, Rio Piedras, P.R. </w:t>
      </w:r>
    </w:p>
    <w:p w14:paraId="0624ECCF" w14:textId="77777777" w:rsidR="002831FF" w:rsidRPr="002831FF" w:rsidRDefault="002831FF" w:rsidP="002831FF">
      <w:pPr>
        <w:pStyle w:val="BodyText2"/>
        <w:spacing w:before="40"/>
        <w:ind w:left="0"/>
        <w:rPr>
          <w:rFonts w:asciiTheme="minorHAnsi" w:hAnsiTheme="minorHAnsi"/>
          <w:sz w:val="22"/>
        </w:rPr>
      </w:pPr>
    </w:p>
    <w:p w14:paraId="538BE4F3" w14:textId="431A719A" w:rsidR="00D645C4" w:rsidRPr="00713BC5" w:rsidRDefault="00D645C4" w:rsidP="00D645C4">
      <w:pPr>
        <w:spacing w:after="120"/>
        <w:rPr>
          <w:rFonts w:cs="Arial"/>
          <w:sz w:val="28"/>
        </w:rPr>
      </w:pPr>
      <w:r w:rsidRPr="00713BC5">
        <w:rPr>
          <w:rFonts w:asciiTheme="minorHAnsi" w:hAnsiTheme="minorHAnsi" w:cstheme="minorHAnsi"/>
          <w:b/>
          <w:bCs/>
          <w:sz w:val="28"/>
          <w:u w:val="single"/>
        </w:rPr>
        <w:t>CERTIFICATIONS</w:t>
      </w:r>
    </w:p>
    <w:p w14:paraId="71D1DFA1" w14:textId="5AA8FE2C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Certified in the Governance of Enterprise IT (CGEIT) from ISACA </w:t>
      </w:r>
    </w:p>
    <w:p w14:paraId="1B7D0D84" w14:textId="08D9FAED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ITIL version 3 basic level Certification </w:t>
      </w:r>
    </w:p>
    <w:p w14:paraId="277C3554" w14:textId="75272C01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Project Management Professional (PMP) Certification </w:t>
      </w:r>
    </w:p>
    <w:p w14:paraId="6316B014" w14:textId="3BCC0B20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Computer and Information System Auditor (CISA) Certification </w:t>
      </w:r>
    </w:p>
    <w:p w14:paraId="786DE3ED" w14:textId="38AD9F72" w:rsidR="00D645C4" w:rsidRPr="00CC2C20" w:rsidRDefault="00D645C4" w:rsidP="00713BC5">
      <w:pPr>
        <w:pStyle w:val="BodyText2"/>
        <w:numPr>
          <w:ilvl w:val="0"/>
          <w:numId w:val="6"/>
        </w:numPr>
        <w:spacing w:before="40"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 xml:space="preserve">Management course at Center for Creative Leadership </w:t>
      </w:r>
    </w:p>
    <w:p w14:paraId="22709188" w14:textId="77777777" w:rsidR="00D645C4" w:rsidRPr="00DE0845" w:rsidRDefault="00D645C4" w:rsidP="00DE0845">
      <w:pPr>
        <w:pStyle w:val="BodyText2"/>
        <w:spacing w:before="40"/>
        <w:ind w:left="0"/>
        <w:rPr>
          <w:rFonts w:asciiTheme="minorHAnsi" w:hAnsiTheme="minorHAnsi"/>
          <w:sz w:val="22"/>
        </w:rPr>
      </w:pPr>
    </w:p>
    <w:p w14:paraId="049B0A9D" w14:textId="2349F559" w:rsidR="00D645C4" w:rsidRPr="00713BC5" w:rsidRDefault="00D645C4" w:rsidP="00D645C4">
      <w:pPr>
        <w:spacing w:after="120"/>
        <w:rPr>
          <w:rFonts w:asciiTheme="minorHAnsi" w:hAnsiTheme="minorHAnsi" w:cstheme="minorHAnsi"/>
          <w:sz w:val="28"/>
          <w:szCs w:val="20"/>
        </w:rPr>
      </w:pPr>
      <w:r w:rsidRPr="00713BC5">
        <w:rPr>
          <w:rFonts w:asciiTheme="minorHAnsi" w:hAnsiTheme="minorHAnsi" w:cstheme="minorHAnsi"/>
          <w:b/>
          <w:bCs/>
          <w:sz w:val="28"/>
          <w:szCs w:val="20"/>
          <w:u w:val="single"/>
        </w:rPr>
        <w:t>PROFESSIONAL ASSOCIATIONS</w:t>
      </w:r>
    </w:p>
    <w:p w14:paraId="1BEBC447" w14:textId="77777777" w:rsidR="00A112B1" w:rsidRPr="00CC2C20" w:rsidRDefault="00A112B1" w:rsidP="00713BC5">
      <w:pPr>
        <w:pStyle w:val="BodyText2"/>
        <w:numPr>
          <w:ilvl w:val="0"/>
          <w:numId w:val="5"/>
        </w:numPr>
        <w:spacing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>Project Management Institute (PMI)</w:t>
      </w:r>
    </w:p>
    <w:p w14:paraId="3ED59768" w14:textId="77777777" w:rsidR="00A112B1" w:rsidRPr="00CC2C20" w:rsidRDefault="00A112B1" w:rsidP="00713BC5">
      <w:pPr>
        <w:pStyle w:val="BodyText2"/>
        <w:numPr>
          <w:ilvl w:val="0"/>
          <w:numId w:val="5"/>
        </w:numPr>
        <w:spacing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>Information Systems Audit and Control Association (ISACA)</w:t>
      </w:r>
    </w:p>
    <w:p w14:paraId="231E52CA" w14:textId="266A5967" w:rsidR="00A112B1" w:rsidRPr="00CC2C20" w:rsidRDefault="00A112B1" w:rsidP="00713BC5">
      <w:pPr>
        <w:pStyle w:val="BodyText2"/>
        <w:numPr>
          <w:ilvl w:val="0"/>
          <w:numId w:val="5"/>
        </w:numPr>
        <w:spacing w:after="40"/>
        <w:ind w:left="360"/>
        <w:rPr>
          <w:rFonts w:asciiTheme="minorHAnsi" w:hAnsiTheme="minorHAnsi"/>
          <w:sz w:val="22"/>
        </w:rPr>
      </w:pPr>
      <w:r w:rsidRPr="00CC2C20">
        <w:rPr>
          <w:rFonts w:asciiTheme="minorHAnsi" w:hAnsiTheme="minorHAnsi"/>
          <w:sz w:val="22"/>
        </w:rPr>
        <w:t>South Florida PMI Chapter, South Florida ISACA Chapter</w:t>
      </w:r>
      <w:r w:rsidR="00BA001A">
        <w:rPr>
          <w:rFonts w:asciiTheme="minorHAnsi" w:hAnsiTheme="minorHAnsi"/>
          <w:sz w:val="22"/>
        </w:rPr>
        <w:t>s</w:t>
      </w:r>
    </w:p>
    <w:sectPr w:rsidR="00A112B1" w:rsidRPr="00CC2C20" w:rsidSect="001F6BD7">
      <w:footerReference w:type="default" r:id="rId8"/>
      <w:headerReference w:type="first" r:id="rId9"/>
      <w:pgSz w:w="12240" w:h="15840"/>
      <w:pgMar w:top="1008" w:right="864" w:bottom="80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FBF5F" w14:textId="77777777" w:rsidR="00D45194" w:rsidRDefault="00D45194" w:rsidP="00C473B5">
      <w:r>
        <w:separator/>
      </w:r>
    </w:p>
  </w:endnote>
  <w:endnote w:type="continuationSeparator" w:id="0">
    <w:p w14:paraId="27F8D148" w14:textId="77777777" w:rsidR="00D45194" w:rsidRDefault="00D45194" w:rsidP="00C4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44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A88932" w14:textId="77777777" w:rsidR="00122BFD" w:rsidRDefault="00122BFD" w:rsidP="00122BFD">
        <w:pPr>
          <w:pStyle w:val="Footer"/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6CA75C02" w14:textId="77777777" w:rsidR="002D3ADF" w:rsidRDefault="002D3ADF" w:rsidP="002D3ADF">
        <w:pPr>
          <w:pStyle w:val="Header"/>
          <w:tabs>
            <w:tab w:val="left" w:pos="4320"/>
            <w:tab w:val="left" w:pos="6120"/>
            <w:tab w:val="right" w:pos="9540"/>
          </w:tabs>
          <w:rPr>
            <w:rFonts w:cstheme="minorHAnsi"/>
            <w:b/>
            <w:color w:val="404040" w:themeColor="text1" w:themeTint="BF"/>
            <w:sz w:val="21"/>
            <w:szCs w:val="21"/>
          </w:rPr>
        </w:pPr>
      </w:p>
      <w:p w14:paraId="1F8E0308" w14:textId="0D400909" w:rsidR="00122BFD" w:rsidRPr="002D3ADF" w:rsidRDefault="00122BFD" w:rsidP="002D3ADF">
        <w:pPr>
          <w:pStyle w:val="Header"/>
          <w:tabs>
            <w:tab w:val="left" w:pos="4320"/>
            <w:tab w:val="left" w:pos="6120"/>
            <w:tab w:val="right" w:pos="9540"/>
          </w:tabs>
          <w:rPr>
            <w:rFonts w:cstheme="minorHAnsi"/>
            <w:color w:val="404040" w:themeColor="text1" w:themeTint="BF"/>
            <w:sz w:val="21"/>
            <w:szCs w:val="21"/>
            <w:lang w:val="es-ES"/>
          </w:rPr>
        </w:pPr>
        <w:r w:rsidRPr="002D3ADF">
          <w:rPr>
            <w:rFonts w:cstheme="minorHAnsi"/>
            <w:b/>
            <w:color w:val="404040" w:themeColor="text1" w:themeTint="BF"/>
            <w:sz w:val="21"/>
            <w:szCs w:val="21"/>
            <w:lang w:val="es-ES"/>
          </w:rPr>
          <w:t xml:space="preserve">JOSE J. TORRES | </w:t>
        </w:r>
        <w:r w:rsidRPr="00122BFD">
          <w:rPr>
            <w:rFonts w:cstheme="minorHAnsi"/>
            <w:color w:val="404040" w:themeColor="text1" w:themeTint="BF"/>
            <w:sz w:val="21"/>
            <w:szCs w:val="21"/>
            <w:lang w:val="es-ES"/>
          </w:rPr>
          <w:t xml:space="preserve">(305) 345-4676 | </w:t>
        </w:r>
        <w:hyperlink r:id="rId1" w:history="1">
          <w:r w:rsidRPr="002D3ADF">
            <w:rPr>
              <w:rStyle w:val="Hyperlink"/>
              <w:rFonts w:cstheme="minorHAnsi"/>
              <w:color w:val="404040" w:themeColor="text1" w:themeTint="BF"/>
              <w:sz w:val="21"/>
              <w:szCs w:val="21"/>
              <w:lang w:val="es-ES"/>
            </w:rPr>
            <w:t>jjtorres63@hotmail.com</w:t>
          </w:r>
        </w:hyperlink>
        <w:r w:rsidRPr="002D3ADF">
          <w:rPr>
            <w:rFonts w:cstheme="minorHAnsi"/>
            <w:color w:val="404040" w:themeColor="text1" w:themeTint="BF"/>
            <w:sz w:val="21"/>
            <w:szCs w:val="21"/>
            <w:lang w:val="es-ES"/>
          </w:rPr>
          <w:t xml:space="preserve"> | </w:t>
        </w:r>
        <w:hyperlink r:id="rId2" w:history="1">
          <w:r w:rsidRPr="002D3ADF">
            <w:rPr>
              <w:rStyle w:val="Hyperlink"/>
              <w:rFonts w:cstheme="minorHAnsi"/>
              <w:color w:val="404040" w:themeColor="text1" w:themeTint="BF"/>
              <w:sz w:val="21"/>
              <w:szCs w:val="21"/>
              <w:lang w:val="es-ES"/>
            </w:rPr>
            <w:t>https://hispanicexecutive.com/2013/general-cable/</w:t>
          </w:r>
        </w:hyperlink>
      </w:p>
    </w:sdtContent>
  </w:sdt>
  <w:p w14:paraId="3909B507" w14:textId="478E4C19" w:rsidR="001C0745" w:rsidRPr="002D3ADF" w:rsidRDefault="001C0745" w:rsidP="00122BFD">
    <w:pPr>
      <w:pStyle w:val="Footer"/>
      <w:tabs>
        <w:tab w:val="clear" w:pos="9360"/>
        <w:tab w:val="right" w:pos="10440"/>
      </w:tabs>
      <w:rPr>
        <w:sz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4E2F6" w14:textId="77777777" w:rsidR="00D45194" w:rsidRDefault="00D45194" w:rsidP="00C473B5">
      <w:r>
        <w:separator/>
      </w:r>
    </w:p>
  </w:footnote>
  <w:footnote w:type="continuationSeparator" w:id="0">
    <w:p w14:paraId="3C076DA8" w14:textId="77777777" w:rsidR="00D45194" w:rsidRDefault="00D45194" w:rsidP="00C4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4B0EE" w14:textId="149AC641" w:rsidR="00122BFD" w:rsidRDefault="00122BFD" w:rsidP="00122BFD">
    <w:pPr>
      <w:pStyle w:val="Header"/>
      <w:tabs>
        <w:tab w:val="left" w:pos="4320"/>
        <w:tab w:val="left" w:pos="6120"/>
        <w:tab w:val="right" w:pos="9540"/>
      </w:tabs>
      <w:jc w:val="center"/>
      <w:rPr>
        <w:rFonts w:ascii="Arial" w:hAnsi="Arial" w:cs="Arial"/>
        <w:b/>
        <w:sz w:val="28"/>
        <w:lang w:val="es-ES"/>
      </w:rPr>
    </w:pPr>
    <w:r w:rsidRPr="007D00AD">
      <w:rPr>
        <w:rFonts w:ascii="Arial" w:hAnsi="Arial" w:cs="Arial"/>
        <w:b/>
        <w:sz w:val="28"/>
        <w:lang w:val="es-ES"/>
      </w:rPr>
      <w:t>JOSE J. TORRES</w:t>
    </w:r>
  </w:p>
  <w:p w14:paraId="10B46875" w14:textId="77777777" w:rsidR="002D3ADF" w:rsidRPr="002D3ADF" w:rsidRDefault="002D3ADF" w:rsidP="00122BFD">
    <w:pPr>
      <w:pStyle w:val="Header"/>
      <w:tabs>
        <w:tab w:val="left" w:pos="4320"/>
        <w:tab w:val="left" w:pos="6120"/>
        <w:tab w:val="right" w:pos="9540"/>
      </w:tabs>
      <w:jc w:val="center"/>
      <w:rPr>
        <w:rFonts w:ascii="Arial" w:hAnsi="Arial" w:cs="Arial"/>
        <w:sz w:val="21"/>
        <w:lang w:val="es-ES"/>
      </w:rPr>
    </w:pPr>
  </w:p>
  <w:p w14:paraId="72947DAA" w14:textId="77777777" w:rsidR="00122BFD" w:rsidRPr="004D2427" w:rsidRDefault="00122BFD" w:rsidP="00122BFD">
    <w:pPr>
      <w:pStyle w:val="Header"/>
      <w:tabs>
        <w:tab w:val="right" w:pos="9000"/>
      </w:tabs>
      <w:jc w:val="center"/>
      <w:rPr>
        <w:rFonts w:cstheme="minorHAnsi"/>
        <w:color w:val="404040" w:themeColor="text1" w:themeTint="BF"/>
        <w:sz w:val="20"/>
        <w:szCs w:val="20"/>
        <w:lang w:val="es-ES"/>
      </w:rPr>
    </w:pPr>
    <w:r w:rsidRPr="004D2427">
      <w:rPr>
        <w:rFonts w:cstheme="minorHAnsi"/>
        <w:color w:val="404040" w:themeColor="text1" w:themeTint="BF"/>
        <w:sz w:val="20"/>
        <w:szCs w:val="20"/>
        <w:lang w:val="es-ES"/>
      </w:rPr>
      <w:t xml:space="preserve">(305) 345-4676 | </w:t>
    </w:r>
    <w:r w:rsidR="00D45194">
      <w:fldChar w:fldCharType="begin"/>
    </w:r>
    <w:r w:rsidR="00D45194" w:rsidRPr="004F668D">
      <w:rPr>
        <w:lang w:val="es-ES"/>
      </w:rPr>
      <w:instrText xml:space="preserve"> HYPERLINK "mailto:jjtorres63@hotmail.com" </w:instrText>
    </w:r>
    <w:r w:rsidR="00D45194">
      <w:fldChar w:fldCharType="separate"/>
    </w:r>
    <w:r w:rsidRPr="007D00AD">
      <w:rPr>
        <w:rStyle w:val="Hyperlink"/>
        <w:rFonts w:cstheme="minorHAnsi"/>
        <w:color w:val="404040" w:themeColor="text1" w:themeTint="BF"/>
        <w:sz w:val="20"/>
        <w:szCs w:val="20"/>
        <w:lang w:val="es-ES"/>
      </w:rPr>
      <w:t>jjtorres63@hotmail.com</w:t>
    </w:r>
    <w:r w:rsidR="00D45194">
      <w:rPr>
        <w:rStyle w:val="Hyperlink"/>
        <w:rFonts w:cstheme="minorHAnsi"/>
        <w:color w:val="404040" w:themeColor="text1" w:themeTint="BF"/>
        <w:sz w:val="20"/>
        <w:szCs w:val="20"/>
        <w:lang w:val="es-ES"/>
      </w:rPr>
      <w:fldChar w:fldCharType="end"/>
    </w:r>
    <w:r w:rsidRPr="007D00AD">
      <w:rPr>
        <w:rFonts w:cstheme="minorHAnsi"/>
        <w:color w:val="404040" w:themeColor="text1" w:themeTint="BF"/>
        <w:sz w:val="20"/>
        <w:szCs w:val="20"/>
        <w:lang w:val="es-ES"/>
      </w:rPr>
      <w:t xml:space="preserve"> | </w:t>
    </w:r>
    <w:hyperlink r:id="rId1" w:history="1">
      <w:r w:rsidRPr="007D00AD">
        <w:rPr>
          <w:rStyle w:val="Hyperlink"/>
          <w:rFonts w:cstheme="minorHAnsi"/>
          <w:color w:val="404040" w:themeColor="text1" w:themeTint="BF"/>
          <w:sz w:val="20"/>
          <w:szCs w:val="20"/>
          <w:lang w:val="es-ES"/>
        </w:rPr>
        <w:t>https://hispanicexecutive.com/2013/general-cable/</w:t>
      </w:r>
    </w:hyperlink>
  </w:p>
  <w:p w14:paraId="36656DDA" w14:textId="61C7B4CB" w:rsidR="00122BFD" w:rsidRDefault="00122BFD">
    <w:pPr>
      <w:pStyle w:val="Header"/>
    </w:pPr>
    <w:r>
      <w:rPr>
        <w:noProof/>
        <w:sz w:val="20"/>
        <w:szCs w:val="20"/>
      </w:rPr>
      <w:drawing>
        <wp:inline distT="0" distB="0" distL="0" distR="0" wp14:anchorId="456FBFD7" wp14:editId="6B1F6AC0">
          <wp:extent cx="6838121" cy="5855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199" cy="64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6DDB"/>
    <w:multiLevelType w:val="multilevel"/>
    <w:tmpl w:val="532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64E82"/>
    <w:multiLevelType w:val="hybridMultilevel"/>
    <w:tmpl w:val="53A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5878"/>
    <w:multiLevelType w:val="hybridMultilevel"/>
    <w:tmpl w:val="82AED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DD3A5C"/>
    <w:multiLevelType w:val="hybridMultilevel"/>
    <w:tmpl w:val="3DD2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014AE"/>
    <w:multiLevelType w:val="hybridMultilevel"/>
    <w:tmpl w:val="08A86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F3A67"/>
    <w:multiLevelType w:val="multilevel"/>
    <w:tmpl w:val="8CE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915B9"/>
    <w:multiLevelType w:val="hybridMultilevel"/>
    <w:tmpl w:val="41EC5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F32CD3"/>
    <w:multiLevelType w:val="hybridMultilevel"/>
    <w:tmpl w:val="A67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82861"/>
    <w:multiLevelType w:val="hybridMultilevel"/>
    <w:tmpl w:val="8402B3F0"/>
    <w:lvl w:ilvl="0" w:tplc="7C5AEF1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5BC"/>
    <w:rsid w:val="0000267B"/>
    <w:rsid w:val="00010191"/>
    <w:rsid w:val="00011A73"/>
    <w:rsid w:val="000143B3"/>
    <w:rsid w:val="00016246"/>
    <w:rsid w:val="000318B4"/>
    <w:rsid w:val="0003278B"/>
    <w:rsid w:val="00032C87"/>
    <w:rsid w:val="00034D18"/>
    <w:rsid w:val="00035945"/>
    <w:rsid w:val="00037809"/>
    <w:rsid w:val="00041110"/>
    <w:rsid w:val="000524B6"/>
    <w:rsid w:val="00052918"/>
    <w:rsid w:val="00052FC1"/>
    <w:rsid w:val="00055E83"/>
    <w:rsid w:val="0006037F"/>
    <w:rsid w:val="00076483"/>
    <w:rsid w:val="00080EF2"/>
    <w:rsid w:val="00083853"/>
    <w:rsid w:val="000851A4"/>
    <w:rsid w:val="00085929"/>
    <w:rsid w:val="00087A9D"/>
    <w:rsid w:val="000904EC"/>
    <w:rsid w:val="0009306A"/>
    <w:rsid w:val="0009467D"/>
    <w:rsid w:val="00096E57"/>
    <w:rsid w:val="00097F24"/>
    <w:rsid w:val="000A06B8"/>
    <w:rsid w:val="000A3568"/>
    <w:rsid w:val="000B1108"/>
    <w:rsid w:val="000B36C6"/>
    <w:rsid w:val="000B5491"/>
    <w:rsid w:val="000C1277"/>
    <w:rsid w:val="000C35DB"/>
    <w:rsid w:val="000C7EB6"/>
    <w:rsid w:val="000D4536"/>
    <w:rsid w:val="000E0492"/>
    <w:rsid w:val="000E0610"/>
    <w:rsid w:val="000E0DD1"/>
    <w:rsid w:val="000E58C7"/>
    <w:rsid w:val="000F0706"/>
    <w:rsid w:val="000F2A20"/>
    <w:rsid w:val="000F5FA1"/>
    <w:rsid w:val="000F5FD7"/>
    <w:rsid w:val="000F76F4"/>
    <w:rsid w:val="001021CE"/>
    <w:rsid w:val="001025F3"/>
    <w:rsid w:val="00104C1E"/>
    <w:rsid w:val="001050F5"/>
    <w:rsid w:val="00105D1A"/>
    <w:rsid w:val="00106183"/>
    <w:rsid w:val="00106FE8"/>
    <w:rsid w:val="00112FF2"/>
    <w:rsid w:val="0011755B"/>
    <w:rsid w:val="001205F7"/>
    <w:rsid w:val="00122BFD"/>
    <w:rsid w:val="00125D0C"/>
    <w:rsid w:val="00126E1B"/>
    <w:rsid w:val="00136715"/>
    <w:rsid w:val="0014059E"/>
    <w:rsid w:val="0014081D"/>
    <w:rsid w:val="00140974"/>
    <w:rsid w:val="00140FE8"/>
    <w:rsid w:val="00141E24"/>
    <w:rsid w:val="00141FEF"/>
    <w:rsid w:val="00142941"/>
    <w:rsid w:val="00144795"/>
    <w:rsid w:val="001453E6"/>
    <w:rsid w:val="00147EC3"/>
    <w:rsid w:val="00150786"/>
    <w:rsid w:val="00152041"/>
    <w:rsid w:val="0015721D"/>
    <w:rsid w:val="00161096"/>
    <w:rsid w:val="00161BAA"/>
    <w:rsid w:val="00171BBE"/>
    <w:rsid w:val="0017346F"/>
    <w:rsid w:val="00174B03"/>
    <w:rsid w:val="00174DA1"/>
    <w:rsid w:val="00175357"/>
    <w:rsid w:val="001761BD"/>
    <w:rsid w:val="0017680F"/>
    <w:rsid w:val="001815C6"/>
    <w:rsid w:val="00181BDB"/>
    <w:rsid w:val="00184737"/>
    <w:rsid w:val="001A1FE1"/>
    <w:rsid w:val="001A2073"/>
    <w:rsid w:val="001A298F"/>
    <w:rsid w:val="001A353C"/>
    <w:rsid w:val="001A7399"/>
    <w:rsid w:val="001B2711"/>
    <w:rsid w:val="001B3EC1"/>
    <w:rsid w:val="001B4647"/>
    <w:rsid w:val="001B4B77"/>
    <w:rsid w:val="001B609B"/>
    <w:rsid w:val="001B7830"/>
    <w:rsid w:val="001C0745"/>
    <w:rsid w:val="001C08EE"/>
    <w:rsid w:val="001C62AD"/>
    <w:rsid w:val="001C6D66"/>
    <w:rsid w:val="001C731A"/>
    <w:rsid w:val="001C7688"/>
    <w:rsid w:val="001D05C8"/>
    <w:rsid w:val="001D05F8"/>
    <w:rsid w:val="001D225F"/>
    <w:rsid w:val="001D4F68"/>
    <w:rsid w:val="001E171D"/>
    <w:rsid w:val="001E32BA"/>
    <w:rsid w:val="001E3516"/>
    <w:rsid w:val="001E4A53"/>
    <w:rsid w:val="001E6DF4"/>
    <w:rsid w:val="001F229D"/>
    <w:rsid w:val="001F3F11"/>
    <w:rsid w:val="001F6BD7"/>
    <w:rsid w:val="00200053"/>
    <w:rsid w:val="002114CB"/>
    <w:rsid w:val="00211E3B"/>
    <w:rsid w:val="00213DDD"/>
    <w:rsid w:val="00222C99"/>
    <w:rsid w:val="00224DEB"/>
    <w:rsid w:val="00226851"/>
    <w:rsid w:val="00226AA3"/>
    <w:rsid w:val="00227693"/>
    <w:rsid w:val="00232047"/>
    <w:rsid w:val="00233E8C"/>
    <w:rsid w:val="00235B81"/>
    <w:rsid w:val="00241D11"/>
    <w:rsid w:val="00244A8C"/>
    <w:rsid w:val="00246175"/>
    <w:rsid w:val="002461D2"/>
    <w:rsid w:val="00254049"/>
    <w:rsid w:val="00255142"/>
    <w:rsid w:val="00255857"/>
    <w:rsid w:val="00256C03"/>
    <w:rsid w:val="002573F7"/>
    <w:rsid w:val="0026068E"/>
    <w:rsid w:val="00265413"/>
    <w:rsid w:val="00271CB6"/>
    <w:rsid w:val="002731A0"/>
    <w:rsid w:val="002766AC"/>
    <w:rsid w:val="00281B45"/>
    <w:rsid w:val="002820E5"/>
    <w:rsid w:val="00282294"/>
    <w:rsid w:val="00282E5A"/>
    <w:rsid w:val="002831FF"/>
    <w:rsid w:val="00285F85"/>
    <w:rsid w:val="00287DC7"/>
    <w:rsid w:val="0029012D"/>
    <w:rsid w:val="00290A16"/>
    <w:rsid w:val="00291FDE"/>
    <w:rsid w:val="00293D0C"/>
    <w:rsid w:val="002A3F4F"/>
    <w:rsid w:val="002A542C"/>
    <w:rsid w:val="002B112B"/>
    <w:rsid w:val="002B1B89"/>
    <w:rsid w:val="002B4839"/>
    <w:rsid w:val="002B7146"/>
    <w:rsid w:val="002C281F"/>
    <w:rsid w:val="002C7474"/>
    <w:rsid w:val="002D35AC"/>
    <w:rsid w:val="002D3ADF"/>
    <w:rsid w:val="002D7DF7"/>
    <w:rsid w:val="002E3AE0"/>
    <w:rsid w:val="002E5437"/>
    <w:rsid w:val="002E64B1"/>
    <w:rsid w:val="002F1558"/>
    <w:rsid w:val="002F1F00"/>
    <w:rsid w:val="002F43B1"/>
    <w:rsid w:val="002F4EE0"/>
    <w:rsid w:val="00300971"/>
    <w:rsid w:val="00300DAF"/>
    <w:rsid w:val="00301FE0"/>
    <w:rsid w:val="00302A75"/>
    <w:rsid w:val="003040E0"/>
    <w:rsid w:val="003076ED"/>
    <w:rsid w:val="00311536"/>
    <w:rsid w:val="00312E6B"/>
    <w:rsid w:val="00320A21"/>
    <w:rsid w:val="003214F5"/>
    <w:rsid w:val="00323DF7"/>
    <w:rsid w:val="0032457D"/>
    <w:rsid w:val="00326AAA"/>
    <w:rsid w:val="00326B2D"/>
    <w:rsid w:val="00326FB7"/>
    <w:rsid w:val="00336E8D"/>
    <w:rsid w:val="003416AB"/>
    <w:rsid w:val="00343D51"/>
    <w:rsid w:val="00346527"/>
    <w:rsid w:val="00346668"/>
    <w:rsid w:val="00346DDD"/>
    <w:rsid w:val="00350B9D"/>
    <w:rsid w:val="00355368"/>
    <w:rsid w:val="0035581F"/>
    <w:rsid w:val="00357887"/>
    <w:rsid w:val="00360EE8"/>
    <w:rsid w:val="00361D6D"/>
    <w:rsid w:val="00363E84"/>
    <w:rsid w:val="00370331"/>
    <w:rsid w:val="00371063"/>
    <w:rsid w:val="003711F4"/>
    <w:rsid w:val="00374156"/>
    <w:rsid w:val="0037566A"/>
    <w:rsid w:val="00380596"/>
    <w:rsid w:val="0038221A"/>
    <w:rsid w:val="00384076"/>
    <w:rsid w:val="003850C9"/>
    <w:rsid w:val="00390D7B"/>
    <w:rsid w:val="003934DD"/>
    <w:rsid w:val="003A0D6C"/>
    <w:rsid w:val="003A246B"/>
    <w:rsid w:val="003A3BF5"/>
    <w:rsid w:val="003B27BF"/>
    <w:rsid w:val="003B3FF2"/>
    <w:rsid w:val="003B4136"/>
    <w:rsid w:val="003B52F0"/>
    <w:rsid w:val="003C1019"/>
    <w:rsid w:val="003C2858"/>
    <w:rsid w:val="003C7D61"/>
    <w:rsid w:val="003E14CA"/>
    <w:rsid w:val="003E15E6"/>
    <w:rsid w:val="003E3FCA"/>
    <w:rsid w:val="003E5A3D"/>
    <w:rsid w:val="003E66D4"/>
    <w:rsid w:val="003E6E6D"/>
    <w:rsid w:val="003F3747"/>
    <w:rsid w:val="003F50FE"/>
    <w:rsid w:val="003F7A40"/>
    <w:rsid w:val="00404077"/>
    <w:rsid w:val="00406067"/>
    <w:rsid w:val="00410A05"/>
    <w:rsid w:val="00414552"/>
    <w:rsid w:val="00414E81"/>
    <w:rsid w:val="00414F8E"/>
    <w:rsid w:val="004162AF"/>
    <w:rsid w:val="00417302"/>
    <w:rsid w:val="00417E40"/>
    <w:rsid w:val="00417EDF"/>
    <w:rsid w:val="00420145"/>
    <w:rsid w:val="00431D57"/>
    <w:rsid w:val="00431F14"/>
    <w:rsid w:val="004321E2"/>
    <w:rsid w:val="00432692"/>
    <w:rsid w:val="00433B96"/>
    <w:rsid w:val="00435C04"/>
    <w:rsid w:val="004367BA"/>
    <w:rsid w:val="0044272D"/>
    <w:rsid w:val="00442DCC"/>
    <w:rsid w:val="00443392"/>
    <w:rsid w:val="00444535"/>
    <w:rsid w:val="0044478C"/>
    <w:rsid w:val="00444A33"/>
    <w:rsid w:val="00446372"/>
    <w:rsid w:val="0045156C"/>
    <w:rsid w:val="00451747"/>
    <w:rsid w:val="00454262"/>
    <w:rsid w:val="00456582"/>
    <w:rsid w:val="00462EEE"/>
    <w:rsid w:val="004641D8"/>
    <w:rsid w:val="00464AEF"/>
    <w:rsid w:val="0047258E"/>
    <w:rsid w:val="0047642C"/>
    <w:rsid w:val="00477442"/>
    <w:rsid w:val="00480793"/>
    <w:rsid w:val="00480E52"/>
    <w:rsid w:val="00481278"/>
    <w:rsid w:val="004824B4"/>
    <w:rsid w:val="004856A2"/>
    <w:rsid w:val="00490E24"/>
    <w:rsid w:val="00491B67"/>
    <w:rsid w:val="0049671B"/>
    <w:rsid w:val="004968BE"/>
    <w:rsid w:val="004A0B8E"/>
    <w:rsid w:val="004A317D"/>
    <w:rsid w:val="004A35B9"/>
    <w:rsid w:val="004A5471"/>
    <w:rsid w:val="004A72B3"/>
    <w:rsid w:val="004B2CE4"/>
    <w:rsid w:val="004B3E94"/>
    <w:rsid w:val="004B576D"/>
    <w:rsid w:val="004B65FE"/>
    <w:rsid w:val="004C2C6C"/>
    <w:rsid w:val="004C3148"/>
    <w:rsid w:val="004C48EF"/>
    <w:rsid w:val="004C5DB2"/>
    <w:rsid w:val="004C60DB"/>
    <w:rsid w:val="004D0F3D"/>
    <w:rsid w:val="004D1F69"/>
    <w:rsid w:val="004D1F98"/>
    <w:rsid w:val="004D2427"/>
    <w:rsid w:val="004D4F73"/>
    <w:rsid w:val="004D667D"/>
    <w:rsid w:val="004E0DEF"/>
    <w:rsid w:val="004E12C4"/>
    <w:rsid w:val="004E6DD4"/>
    <w:rsid w:val="004E7532"/>
    <w:rsid w:val="004F06DE"/>
    <w:rsid w:val="004F668D"/>
    <w:rsid w:val="004F71CD"/>
    <w:rsid w:val="004F7973"/>
    <w:rsid w:val="005031F5"/>
    <w:rsid w:val="00503F51"/>
    <w:rsid w:val="0050721A"/>
    <w:rsid w:val="0051175C"/>
    <w:rsid w:val="00512CC9"/>
    <w:rsid w:val="00516E6D"/>
    <w:rsid w:val="00517294"/>
    <w:rsid w:val="00522A3B"/>
    <w:rsid w:val="00523FCC"/>
    <w:rsid w:val="005257D6"/>
    <w:rsid w:val="00526B92"/>
    <w:rsid w:val="00527A53"/>
    <w:rsid w:val="00533657"/>
    <w:rsid w:val="00534072"/>
    <w:rsid w:val="0054267D"/>
    <w:rsid w:val="00545509"/>
    <w:rsid w:val="00545FDC"/>
    <w:rsid w:val="00547231"/>
    <w:rsid w:val="005525A2"/>
    <w:rsid w:val="00553838"/>
    <w:rsid w:val="00554C98"/>
    <w:rsid w:val="005575DC"/>
    <w:rsid w:val="00557AB5"/>
    <w:rsid w:val="00560D3C"/>
    <w:rsid w:val="005617C3"/>
    <w:rsid w:val="00561A51"/>
    <w:rsid w:val="005630D0"/>
    <w:rsid w:val="00563EBC"/>
    <w:rsid w:val="00565393"/>
    <w:rsid w:val="00565BD0"/>
    <w:rsid w:val="00567926"/>
    <w:rsid w:val="00571C97"/>
    <w:rsid w:val="0057391D"/>
    <w:rsid w:val="00574026"/>
    <w:rsid w:val="00575E70"/>
    <w:rsid w:val="00581123"/>
    <w:rsid w:val="005919F2"/>
    <w:rsid w:val="00596597"/>
    <w:rsid w:val="00597A47"/>
    <w:rsid w:val="005A0E11"/>
    <w:rsid w:val="005A6645"/>
    <w:rsid w:val="005B01B5"/>
    <w:rsid w:val="005B0E8A"/>
    <w:rsid w:val="005B19C3"/>
    <w:rsid w:val="005B251F"/>
    <w:rsid w:val="005B5B70"/>
    <w:rsid w:val="005B69F9"/>
    <w:rsid w:val="005C0AB2"/>
    <w:rsid w:val="005C2C52"/>
    <w:rsid w:val="005C3B4C"/>
    <w:rsid w:val="005C555F"/>
    <w:rsid w:val="005C6054"/>
    <w:rsid w:val="005C6DFF"/>
    <w:rsid w:val="005C7162"/>
    <w:rsid w:val="005D21BE"/>
    <w:rsid w:val="005E0051"/>
    <w:rsid w:val="005E23CD"/>
    <w:rsid w:val="005E3186"/>
    <w:rsid w:val="005E581C"/>
    <w:rsid w:val="005E59CE"/>
    <w:rsid w:val="005F00EC"/>
    <w:rsid w:val="005F03FB"/>
    <w:rsid w:val="005F1A51"/>
    <w:rsid w:val="005F1D7E"/>
    <w:rsid w:val="005F1F56"/>
    <w:rsid w:val="005F22A8"/>
    <w:rsid w:val="005F3937"/>
    <w:rsid w:val="005F408E"/>
    <w:rsid w:val="006009ED"/>
    <w:rsid w:val="00601E6A"/>
    <w:rsid w:val="00602451"/>
    <w:rsid w:val="0060273B"/>
    <w:rsid w:val="006031B7"/>
    <w:rsid w:val="006036F1"/>
    <w:rsid w:val="00623926"/>
    <w:rsid w:val="0062717B"/>
    <w:rsid w:val="00634AFB"/>
    <w:rsid w:val="0063544F"/>
    <w:rsid w:val="00635825"/>
    <w:rsid w:val="00642202"/>
    <w:rsid w:val="00642BAD"/>
    <w:rsid w:val="00645D05"/>
    <w:rsid w:val="00645D6F"/>
    <w:rsid w:val="00645FD6"/>
    <w:rsid w:val="00646CCF"/>
    <w:rsid w:val="0065643A"/>
    <w:rsid w:val="00660E7F"/>
    <w:rsid w:val="00665BDF"/>
    <w:rsid w:val="0067091C"/>
    <w:rsid w:val="00670CC4"/>
    <w:rsid w:val="00670E72"/>
    <w:rsid w:val="00670ED2"/>
    <w:rsid w:val="00671968"/>
    <w:rsid w:val="006721EF"/>
    <w:rsid w:val="006728CC"/>
    <w:rsid w:val="00677D8A"/>
    <w:rsid w:val="00677E02"/>
    <w:rsid w:val="006849C6"/>
    <w:rsid w:val="00684B51"/>
    <w:rsid w:val="00687C13"/>
    <w:rsid w:val="00694D99"/>
    <w:rsid w:val="006951C3"/>
    <w:rsid w:val="006957B4"/>
    <w:rsid w:val="00696485"/>
    <w:rsid w:val="006A1E30"/>
    <w:rsid w:val="006B0B5F"/>
    <w:rsid w:val="006B2DB1"/>
    <w:rsid w:val="006B2F69"/>
    <w:rsid w:val="006B5240"/>
    <w:rsid w:val="006B6F35"/>
    <w:rsid w:val="006C13B5"/>
    <w:rsid w:val="006C210B"/>
    <w:rsid w:val="006C340E"/>
    <w:rsid w:val="006C4A52"/>
    <w:rsid w:val="006C4B56"/>
    <w:rsid w:val="006C6DF3"/>
    <w:rsid w:val="006D651C"/>
    <w:rsid w:val="006D6ED1"/>
    <w:rsid w:val="006E0EE5"/>
    <w:rsid w:val="006E1369"/>
    <w:rsid w:val="006E1447"/>
    <w:rsid w:val="006E52E5"/>
    <w:rsid w:val="006E598A"/>
    <w:rsid w:val="006E7813"/>
    <w:rsid w:val="006E7C80"/>
    <w:rsid w:val="006F0FC3"/>
    <w:rsid w:val="006F5F19"/>
    <w:rsid w:val="00701104"/>
    <w:rsid w:val="007020B2"/>
    <w:rsid w:val="00703194"/>
    <w:rsid w:val="00706605"/>
    <w:rsid w:val="007071E4"/>
    <w:rsid w:val="00713083"/>
    <w:rsid w:val="00713BC5"/>
    <w:rsid w:val="00716B5F"/>
    <w:rsid w:val="00717CDE"/>
    <w:rsid w:val="00721DEE"/>
    <w:rsid w:val="00724123"/>
    <w:rsid w:val="00724172"/>
    <w:rsid w:val="0072734B"/>
    <w:rsid w:val="00727D85"/>
    <w:rsid w:val="007319E7"/>
    <w:rsid w:val="00732095"/>
    <w:rsid w:val="00737A45"/>
    <w:rsid w:val="00743763"/>
    <w:rsid w:val="0074412C"/>
    <w:rsid w:val="007506C7"/>
    <w:rsid w:val="00750AE0"/>
    <w:rsid w:val="00753CBC"/>
    <w:rsid w:val="0075530F"/>
    <w:rsid w:val="00756ED4"/>
    <w:rsid w:val="007604A4"/>
    <w:rsid w:val="00760D38"/>
    <w:rsid w:val="00767AFE"/>
    <w:rsid w:val="00776AB2"/>
    <w:rsid w:val="0078031D"/>
    <w:rsid w:val="0078080C"/>
    <w:rsid w:val="00785EB4"/>
    <w:rsid w:val="0078738B"/>
    <w:rsid w:val="00791506"/>
    <w:rsid w:val="007933DB"/>
    <w:rsid w:val="00793E1E"/>
    <w:rsid w:val="007A7E63"/>
    <w:rsid w:val="007B159D"/>
    <w:rsid w:val="007B2536"/>
    <w:rsid w:val="007B7A8B"/>
    <w:rsid w:val="007C1DA1"/>
    <w:rsid w:val="007C5FFA"/>
    <w:rsid w:val="007C674C"/>
    <w:rsid w:val="007C7FEC"/>
    <w:rsid w:val="007D00AD"/>
    <w:rsid w:val="007D0159"/>
    <w:rsid w:val="007D2230"/>
    <w:rsid w:val="007D3FD5"/>
    <w:rsid w:val="007D4EAF"/>
    <w:rsid w:val="007D6590"/>
    <w:rsid w:val="007E0EAC"/>
    <w:rsid w:val="007E1273"/>
    <w:rsid w:val="007E1D83"/>
    <w:rsid w:val="007E2333"/>
    <w:rsid w:val="007E3300"/>
    <w:rsid w:val="007E3C59"/>
    <w:rsid w:val="007E452F"/>
    <w:rsid w:val="007F189E"/>
    <w:rsid w:val="007F2551"/>
    <w:rsid w:val="007F3E43"/>
    <w:rsid w:val="007F4445"/>
    <w:rsid w:val="007F55AA"/>
    <w:rsid w:val="007F58F9"/>
    <w:rsid w:val="00802297"/>
    <w:rsid w:val="00804126"/>
    <w:rsid w:val="00805553"/>
    <w:rsid w:val="008076BD"/>
    <w:rsid w:val="00810A9C"/>
    <w:rsid w:val="0081209A"/>
    <w:rsid w:val="008127EF"/>
    <w:rsid w:val="008154E4"/>
    <w:rsid w:val="00815813"/>
    <w:rsid w:val="0082427C"/>
    <w:rsid w:val="00826420"/>
    <w:rsid w:val="008306E2"/>
    <w:rsid w:val="0083324B"/>
    <w:rsid w:val="00834DED"/>
    <w:rsid w:val="00835A44"/>
    <w:rsid w:val="00835F78"/>
    <w:rsid w:val="00836676"/>
    <w:rsid w:val="00842A9D"/>
    <w:rsid w:val="00842B70"/>
    <w:rsid w:val="00847FBC"/>
    <w:rsid w:val="00850B36"/>
    <w:rsid w:val="00856A46"/>
    <w:rsid w:val="00856D55"/>
    <w:rsid w:val="0085767D"/>
    <w:rsid w:val="00860E27"/>
    <w:rsid w:val="0086592E"/>
    <w:rsid w:val="008719F6"/>
    <w:rsid w:val="008766AE"/>
    <w:rsid w:val="00883D1C"/>
    <w:rsid w:val="008847A6"/>
    <w:rsid w:val="00887FB7"/>
    <w:rsid w:val="00890BCA"/>
    <w:rsid w:val="00890F53"/>
    <w:rsid w:val="008912A7"/>
    <w:rsid w:val="00894A0A"/>
    <w:rsid w:val="00896F7E"/>
    <w:rsid w:val="008A1ACD"/>
    <w:rsid w:val="008A1FB9"/>
    <w:rsid w:val="008A34A6"/>
    <w:rsid w:val="008A39CD"/>
    <w:rsid w:val="008A3EC6"/>
    <w:rsid w:val="008A7234"/>
    <w:rsid w:val="008A7C66"/>
    <w:rsid w:val="008A7D32"/>
    <w:rsid w:val="008B01DD"/>
    <w:rsid w:val="008B3F95"/>
    <w:rsid w:val="008B67A4"/>
    <w:rsid w:val="008B68B1"/>
    <w:rsid w:val="008B6AAE"/>
    <w:rsid w:val="008C7BD4"/>
    <w:rsid w:val="008E331A"/>
    <w:rsid w:val="008F0105"/>
    <w:rsid w:val="008F3D54"/>
    <w:rsid w:val="008F6612"/>
    <w:rsid w:val="008F6D13"/>
    <w:rsid w:val="0090122C"/>
    <w:rsid w:val="0090480C"/>
    <w:rsid w:val="009105BB"/>
    <w:rsid w:val="009138B2"/>
    <w:rsid w:val="00924195"/>
    <w:rsid w:val="0092766D"/>
    <w:rsid w:val="00930C3B"/>
    <w:rsid w:val="00932CF4"/>
    <w:rsid w:val="00934DEF"/>
    <w:rsid w:val="009357D0"/>
    <w:rsid w:val="00935E32"/>
    <w:rsid w:val="00937744"/>
    <w:rsid w:val="00944DA7"/>
    <w:rsid w:val="00947930"/>
    <w:rsid w:val="00950733"/>
    <w:rsid w:val="00951B5E"/>
    <w:rsid w:val="00953782"/>
    <w:rsid w:val="009568C1"/>
    <w:rsid w:val="009653F0"/>
    <w:rsid w:val="00966F21"/>
    <w:rsid w:val="00967C71"/>
    <w:rsid w:val="009728A8"/>
    <w:rsid w:val="00975271"/>
    <w:rsid w:val="009756F8"/>
    <w:rsid w:val="00986ABE"/>
    <w:rsid w:val="009879E2"/>
    <w:rsid w:val="00987F16"/>
    <w:rsid w:val="009915C7"/>
    <w:rsid w:val="0099272E"/>
    <w:rsid w:val="00995538"/>
    <w:rsid w:val="009970EE"/>
    <w:rsid w:val="009A240E"/>
    <w:rsid w:val="009A4207"/>
    <w:rsid w:val="009B22CB"/>
    <w:rsid w:val="009B4F0D"/>
    <w:rsid w:val="009B5A68"/>
    <w:rsid w:val="009B6ADE"/>
    <w:rsid w:val="009C0B04"/>
    <w:rsid w:val="009C45AA"/>
    <w:rsid w:val="009C4B32"/>
    <w:rsid w:val="009C77B5"/>
    <w:rsid w:val="009D08F0"/>
    <w:rsid w:val="009D13F7"/>
    <w:rsid w:val="009D22A0"/>
    <w:rsid w:val="009D5154"/>
    <w:rsid w:val="009D7828"/>
    <w:rsid w:val="009D7A34"/>
    <w:rsid w:val="009E0C3F"/>
    <w:rsid w:val="009E30CD"/>
    <w:rsid w:val="009E33A1"/>
    <w:rsid w:val="009E4D9C"/>
    <w:rsid w:val="009E566F"/>
    <w:rsid w:val="009F4D0B"/>
    <w:rsid w:val="009F5A15"/>
    <w:rsid w:val="009F6224"/>
    <w:rsid w:val="009F742E"/>
    <w:rsid w:val="00A00C60"/>
    <w:rsid w:val="00A01CD5"/>
    <w:rsid w:val="00A112B1"/>
    <w:rsid w:val="00A1413C"/>
    <w:rsid w:val="00A15C0A"/>
    <w:rsid w:val="00A160E7"/>
    <w:rsid w:val="00A17CC0"/>
    <w:rsid w:val="00A2694C"/>
    <w:rsid w:val="00A26C3C"/>
    <w:rsid w:val="00A305BF"/>
    <w:rsid w:val="00A30AE4"/>
    <w:rsid w:val="00A32EC1"/>
    <w:rsid w:val="00A4215B"/>
    <w:rsid w:val="00A446A2"/>
    <w:rsid w:val="00A46E60"/>
    <w:rsid w:val="00A47E18"/>
    <w:rsid w:val="00A50353"/>
    <w:rsid w:val="00A5121D"/>
    <w:rsid w:val="00A532D6"/>
    <w:rsid w:val="00A5536C"/>
    <w:rsid w:val="00A57C61"/>
    <w:rsid w:val="00A60026"/>
    <w:rsid w:val="00A61902"/>
    <w:rsid w:val="00A62A0E"/>
    <w:rsid w:val="00A6472E"/>
    <w:rsid w:val="00A64D0D"/>
    <w:rsid w:val="00A657C4"/>
    <w:rsid w:val="00A66516"/>
    <w:rsid w:val="00A7021F"/>
    <w:rsid w:val="00A74B16"/>
    <w:rsid w:val="00A74E22"/>
    <w:rsid w:val="00A755D0"/>
    <w:rsid w:val="00A77E99"/>
    <w:rsid w:val="00A80C30"/>
    <w:rsid w:val="00A8283C"/>
    <w:rsid w:val="00A85CB8"/>
    <w:rsid w:val="00A86251"/>
    <w:rsid w:val="00A87297"/>
    <w:rsid w:val="00A95CF5"/>
    <w:rsid w:val="00AA0902"/>
    <w:rsid w:val="00AA0DBC"/>
    <w:rsid w:val="00AA1756"/>
    <w:rsid w:val="00AA31C8"/>
    <w:rsid w:val="00AA40F6"/>
    <w:rsid w:val="00AA724B"/>
    <w:rsid w:val="00AA76E9"/>
    <w:rsid w:val="00AB1D71"/>
    <w:rsid w:val="00AB552D"/>
    <w:rsid w:val="00AC409C"/>
    <w:rsid w:val="00AC5DCC"/>
    <w:rsid w:val="00AC79D5"/>
    <w:rsid w:val="00AC7C5E"/>
    <w:rsid w:val="00AD2FBF"/>
    <w:rsid w:val="00AD49AC"/>
    <w:rsid w:val="00AD6E5B"/>
    <w:rsid w:val="00AD7291"/>
    <w:rsid w:val="00AE0AA2"/>
    <w:rsid w:val="00AE1AF9"/>
    <w:rsid w:val="00AE4BBF"/>
    <w:rsid w:val="00AE4D02"/>
    <w:rsid w:val="00AE7057"/>
    <w:rsid w:val="00AF0435"/>
    <w:rsid w:val="00AF24FA"/>
    <w:rsid w:val="00AF359E"/>
    <w:rsid w:val="00AF517F"/>
    <w:rsid w:val="00AF6F50"/>
    <w:rsid w:val="00AF7CCB"/>
    <w:rsid w:val="00B000E0"/>
    <w:rsid w:val="00B00F21"/>
    <w:rsid w:val="00B026B5"/>
    <w:rsid w:val="00B029D3"/>
    <w:rsid w:val="00B16281"/>
    <w:rsid w:val="00B25AEC"/>
    <w:rsid w:val="00B26F5E"/>
    <w:rsid w:val="00B273F2"/>
    <w:rsid w:val="00B32F39"/>
    <w:rsid w:val="00B3469C"/>
    <w:rsid w:val="00B347E6"/>
    <w:rsid w:val="00B37CE9"/>
    <w:rsid w:val="00B404B4"/>
    <w:rsid w:val="00B40B72"/>
    <w:rsid w:val="00B43258"/>
    <w:rsid w:val="00B432F9"/>
    <w:rsid w:val="00B459A3"/>
    <w:rsid w:val="00B5144F"/>
    <w:rsid w:val="00B553EA"/>
    <w:rsid w:val="00B6307E"/>
    <w:rsid w:val="00B63EA0"/>
    <w:rsid w:val="00B67E7B"/>
    <w:rsid w:val="00B7621A"/>
    <w:rsid w:val="00B76426"/>
    <w:rsid w:val="00B7764C"/>
    <w:rsid w:val="00B77D77"/>
    <w:rsid w:val="00B804BA"/>
    <w:rsid w:val="00B80BBF"/>
    <w:rsid w:val="00B826F4"/>
    <w:rsid w:val="00B82E02"/>
    <w:rsid w:val="00B85279"/>
    <w:rsid w:val="00B8684A"/>
    <w:rsid w:val="00B94168"/>
    <w:rsid w:val="00B950D1"/>
    <w:rsid w:val="00BA001A"/>
    <w:rsid w:val="00BA1A02"/>
    <w:rsid w:val="00BA4C32"/>
    <w:rsid w:val="00BA5BDB"/>
    <w:rsid w:val="00BB2EC4"/>
    <w:rsid w:val="00BB3DB5"/>
    <w:rsid w:val="00BB5109"/>
    <w:rsid w:val="00BB6BB8"/>
    <w:rsid w:val="00BB7B0C"/>
    <w:rsid w:val="00BB7C3C"/>
    <w:rsid w:val="00BC2849"/>
    <w:rsid w:val="00BC32AD"/>
    <w:rsid w:val="00BC3CE0"/>
    <w:rsid w:val="00BC3ECF"/>
    <w:rsid w:val="00BC6373"/>
    <w:rsid w:val="00BC6655"/>
    <w:rsid w:val="00BC6BA0"/>
    <w:rsid w:val="00BC6F02"/>
    <w:rsid w:val="00BD2143"/>
    <w:rsid w:val="00BD35C8"/>
    <w:rsid w:val="00BE2D9E"/>
    <w:rsid w:val="00BE5F1D"/>
    <w:rsid w:val="00BE7D6C"/>
    <w:rsid w:val="00BF0B23"/>
    <w:rsid w:val="00BF45EE"/>
    <w:rsid w:val="00C002B5"/>
    <w:rsid w:val="00C00D8A"/>
    <w:rsid w:val="00C0321E"/>
    <w:rsid w:val="00C0429B"/>
    <w:rsid w:val="00C107B8"/>
    <w:rsid w:val="00C13F4C"/>
    <w:rsid w:val="00C16959"/>
    <w:rsid w:val="00C2013A"/>
    <w:rsid w:val="00C236F7"/>
    <w:rsid w:val="00C269E3"/>
    <w:rsid w:val="00C26E67"/>
    <w:rsid w:val="00C322F9"/>
    <w:rsid w:val="00C34798"/>
    <w:rsid w:val="00C34E62"/>
    <w:rsid w:val="00C36878"/>
    <w:rsid w:val="00C36892"/>
    <w:rsid w:val="00C430AC"/>
    <w:rsid w:val="00C44101"/>
    <w:rsid w:val="00C45994"/>
    <w:rsid w:val="00C46AF0"/>
    <w:rsid w:val="00C4729D"/>
    <w:rsid w:val="00C473B5"/>
    <w:rsid w:val="00C501A4"/>
    <w:rsid w:val="00C504BC"/>
    <w:rsid w:val="00C51CFC"/>
    <w:rsid w:val="00C51EE4"/>
    <w:rsid w:val="00C538F7"/>
    <w:rsid w:val="00C53F9F"/>
    <w:rsid w:val="00C60CD9"/>
    <w:rsid w:val="00C63B4C"/>
    <w:rsid w:val="00C65718"/>
    <w:rsid w:val="00C7145F"/>
    <w:rsid w:val="00C739FB"/>
    <w:rsid w:val="00C741E1"/>
    <w:rsid w:val="00C743B7"/>
    <w:rsid w:val="00C756F4"/>
    <w:rsid w:val="00C759AD"/>
    <w:rsid w:val="00C81149"/>
    <w:rsid w:val="00C8545B"/>
    <w:rsid w:val="00C924AD"/>
    <w:rsid w:val="00CA1A11"/>
    <w:rsid w:val="00CA27E3"/>
    <w:rsid w:val="00CA2877"/>
    <w:rsid w:val="00CA4CE1"/>
    <w:rsid w:val="00CA59B9"/>
    <w:rsid w:val="00CB0D68"/>
    <w:rsid w:val="00CB3E38"/>
    <w:rsid w:val="00CC2C20"/>
    <w:rsid w:val="00CC4C94"/>
    <w:rsid w:val="00CC56D5"/>
    <w:rsid w:val="00CD2568"/>
    <w:rsid w:val="00CD2AFD"/>
    <w:rsid w:val="00CD2D91"/>
    <w:rsid w:val="00CE04F4"/>
    <w:rsid w:val="00CE31BA"/>
    <w:rsid w:val="00CE4B6C"/>
    <w:rsid w:val="00CE537E"/>
    <w:rsid w:val="00CE7804"/>
    <w:rsid w:val="00CF0578"/>
    <w:rsid w:val="00CF1873"/>
    <w:rsid w:val="00D06156"/>
    <w:rsid w:val="00D078BD"/>
    <w:rsid w:val="00D15917"/>
    <w:rsid w:val="00D17896"/>
    <w:rsid w:val="00D21CF8"/>
    <w:rsid w:val="00D226C1"/>
    <w:rsid w:val="00D23D52"/>
    <w:rsid w:val="00D255A0"/>
    <w:rsid w:val="00D26335"/>
    <w:rsid w:val="00D2655B"/>
    <w:rsid w:val="00D275AF"/>
    <w:rsid w:val="00D30D2A"/>
    <w:rsid w:val="00D30F3E"/>
    <w:rsid w:val="00D4199D"/>
    <w:rsid w:val="00D4249B"/>
    <w:rsid w:val="00D42DA5"/>
    <w:rsid w:val="00D42EC3"/>
    <w:rsid w:val="00D45194"/>
    <w:rsid w:val="00D458EF"/>
    <w:rsid w:val="00D51077"/>
    <w:rsid w:val="00D52BE9"/>
    <w:rsid w:val="00D53678"/>
    <w:rsid w:val="00D53F48"/>
    <w:rsid w:val="00D556C4"/>
    <w:rsid w:val="00D60396"/>
    <w:rsid w:val="00D645C4"/>
    <w:rsid w:val="00D649CE"/>
    <w:rsid w:val="00D65214"/>
    <w:rsid w:val="00D82258"/>
    <w:rsid w:val="00D86226"/>
    <w:rsid w:val="00D86658"/>
    <w:rsid w:val="00D91D62"/>
    <w:rsid w:val="00D93ED5"/>
    <w:rsid w:val="00D963FA"/>
    <w:rsid w:val="00D978E3"/>
    <w:rsid w:val="00DA2003"/>
    <w:rsid w:val="00DA31F7"/>
    <w:rsid w:val="00DA3C22"/>
    <w:rsid w:val="00DB154B"/>
    <w:rsid w:val="00DB2A24"/>
    <w:rsid w:val="00DB683F"/>
    <w:rsid w:val="00DB7A0B"/>
    <w:rsid w:val="00DC0679"/>
    <w:rsid w:val="00DC0B48"/>
    <w:rsid w:val="00DC2264"/>
    <w:rsid w:val="00DC3668"/>
    <w:rsid w:val="00DC6EE7"/>
    <w:rsid w:val="00DD19F2"/>
    <w:rsid w:val="00DD230A"/>
    <w:rsid w:val="00DD2FBD"/>
    <w:rsid w:val="00DD3007"/>
    <w:rsid w:val="00DD377C"/>
    <w:rsid w:val="00DE0845"/>
    <w:rsid w:val="00DE5958"/>
    <w:rsid w:val="00DE7D12"/>
    <w:rsid w:val="00DF3A92"/>
    <w:rsid w:val="00E002B6"/>
    <w:rsid w:val="00E01A9A"/>
    <w:rsid w:val="00E02CB0"/>
    <w:rsid w:val="00E06765"/>
    <w:rsid w:val="00E0688C"/>
    <w:rsid w:val="00E075BC"/>
    <w:rsid w:val="00E14413"/>
    <w:rsid w:val="00E14A30"/>
    <w:rsid w:val="00E17CBD"/>
    <w:rsid w:val="00E24517"/>
    <w:rsid w:val="00E26E95"/>
    <w:rsid w:val="00E30596"/>
    <w:rsid w:val="00E3263F"/>
    <w:rsid w:val="00E339F5"/>
    <w:rsid w:val="00E34334"/>
    <w:rsid w:val="00E34981"/>
    <w:rsid w:val="00E34BD8"/>
    <w:rsid w:val="00E42063"/>
    <w:rsid w:val="00E43802"/>
    <w:rsid w:val="00E4683D"/>
    <w:rsid w:val="00E4715D"/>
    <w:rsid w:val="00E51163"/>
    <w:rsid w:val="00E53364"/>
    <w:rsid w:val="00E555ED"/>
    <w:rsid w:val="00E6159C"/>
    <w:rsid w:val="00E6199F"/>
    <w:rsid w:val="00E66DE2"/>
    <w:rsid w:val="00E70C12"/>
    <w:rsid w:val="00E71033"/>
    <w:rsid w:val="00E71E1C"/>
    <w:rsid w:val="00E816E1"/>
    <w:rsid w:val="00E82D0C"/>
    <w:rsid w:val="00E91061"/>
    <w:rsid w:val="00E91B17"/>
    <w:rsid w:val="00E92C82"/>
    <w:rsid w:val="00E9307B"/>
    <w:rsid w:val="00E953E6"/>
    <w:rsid w:val="00E95984"/>
    <w:rsid w:val="00E976BC"/>
    <w:rsid w:val="00EA1FD8"/>
    <w:rsid w:val="00EA49A8"/>
    <w:rsid w:val="00EA597B"/>
    <w:rsid w:val="00EA61D6"/>
    <w:rsid w:val="00EA7303"/>
    <w:rsid w:val="00EB215C"/>
    <w:rsid w:val="00EB2AED"/>
    <w:rsid w:val="00EB2E6E"/>
    <w:rsid w:val="00EB53A9"/>
    <w:rsid w:val="00EC18CC"/>
    <w:rsid w:val="00EC5F89"/>
    <w:rsid w:val="00ED2A85"/>
    <w:rsid w:val="00ED32F0"/>
    <w:rsid w:val="00ED33A5"/>
    <w:rsid w:val="00ED4BDB"/>
    <w:rsid w:val="00ED5BCE"/>
    <w:rsid w:val="00ED72F8"/>
    <w:rsid w:val="00ED785B"/>
    <w:rsid w:val="00EE1914"/>
    <w:rsid w:val="00EE344B"/>
    <w:rsid w:val="00EE71B4"/>
    <w:rsid w:val="00EF007A"/>
    <w:rsid w:val="00EF31DE"/>
    <w:rsid w:val="00EF561A"/>
    <w:rsid w:val="00F05777"/>
    <w:rsid w:val="00F06F99"/>
    <w:rsid w:val="00F13A72"/>
    <w:rsid w:val="00F16F9B"/>
    <w:rsid w:val="00F2084A"/>
    <w:rsid w:val="00F219A6"/>
    <w:rsid w:val="00F21BFD"/>
    <w:rsid w:val="00F259AB"/>
    <w:rsid w:val="00F2692B"/>
    <w:rsid w:val="00F3393B"/>
    <w:rsid w:val="00F366C5"/>
    <w:rsid w:val="00F408CA"/>
    <w:rsid w:val="00F40CCE"/>
    <w:rsid w:val="00F415EB"/>
    <w:rsid w:val="00F42573"/>
    <w:rsid w:val="00F44B9F"/>
    <w:rsid w:val="00F4585D"/>
    <w:rsid w:val="00F51088"/>
    <w:rsid w:val="00F51A9B"/>
    <w:rsid w:val="00F533B5"/>
    <w:rsid w:val="00F55A50"/>
    <w:rsid w:val="00F568F9"/>
    <w:rsid w:val="00F56B62"/>
    <w:rsid w:val="00F57642"/>
    <w:rsid w:val="00F5793C"/>
    <w:rsid w:val="00F6045B"/>
    <w:rsid w:val="00F60AAD"/>
    <w:rsid w:val="00F67E86"/>
    <w:rsid w:val="00F709BE"/>
    <w:rsid w:val="00F70D99"/>
    <w:rsid w:val="00F710D7"/>
    <w:rsid w:val="00F80812"/>
    <w:rsid w:val="00F82A3C"/>
    <w:rsid w:val="00F82B1C"/>
    <w:rsid w:val="00F85A03"/>
    <w:rsid w:val="00F92381"/>
    <w:rsid w:val="00F928AF"/>
    <w:rsid w:val="00F92FB7"/>
    <w:rsid w:val="00F9424D"/>
    <w:rsid w:val="00FA03D6"/>
    <w:rsid w:val="00FA3CE3"/>
    <w:rsid w:val="00FA4FCF"/>
    <w:rsid w:val="00FA537F"/>
    <w:rsid w:val="00FA72A2"/>
    <w:rsid w:val="00FB1B40"/>
    <w:rsid w:val="00FB4EDB"/>
    <w:rsid w:val="00FB631C"/>
    <w:rsid w:val="00FB7A13"/>
    <w:rsid w:val="00FB7F10"/>
    <w:rsid w:val="00FC32EA"/>
    <w:rsid w:val="00FC3479"/>
    <w:rsid w:val="00FC3581"/>
    <w:rsid w:val="00FC48E4"/>
    <w:rsid w:val="00FC4BA5"/>
    <w:rsid w:val="00FC745E"/>
    <w:rsid w:val="00FD0A08"/>
    <w:rsid w:val="00FD66F5"/>
    <w:rsid w:val="00FD6721"/>
    <w:rsid w:val="00FE2911"/>
    <w:rsid w:val="00FE5283"/>
    <w:rsid w:val="00FE71B7"/>
    <w:rsid w:val="00FF064E"/>
    <w:rsid w:val="00FF2BE3"/>
    <w:rsid w:val="00FF2DF6"/>
    <w:rsid w:val="00FF42B7"/>
    <w:rsid w:val="00FF42DE"/>
    <w:rsid w:val="00FF4D29"/>
    <w:rsid w:val="00FF4E97"/>
    <w:rsid w:val="00FF620B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AB5E"/>
  <w15:docId w15:val="{EC7F53DA-094E-4025-B470-F2A16DAF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3">
    <w:name w:val="Medium Shading 2 Accent 3"/>
    <w:aliases w:val="General Cable Table"/>
    <w:basedOn w:val="TableNormal"/>
    <w:uiPriority w:val="64"/>
    <w:rsid w:val="003214F5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/>
        <w:bCs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5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C2D69B" w:themeFill="accent3" w:themeFillTint="9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0A0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473B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473B5"/>
  </w:style>
  <w:style w:type="paragraph" w:styleId="Footer">
    <w:name w:val="footer"/>
    <w:basedOn w:val="Normal"/>
    <w:link w:val="FooterChar"/>
    <w:uiPriority w:val="99"/>
    <w:unhideWhenUsed/>
    <w:rsid w:val="00C473B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473B5"/>
  </w:style>
  <w:style w:type="paragraph" w:styleId="ListParagraph">
    <w:name w:val="List Paragraph"/>
    <w:basedOn w:val="Normal"/>
    <w:uiPriority w:val="34"/>
    <w:qFormat/>
    <w:rsid w:val="00FB1B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2">
    <w:name w:val="Body Text 2"/>
    <w:basedOn w:val="Normal"/>
    <w:link w:val="BodyText2Char"/>
    <w:rsid w:val="00A112B1"/>
    <w:pPr>
      <w:autoSpaceDE w:val="0"/>
      <w:autoSpaceDN w:val="0"/>
      <w:ind w:left="288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112B1"/>
    <w:rPr>
      <w:rFonts w:ascii="Arial" w:eastAsia="Times New Roman" w:hAnsi="Arial" w:cs="Arial"/>
      <w:sz w:val="20"/>
      <w:szCs w:val="20"/>
    </w:rPr>
  </w:style>
  <w:style w:type="paragraph" w:customStyle="1" w:styleId="2lines">
    <w:name w:val="2lines"/>
    <w:basedOn w:val="Normal"/>
    <w:rsid w:val="00A112B1"/>
    <w:pPr>
      <w:autoSpaceDE w:val="0"/>
      <w:autoSpaceDN w:val="0"/>
      <w:ind w:left="720" w:hanging="180"/>
    </w:pPr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4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3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F51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F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3B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ispanicexecutive.com/2013/general-cable/" TargetMode="External"/><Relationship Id="rId1" Type="http://schemas.openxmlformats.org/officeDocument/2006/relationships/hyperlink" Target="mailto:jjtorres63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s://hispanicexecutive.com/2013/general-c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1C0CD-28C4-4843-A00F-80C43D26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 Torres</dc:creator>
  <cp:lastModifiedBy>Jose Torres</cp:lastModifiedBy>
  <cp:revision>17</cp:revision>
  <cp:lastPrinted>2018-12-06T20:41:00Z</cp:lastPrinted>
  <dcterms:created xsi:type="dcterms:W3CDTF">2019-04-05T14:36:00Z</dcterms:created>
  <dcterms:modified xsi:type="dcterms:W3CDTF">2019-04-08T23:05:00Z</dcterms:modified>
</cp:coreProperties>
</file>