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A8A20C" w14:textId="013EB43A" w:rsidR="004506BA" w:rsidRPr="00B10704" w:rsidRDefault="00D032B2" w:rsidP="00B10704">
      <w:pPr>
        <w:pBdr>
          <w:bottom w:val="single" w:sz="4" w:space="1" w:color="auto"/>
        </w:pBdr>
        <w:jc w:val="center"/>
        <w:rPr>
          <w:rFonts w:asciiTheme="minorHAnsi" w:hAnsiTheme="minorHAnsi"/>
          <w:b/>
          <w:sz w:val="28"/>
          <w:szCs w:val="21"/>
        </w:rPr>
      </w:pPr>
      <w:r>
        <w:rPr>
          <w:rFonts w:asciiTheme="minorHAnsi" w:hAnsiTheme="minorHAnsi"/>
          <w:b/>
          <w:sz w:val="28"/>
          <w:szCs w:val="21"/>
        </w:rPr>
        <w:t>MAX</w:t>
      </w:r>
      <w:r w:rsidR="00B10704" w:rsidRPr="00B10704">
        <w:rPr>
          <w:rFonts w:asciiTheme="minorHAnsi" w:hAnsiTheme="minorHAnsi"/>
          <w:b/>
          <w:sz w:val="28"/>
          <w:szCs w:val="21"/>
        </w:rPr>
        <w:t xml:space="preserve"> LEIVA</w:t>
      </w:r>
      <w:r w:rsidR="001F6235">
        <w:rPr>
          <w:rFonts w:asciiTheme="minorHAnsi" w:hAnsiTheme="minorHAnsi"/>
          <w:b/>
          <w:sz w:val="28"/>
          <w:szCs w:val="21"/>
        </w:rPr>
        <w:t xml:space="preserve"> </w:t>
      </w:r>
      <w:bookmarkStart w:id="0" w:name="_GoBack"/>
      <w:bookmarkEnd w:id="0"/>
    </w:p>
    <w:p w14:paraId="7B90A99A" w14:textId="5A3EB44C" w:rsidR="007B322B" w:rsidRPr="00084F11" w:rsidRDefault="00B602DF" w:rsidP="00B10704">
      <w:pPr>
        <w:tabs>
          <w:tab w:val="right" w:pos="10080"/>
        </w:tabs>
        <w:rPr>
          <w:rFonts w:asciiTheme="minorHAnsi" w:hAnsiTheme="minorHAnsi"/>
          <w:sz w:val="20"/>
          <w:szCs w:val="20"/>
        </w:rPr>
      </w:pPr>
      <w:r w:rsidRPr="00084F11">
        <w:rPr>
          <w:rFonts w:asciiTheme="minorHAnsi" w:hAnsiTheme="minorHAnsi"/>
          <w:sz w:val="20"/>
          <w:szCs w:val="20"/>
        </w:rPr>
        <w:t>Weston, FL 33327</w:t>
      </w:r>
      <w:r w:rsidR="00B10704" w:rsidRPr="00084F11">
        <w:rPr>
          <w:rFonts w:asciiTheme="minorHAnsi" w:hAnsiTheme="minorHAnsi"/>
          <w:sz w:val="20"/>
          <w:szCs w:val="20"/>
        </w:rPr>
        <w:tab/>
        <w:t>+1.754.207.8225</w:t>
      </w:r>
    </w:p>
    <w:p w14:paraId="08CED815" w14:textId="152C955E" w:rsidR="00B602DF" w:rsidRPr="00084F11" w:rsidRDefault="00D032B2" w:rsidP="00B10704">
      <w:pPr>
        <w:tabs>
          <w:tab w:val="right" w:pos="10080"/>
        </w:tabs>
        <w:rPr>
          <w:rFonts w:asciiTheme="minorHAnsi" w:hAnsiTheme="minorHAnsi"/>
          <w:sz w:val="20"/>
          <w:szCs w:val="20"/>
        </w:rPr>
      </w:pPr>
      <w:hyperlink r:id="rId6" w:history="1">
        <w:r w:rsidR="00B10704" w:rsidRPr="00084F11">
          <w:rPr>
            <w:rFonts w:asciiTheme="minorHAnsi" w:hAnsiTheme="minorHAnsi"/>
            <w:sz w:val="20"/>
            <w:szCs w:val="20"/>
          </w:rPr>
          <w:t>maxleiva@icloud.com</w:t>
        </w:r>
      </w:hyperlink>
      <w:r w:rsidR="00BB3D6A" w:rsidRPr="00084F11">
        <w:rPr>
          <w:rFonts w:asciiTheme="minorHAnsi" w:hAnsiTheme="minorHAnsi"/>
          <w:sz w:val="20"/>
          <w:szCs w:val="20"/>
        </w:rPr>
        <w:t xml:space="preserve"> </w:t>
      </w:r>
      <w:r w:rsidR="00F9714D" w:rsidRPr="00084F11">
        <w:rPr>
          <w:rFonts w:asciiTheme="minorHAnsi" w:hAnsiTheme="minorHAnsi"/>
          <w:sz w:val="20"/>
          <w:szCs w:val="20"/>
        </w:rPr>
        <w:tab/>
        <w:t xml:space="preserve"> </w:t>
      </w:r>
      <w:r w:rsidR="00834F69" w:rsidRPr="00084F11">
        <w:rPr>
          <w:rFonts w:asciiTheme="minorHAnsi" w:hAnsiTheme="minorHAnsi"/>
          <w:sz w:val="20"/>
          <w:szCs w:val="20"/>
        </w:rPr>
        <w:t>www.linkedin.com/in/maxleiva</w:t>
      </w:r>
    </w:p>
    <w:p w14:paraId="49E01C9B" w14:textId="77777777" w:rsidR="005C1F6B" w:rsidRDefault="005C1F6B" w:rsidP="00B10704">
      <w:pPr>
        <w:rPr>
          <w:rFonts w:asciiTheme="minorHAnsi" w:hAnsiTheme="minorHAnsi"/>
          <w:sz w:val="21"/>
          <w:szCs w:val="21"/>
        </w:rPr>
      </w:pPr>
    </w:p>
    <w:p w14:paraId="7412CD5E" w14:textId="772A2745" w:rsidR="002858A1" w:rsidRPr="00084F11" w:rsidRDefault="0029088F" w:rsidP="002858A1">
      <w:pPr>
        <w:jc w:val="center"/>
        <w:rPr>
          <w:rFonts w:asciiTheme="minorHAnsi" w:hAnsiTheme="minorHAnsi"/>
          <w:b/>
        </w:rPr>
      </w:pPr>
      <w:r>
        <w:rPr>
          <w:rFonts w:asciiTheme="minorHAnsi" w:hAnsiTheme="minorHAnsi"/>
          <w:b/>
        </w:rPr>
        <w:t>Chief</w:t>
      </w:r>
      <w:r w:rsidR="007D1501">
        <w:rPr>
          <w:rFonts w:asciiTheme="minorHAnsi" w:hAnsiTheme="minorHAnsi"/>
          <w:b/>
        </w:rPr>
        <w:t xml:space="preserve"> Technical </w:t>
      </w:r>
      <w:r>
        <w:rPr>
          <w:rFonts w:asciiTheme="minorHAnsi" w:hAnsiTheme="minorHAnsi"/>
          <w:b/>
        </w:rPr>
        <w:t>Officer</w:t>
      </w:r>
    </w:p>
    <w:p w14:paraId="7A1DB5E9" w14:textId="77777777" w:rsidR="000A546C" w:rsidRDefault="000A546C" w:rsidP="005C1F6B">
      <w:pPr>
        <w:jc w:val="center"/>
        <w:rPr>
          <w:rFonts w:asciiTheme="minorHAnsi" w:hAnsiTheme="minorHAnsi"/>
          <w:b/>
          <w:sz w:val="21"/>
          <w:szCs w:val="21"/>
        </w:rPr>
      </w:pPr>
    </w:p>
    <w:p w14:paraId="46D43B3B" w14:textId="7B5172BA" w:rsidR="007D6541" w:rsidRPr="00084F11" w:rsidRDefault="00910655" w:rsidP="000A546C">
      <w:pPr>
        <w:rPr>
          <w:rFonts w:asciiTheme="minorHAnsi" w:hAnsiTheme="minorHAnsi"/>
          <w:sz w:val="22"/>
          <w:szCs w:val="22"/>
        </w:rPr>
      </w:pPr>
      <w:r w:rsidRPr="00084F11">
        <w:rPr>
          <w:rFonts w:asciiTheme="minorHAnsi" w:hAnsiTheme="minorHAnsi"/>
          <w:sz w:val="22"/>
          <w:szCs w:val="22"/>
        </w:rPr>
        <w:t>Results-driven</w:t>
      </w:r>
      <w:r w:rsidR="002858A1" w:rsidRPr="00084F11">
        <w:rPr>
          <w:rFonts w:asciiTheme="minorHAnsi" w:hAnsiTheme="minorHAnsi"/>
          <w:sz w:val="22"/>
          <w:szCs w:val="22"/>
        </w:rPr>
        <w:t xml:space="preserve"> technology</w:t>
      </w:r>
      <w:r w:rsidR="00825CBA" w:rsidRPr="00084F11">
        <w:rPr>
          <w:rFonts w:asciiTheme="minorHAnsi" w:hAnsiTheme="minorHAnsi"/>
          <w:sz w:val="22"/>
          <w:szCs w:val="22"/>
        </w:rPr>
        <w:t xml:space="preserve"> </w:t>
      </w:r>
      <w:r w:rsidR="002858A1" w:rsidRPr="00084F11">
        <w:rPr>
          <w:rFonts w:asciiTheme="minorHAnsi" w:hAnsiTheme="minorHAnsi"/>
          <w:sz w:val="22"/>
          <w:szCs w:val="22"/>
        </w:rPr>
        <w:t>leader</w:t>
      </w:r>
      <w:r w:rsidR="00825CBA" w:rsidRPr="00084F11">
        <w:rPr>
          <w:rFonts w:asciiTheme="minorHAnsi" w:hAnsiTheme="minorHAnsi"/>
          <w:sz w:val="22"/>
          <w:szCs w:val="22"/>
        </w:rPr>
        <w:t xml:space="preserve"> with </w:t>
      </w:r>
      <w:r w:rsidR="002858A1" w:rsidRPr="00084F11">
        <w:rPr>
          <w:rFonts w:asciiTheme="minorHAnsi" w:hAnsiTheme="minorHAnsi"/>
          <w:sz w:val="22"/>
          <w:szCs w:val="22"/>
        </w:rPr>
        <w:t xml:space="preserve">demonstrated success driving innovation and </w:t>
      </w:r>
      <w:r w:rsidR="007D1501">
        <w:rPr>
          <w:rFonts w:asciiTheme="minorHAnsi" w:hAnsiTheme="minorHAnsi"/>
          <w:sz w:val="22"/>
          <w:szCs w:val="22"/>
        </w:rPr>
        <w:t>positive</w:t>
      </w:r>
      <w:r w:rsidR="002858A1" w:rsidRPr="00084F11">
        <w:rPr>
          <w:rFonts w:asciiTheme="minorHAnsi" w:hAnsiTheme="minorHAnsi"/>
          <w:sz w:val="22"/>
          <w:szCs w:val="22"/>
        </w:rPr>
        <w:t xml:space="preserve"> change</w:t>
      </w:r>
      <w:r w:rsidR="000A546C" w:rsidRPr="00084F11">
        <w:rPr>
          <w:rFonts w:asciiTheme="minorHAnsi" w:hAnsiTheme="minorHAnsi"/>
          <w:sz w:val="22"/>
          <w:szCs w:val="22"/>
        </w:rPr>
        <w:t xml:space="preserve">. </w:t>
      </w:r>
    </w:p>
    <w:p w14:paraId="2FC45F70" w14:textId="06119A75" w:rsidR="007D6541" w:rsidRPr="00084F11" w:rsidRDefault="00910655" w:rsidP="007D6541">
      <w:pPr>
        <w:rPr>
          <w:rFonts w:asciiTheme="minorHAnsi" w:hAnsiTheme="minorHAnsi"/>
          <w:sz w:val="22"/>
          <w:szCs w:val="22"/>
        </w:rPr>
      </w:pPr>
      <w:r w:rsidRPr="00084F11">
        <w:rPr>
          <w:rFonts w:asciiTheme="minorHAnsi" w:hAnsiTheme="minorHAnsi"/>
          <w:sz w:val="22"/>
          <w:szCs w:val="22"/>
        </w:rPr>
        <w:t xml:space="preserve">Over 15 years of </w:t>
      </w:r>
      <w:r w:rsidR="000A546C" w:rsidRPr="00084F11">
        <w:rPr>
          <w:rFonts w:asciiTheme="minorHAnsi" w:hAnsiTheme="minorHAnsi"/>
          <w:sz w:val="22"/>
          <w:szCs w:val="22"/>
        </w:rPr>
        <w:t xml:space="preserve">experience as CTO, </w:t>
      </w:r>
      <w:r w:rsidR="007D1501">
        <w:rPr>
          <w:rFonts w:asciiTheme="minorHAnsi" w:hAnsiTheme="minorHAnsi"/>
          <w:sz w:val="22"/>
          <w:szCs w:val="22"/>
        </w:rPr>
        <w:t xml:space="preserve">CIO, </w:t>
      </w:r>
      <w:r w:rsidR="0029088F">
        <w:rPr>
          <w:rFonts w:asciiTheme="minorHAnsi" w:hAnsiTheme="minorHAnsi"/>
          <w:sz w:val="22"/>
          <w:szCs w:val="22"/>
        </w:rPr>
        <w:t xml:space="preserve">and CEO </w:t>
      </w:r>
      <w:r w:rsidR="007D1501">
        <w:rPr>
          <w:rFonts w:asciiTheme="minorHAnsi" w:hAnsiTheme="minorHAnsi"/>
          <w:sz w:val="22"/>
          <w:szCs w:val="22"/>
        </w:rPr>
        <w:t>i</w:t>
      </w:r>
      <w:r w:rsidR="000A546C" w:rsidRPr="00084F11">
        <w:rPr>
          <w:rFonts w:asciiTheme="minorHAnsi" w:hAnsiTheme="minorHAnsi"/>
          <w:sz w:val="22"/>
          <w:szCs w:val="22"/>
        </w:rPr>
        <w:t xml:space="preserve">n </w:t>
      </w:r>
      <w:r w:rsidR="0029088F">
        <w:rPr>
          <w:rFonts w:asciiTheme="minorHAnsi" w:hAnsiTheme="minorHAnsi"/>
          <w:sz w:val="22"/>
          <w:szCs w:val="22"/>
        </w:rPr>
        <w:t>technology sectors</w:t>
      </w:r>
      <w:r w:rsidR="000A546C" w:rsidRPr="00084F11">
        <w:rPr>
          <w:rFonts w:asciiTheme="minorHAnsi" w:hAnsiTheme="minorHAnsi"/>
          <w:sz w:val="22"/>
          <w:szCs w:val="22"/>
        </w:rPr>
        <w:t xml:space="preserve">. </w:t>
      </w:r>
    </w:p>
    <w:p w14:paraId="6B56989A" w14:textId="42920D79" w:rsidR="00084F11" w:rsidRPr="00084F11" w:rsidRDefault="000A546C" w:rsidP="000A546C">
      <w:pPr>
        <w:rPr>
          <w:rFonts w:asciiTheme="minorHAnsi" w:hAnsiTheme="minorHAnsi"/>
          <w:sz w:val="22"/>
          <w:szCs w:val="22"/>
        </w:rPr>
      </w:pPr>
      <w:r w:rsidRPr="00084F11">
        <w:rPr>
          <w:rFonts w:asciiTheme="minorHAnsi" w:hAnsiTheme="minorHAnsi"/>
          <w:sz w:val="22"/>
          <w:szCs w:val="22"/>
        </w:rPr>
        <w:t>Prove</w:t>
      </w:r>
      <w:r w:rsidR="00825CBA" w:rsidRPr="00084F11">
        <w:rPr>
          <w:rFonts w:asciiTheme="minorHAnsi" w:hAnsiTheme="minorHAnsi"/>
          <w:sz w:val="22"/>
          <w:szCs w:val="22"/>
        </w:rPr>
        <w:t>n track record of building high-</w:t>
      </w:r>
      <w:r w:rsidRPr="00084F11">
        <w:rPr>
          <w:rFonts w:asciiTheme="minorHAnsi" w:hAnsiTheme="minorHAnsi"/>
          <w:sz w:val="22"/>
          <w:szCs w:val="22"/>
        </w:rPr>
        <w:t>powered organizations</w:t>
      </w:r>
      <w:r w:rsidR="007D1501">
        <w:rPr>
          <w:rFonts w:asciiTheme="minorHAnsi" w:hAnsiTheme="minorHAnsi"/>
          <w:sz w:val="22"/>
          <w:szCs w:val="22"/>
        </w:rPr>
        <w:t xml:space="preserve"> capable of delivering complex </w:t>
      </w:r>
      <w:r w:rsidRPr="00084F11">
        <w:rPr>
          <w:rFonts w:asciiTheme="minorHAnsi" w:hAnsiTheme="minorHAnsi"/>
          <w:sz w:val="22"/>
          <w:szCs w:val="22"/>
        </w:rPr>
        <w:t>solution</w:t>
      </w:r>
      <w:r w:rsidR="007D1501">
        <w:rPr>
          <w:rFonts w:asciiTheme="minorHAnsi" w:hAnsiTheme="minorHAnsi"/>
          <w:sz w:val="22"/>
          <w:szCs w:val="22"/>
        </w:rPr>
        <w:t xml:space="preserve">s across multiple product lines, </w:t>
      </w:r>
      <w:r w:rsidRPr="00084F11">
        <w:rPr>
          <w:rFonts w:asciiTheme="minorHAnsi" w:hAnsiTheme="minorHAnsi"/>
          <w:sz w:val="22"/>
          <w:szCs w:val="22"/>
        </w:rPr>
        <w:t xml:space="preserve">with a high degree of quality, scalability and reliability. </w:t>
      </w:r>
    </w:p>
    <w:p w14:paraId="03B3C316" w14:textId="2893026C" w:rsidR="008F31A4" w:rsidRDefault="00910655" w:rsidP="003839DF">
      <w:pPr>
        <w:rPr>
          <w:rFonts w:asciiTheme="minorHAnsi" w:hAnsiTheme="minorHAnsi"/>
          <w:sz w:val="22"/>
          <w:szCs w:val="22"/>
        </w:rPr>
      </w:pPr>
      <w:r w:rsidRPr="00084F11">
        <w:rPr>
          <w:rFonts w:asciiTheme="minorHAnsi" w:hAnsiTheme="minorHAnsi"/>
          <w:sz w:val="22"/>
          <w:szCs w:val="22"/>
        </w:rPr>
        <w:t xml:space="preserve">Great experience building partnerships </w:t>
      </w:r>
      <w:r w:rsidR="006410C5" w:rsidRPr="00084F11">
        <w:rPr>
          <w:rFonts w:asciiTheme="minorHAnsi" w:hAnsiTheme="minorHAnsi"/>
          <w:sz w:val="22"/>
          <w:szCs w:val="22"/>
        </w:rPr>
        <w:t xml:space="preserve">and engagement </w:t>
      </w:r>
      <w:r w:rsidRPr="00084F11">
        <w:rPr>
          <w:rFonts w:asciiTheme="minorHAnsi" w:hAnsiTheme="minorHAnsi"/>
          <w:sz w:val="22"/>
          <w:szCs w:val="22"/>
        </w:rPr>
        <w:t xml:space="preserve">with stakeholders. </w:t>
      </w:r>
      <w:r w:rsidR="006410C5" w:rsidRPr="00084F11">
        <w:rPr>
          <w:rFonts w:asciiTheme="minorHAnsi" w:hAnsiTheme="minorHAnsi"/>
          <w:sz w:val="22"/>
          <w:szCs w:val="22"/>
        </w:rPr>
        <w:t xml:space="preserve">Good communication, and presentation skills. </w:t>
      </w:r>
      <w:r w:rsidR="007D6541" w:rsidRPr="00084F11">
        <w:rPr>
          <w:rFonts w:asciiTheme="minorHAnsi" w:hAnsiTheme="minorHAnsi"/>
          <w:sz w:val="22"/>
          <w:szCs w:val="22"/>
        </w:rPr>
        <w:t>Well-rounded</w:t>
      </w:r>
      <w:r w:rsidR="000A546C" w:rsidRPr="00084F11">
        <w:rPr>
          <w:rFonts w:asciiTheme="minorHAnsi" w:hAnsiTheme="minorHAnsi"/>
          <w:sz w:val="22"/>
          <w:szCs w:val="22"/>
        </w:rPr>
        <w:t xml:space="preserve"> personality</w:t>
      </w:r>
      <w:r w:rsidR="007D6541" w:rsidRPr="00084F11">
        <w:rPr>
          <w:rFonts w:asciiTheme="minorHAnsi" w:hAnsiTheme="minorHAnsi"/>
          <w:sz w:val="22"/>
          <w:szCs w:val="22"/>
        </w:rPr>
        <w:t xml:space="preserve">. Generates </w:t>
      </w:r>
      <w:r w:rsidR="007D1501">
        <w:rPr>
          <w:rFonts w:asciiTheme="minorHAnsi" w:hAnsiTheme="minorHAnsi"/>
          <w:sz w:val="22"/>
          <w:szCs w:val="22"/>
        </w:rPr>
        <w:t xml:space="preserve">positive teamwork </w:t>
      </w:r>
      <w:r w:rsidR="000A546C" w:rsidRPr="00084F11">
        <w:rPr>
          <w:rFonts w:asciiTheme="minorHAnsi" w:hAnsiTheme="minorHAnsi"/>
          <w:sz w:val="22"/>
          <w:szCs w:val="22"/>
        </w:rPr>
        <w:t>and</w:t>
      </w:r>
      <w:r w:rsidR="007D6541" w:rsidRPr="00084F11">
        <w:rPr>
          <w:rFonts w:asciiTheme="minorHAnsi" w:hAnsiTheme="minorHAnsi"/>
          <w:sz w:val="22"/>
          <w:szCs w:val="22"/>
        </w:rPr>
        <w:t xml:space="preserve"> </w:t>
      </w:r>
      <w:r w:rsidR="007D1501">
        <w:rPr>
          <w:rFonts w:asciiTheme="minorHAnsi" w:hAnsiTheme="minorHAnsi"/>
          <w:sz w:val="22"/>
          <w:szCs w:val="22"/>
        </w:rPr>
        <w:t>employee engagement</w:t>
      </w:r>
      <w:r w:rsidR="000A546C" w:rsidRPr="00084F11">
        <w:rPr>
          <w:rFonts w:asciiTheme="minorHAnsi" w:hAnsiTheme="minorHAnsi"/>
          <w:sz w:val="22"/>
          <w:szCs w:val="22"/>
        </w:rPr>
        <w:t>. </w:t>
      </w:r>
    </w:p>
    <w:p w14:paraId="704E97B8" w14:textId="1292FC38" w:rsidR="000A546C" w:rsidRPr="00084F11" w:rsidRDefault="000A546C" w:rsidP="003839DF">
      <w:pPr>
        <w:rPr>
          <w:rFonts w:asciiTheme="minorHAnsi" w:hAnsiTheme="minorHAnsi"/>
          <w:sz w:val="22"/>
          <w:szCs w:val="22"/>
        </w:rPr>
      </w:pPr>
      <w:r w:rsidRPr="00084F11">
        <w:rPr>
          <w:rFonts w:asciiTheme="minorHAnsi" w:hAnsiTheme="minorHAnsi"/>
          <w:sz w:val="22"/>
          <w:szCs w:val="22"/>
        </w:rPr>
        <w:br/>
      </w:r>
      <w:r w:rsidR="007D6541" w:rsidRPr="00084F11">
        <w:rPr>
          <w:rFonts w:asciiTheme="minorHAnsi" w:hAnsiTheme="minorHAnsi"/>
          <w:b/>
          <w:sz w:val="22"/>
          <w:szCs w:val="22"/>
        </w:rPr>
        <w:t>Specialties:</w:t>
      </w:r>
      <w:r w:rsidR="007D6541" w:rsidRPr="00084F11">
        <w:rPr>
          <w:rFonts w:asciiTheme="minorHAnsi" w:hAnsiTheme="minorHAnsi"/>
          <w:sz w:val="22"/>
          <w:szCs w:val="22"/>
        </w:rPr>
        <w:t xml:space="preserve"> Product d</w:t>
      </w:r>
      <w:r w:rsidR="006410C5" w:rsidRPr="00084F11">
        <w:rPr>
          <w:rFonts w:asciiTheme="minorHAnsi" w:hAnsiTheme="minorHAnsi"/>
          <w:sz w:val="22"/>
          <w:szCs w:val="22"/>
        </w:rPr>
        <w:t>evelopment</w:t>
      </w:r>
      <w:r w:rsidR="00286769">
        <w:rPr>
          <w:rFonts w:asciiTheme="minorHAnsi" w:hAnsiTheme="minorHAnsi"/>
          <w:sz w:val="22"/>
          <w:szCs w:val="22"/>
        </w:rPr>
        <w:t>, Technical Support</w:t>
      </w:r>
      <w:r w:rsidRPr="00084F11">
        <w:rPr>
          <w:rFonts w:asciiTheme="minorHAnsi" w:hAnsiTheme="minorHAnsi"/>
          <w:sz w:val="22"/>
          <w:szCs w:val="22"/>
        </w:rPr>
        <w:t xml:space="preserve">, </w:t>
      </w:r>
      <w:r w:rsidR="007D1501">
        <w:rPr>
          <w:rFonts w:asciiTheme="minorHAnsi" w:hAnsiTheme="minorHAnsi"/>
          <w:sz w:val="22"/>
          <w:szCs w:val="22"/>
        </w:rPr>
        <w:t xml:space="preserve">Sales Engineering, </w:t>
      </w:r>
      <w:r w:rsidR="007D6541" w:rsidRPr="00084F11">
        <w:rPr>
          <w:rFonts w:asciiTheme="minorHAnsi" w:hAnsiTheme="minorHAnsi"/>
          <w:sz w:val="22"/>
          <w:szCs w:val="22"/>
        </w:rPr>
        <w:t xml:space="preserve">Software development, </w:t>
      </w:r>
      <w:r w:rsidR="006410C5" w:rsidRPr="00084F11">
        <w:rPr>
          <w:rFonts w:asciiTheme="minorHAnsi" w:hAnsiTheme="minorHAnsi"/>
          <w:sz w:val="22"/>
          <w:szCs w:val="22"/>
        </w:rPr>
        <w:t>Datacenter operations,</w:t>
      </w:r>
      <w:r w:rsidRPr="00084F11">
        <w:rPr>
          <w:rFonts w:asciiTheme="minorHAnsi" w:hAnsiTheme="minorHAnsi"/>
          <w:sz w:val="22"/>
          <w:szCs w:val="22"/>
        </w:rPr>
        <w:t xml:space="preserve"> </w:t>
      </w:r>
      <w:r w:rsidR="00825CBA" w:rsidRPr="00084F11">
        <w:rPr>
          <w:rFonts w:asciiTheme="minorHAnsi" w:hAnsiTheme="minorHAnsi"/>
          <w:sz w:val="22"/>
          <w:szCs w:val="22"/>
        </w:rPr>
        <w:t xml:space="preserve">Cloud </w:t>
      </w:r>
      <w:r w:rsidR="007D6541" w:rsidRPr="00084F11">
        <w:rPr>
          <w:rFonts w:asciiTheme="minorHAnsi" w:hAnsiTheme="minorHAnsi"/>
          <w:sz w:val="22"/>
          <w:szCs w:val="22"/>
        </w:rPr>
        <w:t>computing, Enterprise a</w:t>
      </w:r>
      <w:r w:rsidR="00286769">
        <w:rPr>
          <w:rFonts w:asciiTheme="minorHAnsi" w:hAnsiTheme="minorHAnsi"/>
          <w:sz w:val="22"/>
          <w:szCs w:val="22"/>
        </w:rPr>
        <w:t>rchitecture</w:t>
      </w:r>
      <w:r w:rsidRPr="00084F11">
        <w:rPr>
          <w:rFonts w:asciiTheme="minorHAnsi" w:hAnsiTheme="minorHAnsi"/>
          <w:sz w:val="22"/>
          <w:szCs w:val="22"/>
        </w:rPr>
        <w:t>, Organizatio</w:t>
      </w:r>
      <w:r w:rsidR="00286769">
        <w:rPr>
          <w:rFonts w:asciiTheme="minorHAnsi" w:hAnsiTheme="minorHAnsi"/>
          <w:sz w:val="22"/>
          <w:szCs w:val="22"/>
        </w:rPr>
        <w:t>n development</w:t>
      </w:r>
      <w:r w:rsidR="007D6541" w:rsidRPr="00084F11">
        <w:rPr>
          <w:rFonts w:asciiTheme="minorHAnsi" w:hAnsiTheme="minorHAnsi"/>
          <w:sz w:val="22"/>
          <w:szCs w:val="22"/>
        </w:rPr>
        <w:t>, Digitalization</w:t>
      </w:r>
      <w:r w:rsidR="002858A1" w:rsidRPr="00084F11">
        <w:rPr>
          <w:rFonts w:asciiTheme="minorHAnsi" w:hAnsiTheme="minorHAnsi"/>
          <w:sz w:val="22"/>
          <w:szCs w:val="22"/>
        </w:rPr>
        <w:t xml:space="preserve">, </w:t>
      </w:r>
      <w:r w:rsidR="00286769">
        <w:rPr>
          <w:rFonts w:asciiTheme="minorHAnsi" w:hAnsiTheme="minorHAnsi"/>
          <w:sz w:val="22"/>
          <w:szCs w:val="22"/>
        </w:rPr>
        <w:t>ITIL</w:t>
      </w:r>
      <w:r w:rsidR="007D6541" w:rsidRPr="00084F11">
        <w:rPr>
          <w:rFonts w:asciiTheme="minorHAnsi" w:hAnsiTheme="minorHAnsi"/>
          <w:sz w:val="22"/>
          <w:szCs w:val="22"/>
        </w:rPr>
        <w:t xml:space="preserve">, </w:t>
      </w:r>
      <w:r w:rsidR="002A5A31" w:rsidRPr="00084F11">
        <w:rPr>
          <w:rFonts w:asciiTheme="minorHAnsi" w:hAnsiTheme="minorHAnsi"/>
          <w:sz w:val="22"/>
          <w:szCs w:val="22"/>
        </w:rPr>
        <w:t>4G/</w:t>
      </w:r>
      <w:proofErr w:type="gramStart"/>
      <w:r w:rsidR="002A5A31" w:rsidRPr="00084F11">
        <w:rPr>
          <w:rFonts w:asciiTheme="minorHAnsi" w:hAnsiTheme="minorHAnsi"/>
          <w:sz w:val="22"/>
          <w:szCs w:val="22"/>
        </w:rPr>
        <w:t xml:space="preserve">5G </w:t>
      </w:r>
      <w:r w:rsidR="007D6541" w:rsidRPr="00084F11">
        <w:rPr>
          <w:rFonts w:asciiTheme="minorHAnsi" w:hAnsiTheme="minorHAnsi"/>
          <w:sz w:val="22"/>
          <w:szCs w:val="22"/>
        </w:rPr>
        <w:t xml:space="preserve"> </w:t>
      </w:r>
      <w:r w:rsidR="002A5A31" w:rsidRPr="00084F11">
        <w:rPr>
          <w:rFonts w:asciiTheme="minorHAnsi" w:hAnsiTheme="minorHAnsi"/>
          <w:sz w:val="22"/>
          <w:szCs w:val="22"/>
        </w:rPr>
        <w:t>Networks</w:t>
      </w:r>
      <w:proofErr w:type="gramEnd"/>
      <w:r w:rsidR="002A5A31" w:rsidRPr="00084F11">
        <w:rPr>
          <w:rFonts w:asciiTheme="minorHAnsi" w:hAnsiTheme="minorHAnsi"/>
          <w:sz w:val="22"/>
          <w:szCs w:val="22"/>
        </w:rPr>
        <w:t>, Satellite Communications, Fiber and Cable TV networks.</w:t>
      </w:r>
    </w:p>
    <w:p w14:paraId="4B70E063" w14:textId="77777777" w:rsidR="000A546C" w:rsidRDefault="000A546C" w:rsidP="005C1F6B">
      <w:pPr>
        <w:jc w:val="center"/>
        <w:rPr>
          <w:rFonts w:asciiTheme="minorHAnsi" w:hAnsiTheme="minorHAnsi"/>
          <w:b/>
          <w:sz w:val="21"/>
          <w:szCs w:val="21"/>
        </w:rPr>
      </w:pPr>
    </w:p>
    <w:p w14:paraId="049E8F15" w14:textId="1209A17D" w:rsidR="00B973F4" w:rsidRPr="003839DF" w:rsidRDefault="005C1F6B" w:rsidP="003839DF">
      <w:pPr>
        <w:jc w:val="center"/>
        <w:rPr>
          <w:rFonts w:asciiTheme="minorHAnsi" w:hAnsiTheme="minorHAnsi"/>
          <w:b/>
          <w:sz w:val="21"/>
          <w:szCs w:val="21"/>
        </w:rPr>
      </w:pPr>
      <w:r w:rsidRPr="005C1F6B">
        <w:rPr>
          <w:rFonts w:asciiTheme="minorHAnsi" w:hAnsiTheme="minorHAnsi"/>
          <w:b/>
          <w:sz w:val="21"/>
          <w:szCs w:val="21"/>
        </w:rPr>
        <w:t>PROFESSIONAL EXPERIENCE</w:t>
      </w:r>
    </w:p>
    <w:p w14:paraId="2DDA39CC" w14:textId="77777777" w:rsidR="00B973F4" w:rsidRPr="00B973F4" w:rsidRDefault="00B973F4" w:rsidP="00B973F4">
      <w:pPr>
        <w:tabs>
          <w:tab w:val="right" w:pos="9360"/>
        </w:tabs>
        <w:rPr>
          <w:rFonts w:asciiTheme="minorHAnsi" w:hAnsiTheme="minorHAnsi"/>
          <w:sz w:val="21"/>
          <w:szCs w:val="21"/>
        </w:rPr>
      </w:pPr>
    </w:p>
    <w:p w14:paraId="691B80DA" w14:textId="2504308E" w:rsidR="001C2DCF" w:rsidRPr="002D56B4" w:rsidRDefault="001C2DCF" w:rsidP="001C2DCF">
      <w:pPr>
        <w:tabs>
          <w:tab w:val="right" w:pos="10080"/>
        </w:tabs>
        <w:rPr>
          <w:rFonts w:asciiTheme="minorHAnsi" w:hAnsiTheme="minorHAnsi"/>
          <w:b/>
          <w:sz w:val="21"/>
          <w:szCs w:val="21"/>
        </w:rPr>
      </w:pPr>
      <w:r>
        <w:rPr>
          <w:rFonts w:asciiTheme="minorHAnsi" w:hAnsiTheme="minorHAnsi"/>
          <w:b/>
          <w:sz w:val="21"/>
          <w:szCs w:val="21"/>
        </w:rPr>
        <w:t>SES NETWORKS</w:t>
      </w:r>
      <w:r>
        <w:rPr>
          <w:rFonts w:asciiTheme="minorHAnsi" w:hAnsiTheme="minorHAnsi"/>
          <w:b/>
          <w:sz w:val="21"/>
          <w:szCs w:val="21"/>
        </w:rPr>
        <w:tab/>
      </w:r>
      <w:r w:rsidR="00FD67BF">
        <w:rPr>
          <w:rFonts w:asciiTheme="minorHAnsi" w:hAnsiTheme="minorHAnsi"/>
          <w:b/>
          <w:sz w:val="21"/>
          <w:szCs w:val="21"/>
        </w:rPr>
        <w:t xml:space="preserve">September </w:t>
      </w:r>
      <w:r>
        <w:rPr>
          <w:rFonts w:asciiTheme="minorHAnsi" w:hAnsiTheme="minorHAnsi"/>
          <w:b/>
          <w:sz w:val="21"/>
          <w:szCs w:val="21"/>
        </w:rPr>
        <w:t>2018 – PRESENT</w:t>
      </w:r>
    </w:p>
    <w:p w14:paraId="132A5C64" w14:textId="77777777" w:rsidR="001C2DCF" w:rsidRPr="0042020C" w:rsidRDefault="001C2DCF" w:rsidP="001C2DCF">
      <w:pPr>
        <w:tabs>
          <w:tab w:val="right" w:pos="9360"/>
        </w:tabs>
        <w:rPr>
          <w:rFonts w:asciiTheme="minorHAnsi" w:hAnsiTheme="minorHAnsi"/>
          <w:i/>
          <w:sz w:val="21"/>
          <w:szCs w:val="21"/>
        </w:rPr>
      </w:pPr>
      <w:r w:rsidRPr="0042020C">
        <w:rPr>
          <w:rFonts w:asciiTheme="minorHAnsi" w:hAnsiTheme="minorHAnsi"/>
          <w:i/>
          <w:sz w:val="21"/>
          <w:szCs w:val="21"/>
        </w:rPr>
        <w:t>SES is the world-leading satellite operator, with $8 billion market cap, and $2.3 billion in Revenues.</w:t>
      </w:r>
    </w:p>
    <w:p w14:paraId="1C0EB045" w14:textId="77777777" w:rsidR="001C2DCF" w:rsidRDefault="001C2DCF" w:rsidP="001C2DCF">
      <w:pPr>
        <w:tabs>
          <w:tab w:val="right" w:pos="9360"/>
        </w:tabs>
        <w:rPr>
          <w:rFonts w:asciiTheme="minorHAnsi" w:hAnsiTheme="minorHAnsi"/>
          <w:sz w:val="21"/>
          <w:szCs w:val="21"/>
        </w:rPr>
      </w:pPr>
    </w:p>
    <w:p w14:paraId="7A8CF931" w14:textId="239624F4" w:rsidR="001C2DCF" w:rsidRPr="00B973F4" w:rsidRDefault="007D1501" w:rsidP="003839DF">
      <w:pPr>
        <w:rPr>
          <w:rFonts w:asciiTheme="minorHAnsi" w:hAnsiTheme="minorHAnsi"/>
          <w:sz w:val="21"/>
          <w:szCs w:val="21"/>
        </w:rPr>
      </w:pPr>
      <w:r>
        <w:rPr>
          <w:rFonts w:asciiTheme="minorHAnsi" w:hAnsiTheme="minorHAnsi"/>
          <w:b/>
          <w:sz w:val="21"/>
          <w:szCs w:val="21"/>
        </w:rPr>
        <w:t>Enterprise</w:t>
      </w:r>
      <w:r w:rsidR="008D25A1">
        <w:rPr>
          <w:rFonts w:asciiTheme="minorHAnsi" w:hAnsiTheme="minorHAnsi"/>
          <w:b/>
          <w:sz w:val="21"/>
          <w:szCs w:val="21"/>
        </w:rPr>
        <w:t xml:space="preserve"> Segment</w:t>
      </w:r>
      <w:r w:rsidR="002A5A31">
        <w:rPr>
          <w:rFonts w:asciiTheme="minorHAnsi" w:hAnsiTheme="minorHAnsi"/>
          <w:b/>
          <w:sz w:val="21"/>
          <w:szCs w:val="21"/>
        </w:rPr>
        <w:t xml:space="preserve"> </w:t>
      </w:r>
      <w:r w:rsidR="008D25A1">
        <w:rPr>
          <w:rFonts w:asciiTheme="minorHAnsi" w:hAnsiTheme="minorHAnsi"/>
          <w:b/>
          <w:sz w:val="21"/>
          <w:szCs w:val="21"/>
        </w:rPr>
        <w:t>Manager</w:t>
      </w:r>
      <w:r w:rsidR="00495A02">
        <w:rPr>
          <w:rFonts w:asciiTheme="minorHAnsi" w:hAnsiTheme="minorHAnsi"/>
          <w:b/>
          <w:sz w:val="21"/>
          <w:szCs w:val="21"/>
        </w:rPr>
        <w:t xml:space="preserve"> –</w:t>
      </w:r>
      <w:r w:rsidR="008D25A1">
        <w:rPr>
          <w:rFonts w:asciiTheme="minorHAnsi" w:hAnsiTheme="minorHAnsi"/>
          <w:b/>
          <w:sz w:val="21"/>
          <w:szCs w:val="21"/>
        </w:rPr>
        <w:t xml:space="preserve"> Americas</w:t>
      </w:r>
      <w:r w:rsidR="001C2DCF">
        <w:rPr>
          <w:rFonts w:asciiTheme="minorHAnsi" w:hAnsiTheme="minorHAnsi"/>
          <w:sz w:val="21"/>
          <w:szCs w:val="21"/>
        </w:rPr>
        <w:tab/>
        <w:t>(2018</w:t>
      </w:r>
      <w:r w:rsidR="001C2DCF" w:rsidRPr="00B10704">
        <w:rPr>
          <w:rFonts w:asciiTheme="minorHAnsi" w:hAnsiTheme="minorHAnsi"/>
          <w:sz w:val="21"/>
          <w:szCs w:val="21"/>
        </w:rPr>
        <w:t xml:space="preserve"> </w:t>
      </w:r>
      <w:r w:rsidR="001C2DCF">
        <w:rPr>
          <w:rFonts w:asciiTheme="minorHAnsi" w:hAnsiTheme="minorHAnsi"/>
          <w:sz w:val="21"/>
          <w:szCs w:val="21"/>
        </w:rPr>
        <w:t>–</w:t>
      </w:r>
      <w:r w:rsidR="001C2DCF" w:rsidRPr="00B10704">
        <w:rPr>
          <w:rFonts w:asciiTheme="minorHAnsi" w:hAnsiTheme="minorHAnsi"/>
          <w:sz w:val="21"/>
          <w:szCs w:val="21"/>
        </w:rPr>
        <w:t xml:space="preserve"> </w:t>
      </w:r>
      <w:r w:rsidR="001C2DCF">
        <w:rPr>
          <w:rFonts w:asciiTheme="minorHAnsi" w:hAnsiTheme="minorHAnsi"/>
          <w:sz w:val="21"/>
          <w:szCs w:val="21"/>
        </w:rPr>
        <w:t>Present)</w:t>
      </w:r>
    </w:p>
    <w:p w14:paraId="0D5F11CF" w14:textId="77777777" w:rsidR="00B973F4" w:rsidRPr="00B973F4" w:rsidRDefault="00B973F4" w:rsidP="00B973F4">
      <w:pPr>
        <w:tabs>
          <w:tab w:val="right" w:pos="9360"/>
        </w:tabs>
        <w:rPr>
          <w:rFonts w:asciiTheme="minorHAnsi" w:hAnsiTheme="minorHAnsi"/>
          <w:b/>
          <w:sz w:val="21"/>
          <w:szCs w:val="21"/>
        </w:rPr>
      </w:pPr>
    </w:p>
    <w:p w14:paraId="3B97DEF9" w14:textId="77777777" w:rsidR="00286769" w:rsidRPr="0042020C" w:rsidRDefault="00286769" w:rsidP="00286769">
      <w:pPr>
        <w:pStyle w:val="ListParagraph"/>
        <w:numPr>
          <w:ilvl w:val="0"/>
          <w:numId w:val="37"/>
        </w:numPr>
        <w:tabs>
          <w:tab w:val="right" w:pos="9360"/>
        </w:tabs>
        <w:rPr>
          <w:rFonts w:ascii="Corbel" w:hAnsi="Corbel" w:cs="Arial"/>
          <w:sz w:val="20"/>
          <w:szCs w:val="20"/>
        </w:rPr>
      </w:pPr>
      <w:r>
        <w:rPr>
          <w:rFonts w:ascii="Corbel" w:hAnsi="Corbel" w:cs="Arial"/>
          <w:sz w:val="20"/>
          <w:szCs w:val="20"/>
        </w:rPr>
        <w:t>Generated incremental business revenues of $600 million by introducing new products for Enterprise IP Connectivity and Cloud based services</w:t>
      </w:r>
    </w:p>
    <w:p w14:paraId="4C51D205" w14:textId="77777777" w:rsidR="00286769" w:rsidRDefault="00286769" w:rsidP="00286769">
      <w:pPr>
        <w:pStyle w:val="ListParagraph"/>
        <w:numPr>
          <w:ilvl w:val="0"/>
          <w:numId w:val="37"/>
        </w:numPr>
        <w:tabs>
          <w:tab w:val="right" w:pos="9360"/>
        </w:tabs>
        <w:rPr>
          <w:rFonts w:ascii="Corbel" w:hAnsi="Corbel" w:cs="Arial"/>
          <w:sz w:val="20"/>
          <w:szCs w:val="20"/>
        </w:rPr>
      </w:pPr>
      <w:r>
        <w:rPr>
          <w:rFonts w:ascii="Corbel" w:hAnsi="Corbel" w:cs="Arial"/>
          <w:sz w:val="20"/>
          <w:szCs w:val="20"/>
        </w:rPr>
        <w:t xml:space="preserve">Introduced and delivered an innovative digital platform for providing Internet connectivity to Virtual Satellite Network Operators. This service is adding $500 million in revenue growth in the next 3 years. Received recognition from senior leadership team. </w:t>
      </w:r>
    </w:p>
    <w:p w14:paraId="79F2E24E" w14:textId="77777777" w:rsidR="00286769" w:rsidRDefault="00286769" w:rsidP="00286769">
      <w:pPr>
        <w:pStyle w:val="ListParagraph"/>
        <w:numPr>
          <w:ilvl w:val="0"/>
          <w:numId w:val="37"/>
        </w:numPr>
        <w:tabs>
          <w:tab w:val="right" w:pos="9360"/>
        </w:tabs>
        <w:rPr>
          <w:rFonts w:ascii="Corbel" w:hAnsi="Corbel" w:cs="Arial"/>
          <w:sz w:val="20"/>
          <w:szCs w:val="20"/>
        </w:rPr>
      </w:pPr>
      <w:r>
        <w:rPr>
          <w:rFonts w:ascii="Corbel" w:hAnsi="Corbel" w:cs="Arial"/>
          <w:sz w:val="20"/>
          <w:szCs w:val="20"/>
        </w:rPr>
        <w:t>Delivered a state of the art solution for providing Wi-Fi connectivity in very remote areas of Latin America through satellite. This service is adding $100 million in revenue growth in the next 3 years.</w:t>
      </w:r>
    </w:p>
    <w:p w14:paraId="75E0B807" w14:textId="77777777" w:rsidR="00286769" w:rsidRDefault="00286769" w:rsidP="00286769">
      <w:pPr>
        <w:pStyle w:val="ListParagraph"/>
        <w:numPr>
          <w:ilvl w:val="0"/>
          <w:numId w:val="37"/>
        </w:numPr>
        <w:tabs>
          <w:tab w:val="right" w:pos="9360"/>
        </w:tabs>
        <w:rPr>
          <w:rFonts w:ascii="Corbel" w:hAnsi="Corbel" w:cs="Arial"/>
          <w:sz w:val="20"/>
          <w:szCs w:val="20"/>
        </w:rPr>
      </w:pPr>
      <w:r>
        <w:rPr>
          <w:rFonts w:ascii="Corbel" w:hAnsi="Corbel" w:cs="Arial"/>
          <w:sz w:val="20"/>
          <w:szCs w:val="20"/>
        </w:rPr>
        <w:t>Leading the idea funneling process, product development sprints for the Fixed Data Segment in the Americas.</w:t>
      </w:r>
    </w:p>
    <w:p w14:paraId="4900E1BF" w14:textId="77777777" w:rsidR="00286769" w:rsidRPr="000F17DB" w:rsidRDefault="00286769" w:rsidP="00286769">
      <w:pPr>
        <w:pStyle w:val="ListParagraph"/>
        <w:numPr>
          <w:ilvl w:val="0"/>
          <w:numId w:val="37"/>
        </w:numPr>
        <w:tabs>
          <w:tab w:val="right" w:pos="9360"/>
        </w:tabs>
        <w:rPr>
          <w:rFonts w:ascii="Corbel" w:hAnsi="Corbel" w:cs="Arial"/>
          <w:sz w:val="20"/>
          <w:szCs w:val="20"/>
        </w:rPr>
      </w:pPr>
      <w:r>
        <w:rPr>
          <w:rFonts w:ascii="Corbel" w:hAnsi="Corbel" w:cs="Arial"/>
          <w:sz w:val="20"/>
          <w:szCs w:val="20"/>
        </w:rPr>
        <w:t>Strong management of the Product Lifecycle process for the Fixed Data Segment.</w:t>
      </w:r>
    </w:p>
    <w:p w14:paraId="12A6595D" w14:textId="7BA1FC9E" w:rsidR="00DF42DA" w:rsidRPr="002D56B4" w:rsidRDefault="00143502" w:rsidP="002D56B4">
      <w:pPr>
        <w:tabs>
          <w:tab w:val="right" w:pos="10080"/>
        </w:tabs>
        <w:rPr>
          <w:rFonts w:asciiTheme="minorHAnsi" w:hAnsiTheme="minorHAnsi"/>
          <w:b/>
          <w:sz w:val="21"/>
          <w:szCs w:val="21"/>
        </w:rPr>
      </w:pPr>
      <w:r w:rsidRPr="005C1F6B">
        <w:rPr>
          <w:rFonts w:asciiTheme="minorHAnsi" w:hAnsiTheme="minorHAnsi"/>
          <w:b/>
          <w:sz w:val="21"/>
          <w:szCs w:val="21"/>
        </w:rPr>
        <w:t>BRIGHTSTAR CORP.</w:t>
      </w:r>
      <w:r w:rsidR="003E0F11">
        <w:rPr>
          <w:rFonts w:asciiTheme="minorHAnsi" w:hAnsiTheme="minorHAnsi"/>
          <w:b/>
          <w:sz w:val="21"/>
          <w:szCs w:val="21"/>
        </w:rPr>
        <w:tab/>
      </w:r>
      <w:r w:rsidR="00FD67BF">
        <w:rPr>
          <w:rFonts w:asciiTheme="minorHAnsi" w:hAnsiTheme="minorHAnsi"/>
          <w:b/>
          <w:sz w:val="21"/>
          <w:szCs w:val="21"/>
        </w:rPr>
        <w:t xml:space="preserve">April </w:t>
      </w:r>
      <w:r w:rsidR="00DF42DA">
        <w:rPr>
          <w:rFonts w:asciiTheme="minorHAnsi" w:hAnsiTheme="minorHAnsi"/>
          <w:b/>
          <w:sz w:val="21"/>
          <w:szCs w:val="21"/>
        </w:rPr>
        <w:t xml:space="preserve">2013 – </w:t>
      </w:r>
      <w:r w:rsidR="00FD67BF">
        <w:rPr>
          <w:rFonts w:asciiTheme="minorHAnsi" w:hAnsiTheme="minorHAnsi"/>
          <w:b/>
          <w:sz w:val="21"/>
          <w:szCs w:val="21"/>
        </w:rPr>
        <w:t xml:space="preserve">September </w:t>
      </w:r>
      <w:r w:rsidR="00DF42DA">
        <w:rPr>
          <w:rFonts w:asciiTheme="minorHAnsi" w:hAnsiTheme="minorHAnsi"/>
          <w:b/>
          <w:sz w:val="21"/>
          <w:szCs w:val="21"/>
        </w:rPr>
        <w:t>2018</w:t>
      </w:r>
    </w:p>
    <w:p w14:paraId="7A9A356A" w14:textId="77777777" w:rsidR="00FD67BF" w:rsidRDefault="00FD67BF" w:rsidP="00FD67BF">
      <w:pPr>
        <w:rPr>
          <w:rFonts w:asciiTheme="minorHAnsi" w:hAnsiTheme="minorHAnsi"/>
          <w:i/>
          <w:sz w:val="21"/>
          <w:szCs w:val="21"/>
        </w:rPr>
      </w:pPr>
      <w:proofErr w:type="spellStart"/>
      <w:r w:rsidRPr="0042020C">
        <w:rPr>
          <w:rFonts w:asciiTheme="minorHAnsi" w:hAnsiTheme="minorHAnsi"/>
          <w:i/>
          <w:sz w:val="21"/>
          <w:szCs w:val="21"/>
        </w:rPr>
        <w:t>Brightstar</w:t>
      </w:r>
      <w:proofErr w:type="spellEnd"/>
      <w:r>
        <w:rPr>
          <w:rFonts w:asciiTheme="minorHAnsi" w:hAnsiTheme="minorHAnsi"/>
          <w:i/>
          <w:sz w:val="21"/>
          <w:szCs w:val="21"/>
        </w:rPr>
        <w:t xml:space="preserve"> Corp. </w:t>
      </w:r>
      <w:r w:rsidRPr="0042020C">
        <w:rPr>
          <w:rFonts w:asciiTheme="minorHAnsi" w:hAnsiTheme="minorHAnsi"/>
          <w:i/>
          <w:sz w:val="21"/>
          <w:szCs w:val="21"/>
        </w:rPr>
        <w:t xml:space="preserve"> </w:t>
      </w:r>
      <w:proofErr w:type="gramStart"/>
      <w:r w:rsidRPr="0042020C">
        <w:rPr>
          <w:rFonts w:asciiTheme="minorHAnsi" w:hAnsiTheme="minorHAnsi"/>
          <w:i/>
          <w:sz w:val="21"/>
          <w:szCs w:val="21"/>
        </w:rPr>
        <w:t>is</w:t>
      </w:r>
      <w:proofErr w:type="gramEnd"/>
      <w:r w:rsidRPr="0042020C">
        <w:rPr>
          <w:rFonts w:asciiTheme="minorHAnsi" w:hAnsiTheme="minorHAnsi"/>
          <w:i/>
          <w:sz w:val="21"/>
          <w:szCs w:val="21"/>
        </w:rPr>
        <w:t xml:space="preserve"> part of Softbank Corp, and is the world’s largest s</w:t>
      </w:r>
      <w:r>
        <w:rPr>
          <w:rFonts w:asciiTheme="minorHAnsi" w:hAnsiTheme="minorHAnsi"/>
          <w:i/>
          <w:sz w:val="21"/>
          <w:szCs w:val="21"/>
        </w:rPr>
        <w:t>pecialized wireless distributor.</w:t>
      </w:r>
    </w:p>
    <w:p w14:paraId="3109D275" w14:textId="09002643" w:rsidR="00143502" w:rsidRDefault="00FD67BF" w:rsidP="00FD67BF">
      <w:pPr>
        <w:rPr>
          <w:rFonts w:asciiTheme="minorHAnsi" w:hAnsiTheme="minorHAnsi"/>
          <w:i/>
          <w:sz w:val="21"/>
          <w:szCs w:val="21"/>
        </w:rPr>
      </w:pPr>
      <w:r w:rsidRPr="0042020C">
        <w:rPr>
          <w:rFonts w:asciiTheme="minorHAnsi" w:hAnsiTheme="minorHAnsi"/>
          <w:i/>
          <w:sz w:val="21"/>
          <w:szCs w:val="21"/>
        </w:rPr>
        <w:t>Softbank Corp</w:t>
      </w:r>
      <w:r>
        <w:rPr>
          <w:rFonts w:asciiTheme="minorHAnsi" w:hAnsiTheme="minorHAnsi"/>
          <w:i/>
          <w:sz w:val="21"/>
          <w:szCs w:val="21"/>
        </w:rPr>
        <w:t xml:space="preserve"> </w:t>
      </w:r>
      <w:r w:rsidRPr="0042020C">
        <w:rPr>
          <w:rFonts w:asciiTheme="minorHAnsi" w:hAnsiTheme="minorHAnsi"/>
          <w:i/>
          <w:sz w:val="21"/>
          <w:szCs w:val="21"/>
        </w:rPr>
        <w:t>is the 72nd largest company in the world with $86 billion in Revenue.</w:t>
      </w:r>
    </w:p>
    <w:p w14:paraId="65C88A77" w14:textId="77777777" w:rsidR="00FD67BF" w:rsidRPr="00B10704" w:rsidRDefault="00FD67BF" w:rsidP="00FD67BF">
      <w:pPr>
        <w:rPr>
          <w:rFonts w:asciiTheme="minorHAnsi" w:hAnsiTheme="minorHAnsi"/>
          <w:sz w:val="21"/>
          <w:szCs w:val="21"/>
        </w:rPr>
      </w:pPr>
    </w:p>
    <w:p w14:paraId="3AC0A9C0" w14:textId="5974E4ED" w:rsidR="00143502" w:rsidRPr="00B10704" w:rsidRDefault="00143502" w:rsidP="00B10704">
      <w:pPr>
        <w:rPr>
          <w:rFonts w:asciiTheme="minorHAnsi" w:hAnsiTheme="minorHAnsi"/>
          <w:sz w:val="21"/>
          <w:szCs w:val="21"/>
        </w:rPr>
      </w:pPr>
      <w:r w:rsidRPr="005C1F6B">
        <w:rPr>
          <w:rFonts w:asciiTheme="minorHAnsi" w:hAnsiTheme="minorHAnsi"/>
          <w:b/>
          <w:sz w:val="21"/>
          <w:szCs w:val="21"/>
        </w:rPr>
        <w:t xml:space="preserve">Chief Information Officer, </w:t>
      </w:r>
      <w:r w:rsidR="008D25A1">
        <w:rPr>
          <w:rFonts w:asciiTheme="minorHAnsi" w:hAnsiTheme="minorHAnsi"/>
          <w:b/>
          <w:sz w:val="21"/>
          <w:szCs w:val="21"/>
        </w:rPr>
        <w:t>Americas</w:t>
      </w:r>
      <w:r w:rsidRPr="00B10704">
        <w:rPr>
          <w:rFonts w:asciiTheme="minorHAnsi" w:hAnsiTheme="minorHAnsi"/>
          <w:sz w:val="21"/>
          <w:szCs w:val="21"/>
        </w:rPr>
        <w:tab/>
      </w:r>
    </w:p>
    <w:p w14:paraId="0C3FA3A1" w14:textId="77777777" w:rsidR="00286769" w:rsidRDefault="00286769" w:rsidP="00286769">
      <w:pPr>
        <w:pStyle w:val="ListParagraph"/>
        <w:numPr>
          <w:ilvl w:val="0"/>
          <w:numId w:val="30"/>
        </w:numPr>
        <w:rPr>
          <w:rFonts w:asciiTheme="minorHAnsi" w:hAnsiTheme="minorHAnsi"/>
          <w:sz w:val="21"/>
          <w:szCs w:val="21"/>
        </w:rPr>
      </w:pPr>
      <w:r>
        <w:rPr>
          <w:rFonts w:asciiTheme="minorHAnsi" w:hAnsiTheme="minorHAnsi"/>
          <w:sz w:val="21"/>
          <w:szCs w:val="21"/>
        </w:rPr>
        <w:t>Increased</w:t>
      </w:r>
      <w:r w:rsidRPr="005E617C">
        <w:rPr>
          <w:rFonts w:asciiTheme="minorHAnsi" w:hAnsiTheme="minorHAnsi"/>
          <w:sz w:val="21"/>
          <w:szCs w:val="21"/>
        </w:rPr>
        <w:t xml:space="preserve"> </w:t>
      </w:r>
      <w:r>
        <w:rPr>
          <w:rFonts w:asciiTheme="minorHAnsi" w:hAnsiTheme="minorHAnsi"/>
          <w:sz w:val="21"/>
          <w:szCs w:val="21"/>
        </w:rPr>
        <w:t xml:space="preserve">revenue growth by 65% annually through the introduction and delivery of </w:t>
      </w:r>
      <w:r w:rsidRPr="005E617C">
        <w:rPr>
          <w:rFonts w:asciiTheme="minorHAnsi" w:hAnsiTheme="minorHAnsi"/>
          <w:sz w:val="21"/>
          <w:szCs w:val="21"/>
        </w:rPr>
        <w:t xml:space="preserve">new </w:t>
      </w:r>
      <w:r>
        <w:rPr>
          <w:rFonts w:asciiTheme="minorHAnsi" w:hAnsiTheme="minorHAnsi"/>
          <w:sz w:val="21"/>
          <w:szCs w:val="21"/>
        </w:rPr>
        <w:t xml:space="preserve">digital </w:t>
      </w:r>
      <w:r w:rsidRPr="005E617C">
        <w:rPr>
          <w:rFonts w:asciiTheme="minorHAnsi" w:hAnsiTheme="minorHAnsi"/>
          <w:sz w:val="21"/>
          <w:szCs w:val="21"/>
        </w:rPr>
        <w:t xml:space="preserve">platforms to </w:t>
      </w:r>
      <w:r>
        <w:rPr>
          <w:rFonts w:asciiTheme="minorHAnsi" w:hAnsiTheme="minorHAnsi"/>
          <w:sz w:val="21"/>
          <w:szCs w:val="21"/>
        </w:rPr>
        <w:t>service</w:t>
      </w:r>
      <w:r w:rsidRPr="005E617C">
        <w:rPr>
          <w:rFonts w:asciiTheme="minorHAnsi" w:hAnsiTheme="minorHAnsi"/>
          <w:sz w:val="21"/>
          <w:szCs w:val="21"/>
        </w:rPr>
        <w:t xml:space="preserve"> </w:t>
      </w:r>
      <w:r>
        <w:rPr>
          <w:rFonts w:asciiTheme="minorHAnsi" w:hAnsiTheme="minorHAnsi"/>
          <w:sz w:val="21"/>
          <w:szCs w:val="21"/>
        </w:rPr>
        <w:t>Apple and</w:t>
      </w:r>
      <w:r w:rsidRPr="005E617C">
        <w:rPr>
          <w:rFonts w:asciiTheme="minorHAnsi" w:hAnsiTheme="minorHAnsi"/>
          <w:sz w:val="21"/>
          <w:szCs w:val="21"/>
        </w:rPr>
        <w:t xml:space="preserve"> Sprint.  </w:t>
      </w:r>
    </w:p>
    <w:p w14:paraId="00750E91" w14:textId="77777777" w:rsidR="00286769" w:rsidRDefault="00286769" w:rsidP="00286769">
      <w:pPr>
        <w:pStyle w:val="ListParagraph"/>
        <w:numPr>
          <w:ilvl w:val="0"/>
          <w:numId w:val="30"/>
        </w:numPr>
        <w:rPr>
          <w:rFonts w:asciiTheme="minorHAnsi" w:hAnsiTheme="minorHAnsi"/>
          <w:sz w:val="21"/>
          <w:szCs w:val="21"/>
        </w:rPr>
      </w:pPr>
      <w:r>
        <w:rPr>
          <w:rFonts w:asciiTheme="minorHAnsi" w:hAnsiTheme="minorHAnsi"/>
          <w:sz w:val="21"/>
          <w:szCs w:val="21"/>
        </w:rPr>
        <w:t>Saved $20 million in annual costs by transforming and eliminating 23 ERP instances in Latin America and centralizing everything into 1 ERP</w:t>
      </w:r>
      <w:proofErr w:type="gramStart"/>
      <w:r>
        <w:rPr>
          <w:rFonts w:asciiTheme="minorHAnsi" w:hAnsiTheme="minorHAnsi"/>
          <w:sz w:val="21"/>
          <w:szCs w:val="21"/>
        </w:rPr>
        <w:t>..</w:t>
      </w:r>
      <w:proofErr w:type="gramEnd"/>
    </w:p>
    <w:p w14:paraId="25BC7132" w14:textId="77777777" w:rsidR="00286769" w:rsidRPr="00084F11" w:rsidRDefault="00286769" w:rsidP="00286769">
      <w:pPr>
        <w:pStyle w:val="ListParagraph"/>
        <w:numPr>
          <w:ilvl w:val="0"/>
          <w:numId w:val="30"/>
        </w:numPr>
        <w:rPr>
          <w:rFonts w:asciiTheme="minorHAnsi" w:hAnsiTheme="minorHAnsi"/>
          <w:sz w:val="21"/>
          <w:szCs w:val="21"/>
        </w:rPr>
      </w:pPr>
      <w:r>
        <w:rPr>
          <w:rFonts w:asciiTheme="minorHAnsi" w:hAnsiTheme="minorHAnsi"/>
          <w:sz w:val="21"/>
          <w:szCs w:val="21"/>
        </w:rPr>
        <w:t>Introduced and delivered a MPLS network globally.</w:t>
      </w:r>
    </w:p>
    <w:p w14:paraId="494F5E8F" w14:textId="77777777" w:rsidR="00286769" w:rsidRDefault="00286769" w:rsidP="00286769">
      <w:pPr>
        <w:pStyle w:val="ListParagraph"/>
        <w:numPr>
          <w:ilvl w:val="0"/>
          <w:numId w:val="30"/>
        </w:numPr>
        <w:rPr>
          <w:rFonts w:asciiTheme="minorHAnsi" w:hAnsiTheme="minorHAnsi"/>
          <w:sz w:val="21"/>
          <w:szCs w:val="21"/>
        </w:rPr>
      </w:pPr>
      <w:r>
        <w:rPr>
          <w:rFonts w:asciiTheme="minorHAnsi" w:hAnsiTheme="minorHAnsi"/>
          <w:sz w:val="21"/>
          <w:szCs w:val="21"/>
        </w:rPr>
        <w:t xml:space="preserve">Reduced annual operating costs by $10 million by consolidating datacenters, and migrating into the </w:t>
      </w:r>
      <w:r w:rsidRPr="005E617C">
        <w:rPr>
          <w:rFonts w:asciiTheme="minorHAnsi" w:hAnsiTheme="minorHAnsi"/>
          <w:sz w:val="21"/>
          <w:szCs w:val="21"/>
        </w:rPr>
        <w:t>Cloud</w:t>
      </w:r>
      <w:r>
        <w:rPr>
          <w:rFonts w:asciiTheme="minorHAnsi" w:hAnsiTheme="minorHAnsi"/>
          <w:sz w:val="21"/>
          <w:szCs w:val="21"/>
        </w:rPr>
        <w:t>.</w:t>
      </w:r>
    </w:p>
    <w:p w14:paraId="04EB7FAA" w14:textId="77777777" w:rsidR="00286769" w:rsidRDefault="00286769" w:rsidP="00286769">
      <w:pPr>
        <w:pStyle w:val="ListParagraph"/>
        <w:numPr>
          <w:ilvl w:val="0"/>
          <w:numId w:val="30"/>
        </w:numPr>
        <w:rPr>
          <w:rFonts w:asciiTheme="minorHAnsi" w:hAnsiTheme="minorHAnsi"/>
          <w:sz w:val="21"/>
          <w:szCs w:val="21"/>
        </w:rPr>
      </w:pPr>
      <w:r>
        <w:rPr>
          <w:rFonts w:asciiTheme="minorHAnsi" w:hAnsiTheme="minorHAnsi"/>
          <w:sz w:val="21"/>
          <w:szCs w:val="21"/>
        </w:rPr>
        <w:t xml:space="preserve">Hired, developed and motivated a team </w:t>
      </w:r>
      <w:r w:rsidRPr="005E617C">
        <w:rPr>
          <w:rFonts w:asciiTheme="minorHAnsi" w:hAnsiTheme="minorHAnsi"/>
          <w:sz w:val="21"/>
          <w:szCs w:val="21"/>
        </w:rPr>
        <w:t>+</w:t>
      </w:r>
      <w:r>
        <w:rPr>
          <w:rFonts w:asciiTheme="minorHAnsi" w:hAnsiTheme="minorHAnsi"/>
          <w:sz w:val="21"/>
          <w:szCs w:val="21"/>
        </w:rPr>
        <w:t>20</w:t>
      </w:r>
      <w:r w:rsidRPr="005E617C">
        <w:rPr>
          <w:rFonts w:asciiTheme="minorHAnsi" w:hAnsiTheme="minorHAnsi"/>
          <w:sz w:val="21"/>
          <w:szCs w:val="21"/>
        </w:rPr>
        <w:t xml:space="preserve">0 </w:t>
      </w:r>
      <w:r>
        <w:rPr>
          <w:rFonts w:asciiTheme="minorHAnsi" w:hAnsiTheme="minorHAnsi"/>
          <w:sz w:val="21"/>
          <w:szCs w:val="21"/>
        </w:rPr>
        <w:t>technology</w:t>
      </w:r>
      <w:r w:rsidRPr="005E617C">
        <w:rPr>
          <w:rFonts w:asciiTheme="minorHAnsi" w:hAnsiTheme="minorHAnsi"/>
          <w:sz w:val="21"/>
          <w:szCs w:val="21"/>
        </w:rPr>
        <w:t xml:space="preserve"> resources for agile </w:t>
      </w:r>
      <w:r>
        <w:rPr>
          <w:rFonts w:asciiTheme="minorHAnsi" w:hAnsiTheme="minorHAnsi"/>
          <w:sz w:val="21"/>
          <w:szCs w:val="21"/>
        </w:rPr>
        <w:t xml:space="preserve">software </w:t>
      </w:r>
      <w:r w:rsidRPr="005E617C">
        <w:rPr>
          <w:rFonts w:asciiTheme="minorHAnsi" w:hAnsiTheme="minorHAnsi"/>
          <w:sz w:val="21"/>
          <w:szCs w:val="21"/>
        </w:rPr>
        <w:t>development</w:t>
      </w:r>
      <w:r>
        <w:rPr>
          <w:rFonts w:asciiTheme="minorHAnsi" w:hAnsiTheme="minorHAnsi"/>
          <w:sz w:val="21"/>
          <w:szCs w:val="21"/>
        </w:rPr>
        <w:t>,</w:t>
      </w:r>
      <w:r w:rsidRPr="005E617C">
        <w:rPr>
          <w:rFonts w:asciiTheme="minorHAnsi" w:hAnsiTheme="minorHAnsi"/>
          <w:sz w:val="21"/>
          <w:szCs w:val="21"/>
        </w:rPr>
        <w:t xml:space="preserve"> </w:t>
      </w:r>
      <w:r>
        <w:rPr>
          <w:rFonts w:asciiTheme="minorHAnsi" w:hAnsiTheme="minorHAnsi"/>
          <w:sz w:val="21"/>
          <w:szCs w:val="21"/>
        </w:rPr>
        <w:t xml:space="preserve">QA, and ITIL operations and </w:t>
      </w:r>
      <w:r w:rsidRPr="005E617C">
        <w:rPr>
          <w:rFonts w:asciiTheme="minorHAnsi" w:hAnsiTheme="minorHAnsi"/>
          <w:sz w:val="21"/>
          <w:szCs w:val="21"/>
        </w:rPr>
        <w:t>support.</w:t>
      </w:r>
      <w:r>
        <w:rPr>
          <w:rFonts w:asciiTheme="minorHAnsi" w:hAnsiTheme="minorHAnsi"/>
          <w:sz w:val="21"/>
          <w:szCs w:val="21"/>
        </w:rPr>
        <w:t xml:space="preserve"> Achieved employee engagement index of 95%.</w:t>
      </w:r>
    </w:p>
    <w:p w14:paraId="598D412C" w14:textId="77777777" w:rsidR="00286769" w:rsidRDefault="00286769" w:rsidP="00286769">
      <w:pPr>
        <w:pStyle w:val="ListParagraph"/>
        <w:numPr>
          <w:ilvl w:val="0"/>
          <w:numId w:val="30"/>
        </w:numPr>
        <w:rPr>
          <w:rFonts w:asciiTheme="minorHAnsi" w:hAnsiTheme="minorHAnsi"/>
          <w:sz w:val="21"/>
          <w:szCs w:val="21"/>
        </w:rPr>
      </w:pPr>
      <w:r>
        <w:rPr>
          <w:rFonts w:asciiTheme="minorHAnsi" w:hAnsiTheme="minorHAnsi"/>
          <w:sz w:val="21"/>
          <w:szCs w:val="21"/>
        </w:rPr>
        <w:t xml:space="preserve">Introduced Big Data for our Supply Chain Services. </w:t>
      </w:r>
    </w:p>
    <w:p w14:paraId="1B0A1977" w14:textId="77777777" w:rsidR="00286769" w:rsidRDefault="00286769" w:rsidP="00286769">
      <w:pPr>
        <w:pStyle w:val="ListParagraph"/>
        <w:numPr>
          <w:ilvl w:val="0"/>
          <w:numId w:val="30"/>
        </w:numPr>
        <w:rPr>
          <w:rFonts w:asciiTheme="minorHAnsi" w:hAnsiTheme="minorHAnsi"/>
          <w:sz w:val="21"/>
          <w:szCs w:val="21"/>
        </w:rPr>
      </w:pPr>
      <w:r>
        <w:rPr>
          <w:rFonts w:asciiTheme="minorHAnsi" w:hAnsiTheme="minorHAnsi"/>
          <w:sz w:val="21"/>
          <w:szCs w:val="21"/>
        </w:rPr>
        <w:t xml:space="preserve">Reduced operating costs by $35% by delivering IT Managed Services </w:t>
      </w:r>
      <w:r w:rsidRPr="005E617C">
        <w:rPr>
          <w:rFonts w:asciiTheme="minorHAnsi" w:hAnsiTheme="minorHAnsi"/>
          <w:sz w:val="21"/>
          <w:szCs w:val="21"/>
        </w:rPr>
        <w:t xml:space="preserve">for Infrastructure </w:t>
      </w:r>
      <w:r>
        <w:rPr>
          <w:rFonts w:asciiTheme="minorHAnsi" w:hAnsiTheme="minorHAnsi"/>
          <w:sz w:val="21"/>
          <w:szCs w:val="21"/>
        </w:rPr>
        <w:t>support.</w:t>
      </w:r>
    </w:p>
    <w:p w14:paraId="6D7FB3F5" w14:textId="77777777" w:rsidR="00286769" w:rsidRPr="005E617C" w:rsidRDefault="00286769" w:rsidP="00286769">
      <w:pPr>
        <w:pStyle w:val="ListParagraph"/>
        <w:numPr>
          <w:ilvl w:val="0"/>
          <w:numId w:val="30"/>
        </w:numPr>
        <w:rPr>
          <w:rFonts w:asciiTheme="minorHAnsi" w:hAnsiTheme="minorHAnsi"/>
          <w:sz w:val="21"/>
          <w:szCs w:val="21"/>
        </w:rPr>
      </w:pPr>
      <w:r w:rsidRPr="005E617C">
        <w:rPr>
          <w:rFonts w:asciiTheme="minorHAnsi" w:hAnsiTheme="minorHAnsi"/>
          <w:sz w:val="21"/>
          <w:szCs w:val="21"/>
        </w:rPr>
        <w:lastRenderedPageBreak/>
        <w:t xml:space="preserve">Strong delivery of </w:t>
      </w:r>
      <w:r>
        <w:rPr>
          <w:rFonts w:asciiTheme="minorHAnsi" w:hAnsiTheme="minorHAnsi"/>
          <w:sz w:val="21"/>
          <w:szCs w:val="21"/>
        </w:rPr>
        <w:t xml:space="preserve">hundreds of complex </w:t>
      </w:r>
      <w:r w:rsidRPr="005E617C">
        <w:rPr>
          <w:rFonts w:asciiTheme="minorHAnsi" w:hAnsiTheme="minorHAnsi"/>
          <w:sz w:val="21"/>
          <w:szCs w:val="21"/>
        </w:rPr>
        <w:t>Projects</w:t>
      </w:r>
      <w:r>
        <w:rPr>
          <w:rFonts w:asciiTheme="minorHAnsi" w:hAnsiTheme="minorHAnsi"/>
          <w:sz w:val="21"/>
          <w:szCs w:val="21"/>
        </w:rPr>
        <w:t xml:space="preserve"> (with thousands of tasks) using </w:t>
      </w:r>
      <w:r w:rsidRPr="005E617C">
        <w:rPr>
          <w:rFonts w:asciiTheme="minorHAnsi" w:hAnsiTheme="minorHAnsi"/>
          <w:sz w:val="21"/>
          <w:szCs w:val="21"/>
        </w:rPr>
        <w:t>Agile and Waterfall methodologies.</w:t>
      </w:r>
    </w:p>
    <w:p w14:paraId="0EABB631" w14:textId="77777777" w:rsidR="00BD3A47" w:rsidRPr="00B10704" w:rsidRDefault="00BD3A47" w:rsidP="00B10704">
      <w:pPr>
        <w:rPr>
          <w:rFonts w:asciiTheme="minorHAnsi" w:hAnsiTheme="minorHAnsi"/>
          <w:sz w:val="21"/>
          <w:szCs w:val="21"/>
        </w:rPr>
      </w:pPr>
    </w:p>
    <w:p w14:paraId="06670427" w14:textId="6095ECEB" w:rsidR="0066655D" w:rsidRPr="0066655D" w:rsidRDefault="00033754" w:rsidP="0066655D">
      <w:pPr>
        <w:tabs>
          <w:tab w:val="right" w:pos="10080"/>
        </w:tabs>
        <w:rPr>
          <w:rFonts w:asciiTheme="minorHAnsi" w:hAnsiTheme="minorHAnsi"/>
          <w:b/>
          <w:sz w:val="21"/>
          <w:szCs w:val="21"/>
        </w:rPr>
      </w:pPr>
      <w:r w:rsidRPr="009D3EAA">
        <w:rPr>
          <w:rFonts w:asciiTheme="minorHAnsi" w:hAnsiTheme="minorHAnsi"/>
          <w:b/>
          <w:sz w:val="21"/>
          <w:szCs w:val="21"/>
        </w:rPr>
        <w:t>MILLICOM INTERNATIONAL CELLULA</w:t>
      </w:r>
      <w:r w:rsidR="00546C88" w:rsidRPr="009D3EAA">
        <w:rPr>
          <w:rFonts w:asciiTheme="minorHAnsi" w:hAnsiTheme="minorHAnsi"/>
          <w:b/>
          <w:sz w:val="21"/>
          <w:szCs w:val="21"/>
        </w:rPr>
        <w:t>R SA</w:t>
      </w:r>
      <w:r w:rsidR="00FD67BF">
        <w:rPr>
          <w:rFonts w:asciiTheme="minorHAnsi" w:hAnsiTheme="minorHAnsi"/>
          <w:b/>
          <w:sz w:val="21"/>
          <w:szCs w:val="21"/>
        </w:rPr>
        <w:t xml:space="preserve"> </w:t>
      </w:r>
      <w:r w:rsidR="00FD67BF">
        <w:rPr>
          <w:rFonts w:asciiTheme="minorHAnsi" w:hAnsiTheme="minorHAnsi"/>
          <w:b/>
          <w:sz w:val="21"/>
          <w:szCs w:val="21"/>
        </w:rPr>
        <w:tab/>
        <w:t xml:space="preserve"> July 2008</w:t>
      </w:r>
      <w:r w:rsidR="0066655D">
        <w:rPr>
          <w:rFonts w:asciiTheme="minorHAnsi" w:hAnsiTheme="minorHAnsi"/>
          <w:b/>
          <w:sz w:val="21"/>
          <w:szCs w:val="21"/>
        </w:rPr>
        <w:t xml:space="preserve"> –</w:t>
      </w:r>
      <w:r w:rsidR="00FD67BF">
        <w:rPr>
          <w:rFonts w:asciiTheme="minorHAnsi" w:hAnsiTheme="minorHAnsi"/>
          <w:b/>
          <w:sz w:val="21"/>
          <w:szCs w:val="21"/>
        </w:rPr>
        <w:t xml:space="preserve"> April </w:t>
      </w:r>
      <w:r w:rsidR="0066655D">
        <w:rPr>
          <w:rFonts w:asciiTheme="minorHAnsi" w:hAnsiTheme="minorHAnsi"/>
          <w:b/>
          <w:sz w:val="21"/>
          <w:szCs w:val="21"/>
        </w:rPr>
        <w:t>2013</w:t>
      </w:r>
    </w:p>
    <w:p w14:paraId="4EC81D67" w14:textId="4CD4A14D" w:rsidR="00D222D2" w:rsidRPr="0042020C" w:rsidRDefault="00D24BC7" w:rsidP="00B10704">
      <w:pPr>
        <w:rPr>
          <w:rFonts w:asciiTheme="minorHAnsi" w:hAnsiTheme="minorHAnsi"/>
          <w:i/>
          <w:sz w:val="21"/>
          <w:szCs w:val="21"/>
        </w:rPr>
      </w:pPr>
      <w:r w:rsidRPr="0042020C">
        <w:rPr>
          <w:rFonts w:asciiTheme="minorHAnsi" w:hAnsiTheme="minorHAnsi"/>
          <w:i/>
          <w:sz w:val="21"/>
          <w:szCs w:val="21"/>
        </w:rPr>
        <w:t>Milli</w:t>
      </w:r>
      <w:r w:rsidR="00DA6635" w:rsidRPr="0042020C">
        <w:rPr>
          <w:rFonts w:asciiTheme="minorHAnsi" w:hAnsiTheme="minorHAnsi"/>
          <w:i/>
          <w:sz w:val="21"/>
          <w:szCs w:val="21"/>
        </w:rPr>
        <w:t>c</w:t>
      </w:r>
      <w:r w:rsidR="00503119">
        <w:rPr>
          <w:rFonts w:asciiTheme="minorHAnsi" w:hAnsiTheme="minorHAnsi"/>
          <w:i/>
          <w:sz w:val="21"/>
          <w:szCs w:val="21"/>
        </w:rPr>
        <w:t xml:space="preserve">om International Cellular is a </w:t>
      </w:r>
      <w:r w:rsidRPr="0042020C">
        <w:rPr>
          <w:rFonts w:asciiTheme="minorHAnsi" w:hAnsiTheme="minorHAnsi"/>
          <w:i/>
          <w:sz w:val="21"/>
          <w:szCs w:val="21"/>
        </w:rPr>
        <w:t xml:space="preserve">company </w:t>
      </w:r>
      <w:r w:rsidR="00DA6635" w:rsidRPr="0042020C">
        <w:rPr>
          <w:rFonts w:asciiTheme="minorHAnsi" w:hAnsiTheme="minorHAnsi"/>
          <w:i/>
          <w:sz w:val="21"/>
          <w:szCs w:val="21"/>
        </w:rPr>
        <w:t>p</w:t>
      </w:r>
      <w:r w:rsidR="00E86722" w:rsidRPr="0042020C">
        <w:rPr>
          <w:rFonts w:asciiTheme="minorHAnsi" w:hAnsiTheme="minorHAnsi"/>
          <w:i/>
          <w:sz w:val="21"/>
          <w:szCs w:val="21"/>
        </w:rPr>
        <w:t>roviding communications</w:t>
      </w:r>
      <w:r w:rsidR="00DA6635" w:rsidRPr="0042020C">
        <w:rPr>
          <w:rFonts w:asciiTheme="minorHAnsi" w:hAnsiTheme="minorHAnsi"/>
          <w:i/>
          <w:sz w:val="21"/>
          <w:szCs w:val="21"/>
        </w:rPr>
        <w:t>, entertainment, financial and e-commerce services</w:t>
      </w:r>
      <w:r w:rsidRPr="0042020C">
        <w:rPr>
          <w:rFonts w:asciiTheme="minorHAnsi" w:hAnsiTheme="minorHAnsi"/>
          <w:i/>
          <w:sz w:val="21"/>
          <w:szCs w:val="21"/>
        </w:rPr>
        <w:t xml:space="preserve"> in emerging markets</w:t>
      </w:r>
      <w:r w:rsidR="00804EB7" w:rsidRPr="0042020C">
        <w:rPr>
          <w:rFonts w:asciiTheme="minorHAnsi" w:hAnsiTheme="minorHAnsi"/>
          <w:i/>
          <w:sz w:val="21"/>
          <w:szCs w:val="21"/>
        </w:rPr>
        <w:t xml:space="preserve"> </w:t>
      </w:r>
      <w:r w:rsidR="00DA6635" w:rsidRPr="0042020C">
        <w:rPr>
          <w:rFonts w:asciiTheme="minorHAnsi" w:hAnsiTheme="minorHAnsi"/>
          <w:i/>
          <w:sz w:val="21"/>
          <w:szCs w:val="21"/>
        </w:rPr>
        <w:t xml:space="preserve">in </w:t>
      </w:r>
      <w:r w:rsidR="0057210E" w:rsidRPr="0042020C">
        <w:rPr>
          <w:rFonts w:asciiTheme="minorHAnsi" w:hAnsiTheme="minorHAnsi"/>
          <w:i/>
          <w:sz w:val="21"/>
          <w:szCs w:val="21"/>
        </w:rPr>
        <w:t>Latin America</w:t>
      </w:r>
      <w:r w:rsidR="00DA6635" w:rsidRPr="0042020C">
        <w:rPr>
          <w:rFonts w:asciiTheme="minorHAnsi" w:hAnsiTheme="minorHAnsi"/>
          <w:i/>
          <w:sz w:val="21"/>
          <w:szCs w:val="21"/>
        </w:rPr>
        <w:t xml:space="preserve"> and Africa</w:t>
      </w:r>
      <w:r w:rsidR="00D024DA" w:rsidRPr="0042020C">
        <w:rPr>
          <w:rFonts w:asciiTheme="minorHAnsi" w:hAnsiTheme="minorHAnsi"/>
          <w:i/>
          <w:sz w:val="21"/>
          <w:szCs w:val="21"/>
        </w:rPr>
        <w:t xml:space="preserve"> under the Tigo brand</w:t>
      </w:r>
      <w:r w:rsidR="00DA6635" w:rsidRPr="0042020C">
        <w:rPr>
          <w:rFonts w:asciiTheme="minorHAnsi" w:hAnsiTheme="minorHAnsi"/>
          <w:i/>
          <w:sz w:val="21"/>
          <w:szCs w:val="21"/>
        </w:rPr>
        <w:t xml:space="preserve">. </w:t>
      </w:r>
      <w:proofErr w:type="gramStart"/>
      <w:r w:rsidR="0042020C">
        <w:rPr>
          <w:rFonts w:asciiTheme="minorHAnsi" w:hAnsiTheme="minorHAnsi"/>
          <w:i/>
          <w:sz w:val="21"/>
          <w:szCs w:val="21"/>
        </w:rPr>
        <w:t>A</w:t>
      </w:r>
      <w:r w:rsidRPr="0042020C">
        <w:rPr>
          <w:rFonts w:asciiTheme="minorHAnsi" w:hAnsiTheme="minorHAnsi"/>
          <w:i/>
          <w:sz w:val="21"/>
          <w:szCs w:val="21"/>
        </w:rPr>
        <w:t xml:space="preserve">nnual revenues </w:t>
      </w:r>
      <w:r w:rsidR="0042020C">
        <w:rPr>
          <w:rFonts w:asciiTheme="minorHAnsi" w:hAnsiTheme="minorHAnsi"/>
          <w:i/>
          <w:sz w:val="21"/>
          <w:szCs w:val="21"/>
        </w:rPr>
        <w:t xml:space="preserve">of </w:t>
      </w:r>
      <w:r w:rsidRPr="0042020C">
        <w:rPr>
          <w:rFonts w:asciiTheme="minorHAnsi" w:hAnsiTheme="minorHAnsi"/>
          <w:i/>
          <w:sz w:val="21"/>
          <w:szCs w:val="21"/>
        </w:rPr>
        <w:t>$</w:t>
      </w:r>
      <w:r w:rsidR="00C90903" w:rsidRPr="0042020C">
        <w:rPr>
          <w:rFonts w:asciiTheme="minorHAnsi" w:hAnsiTheme="minorHAnsi"/>
          <w:i/>
          <w:sz w:val="21"/>
          <w:szCs w:val="21"/>
        </w:rPr>
        <w:t>6</w:t>
      </w:r>
      <w:r w:rsidRPr="0042020C">
        <w:rPr>
          <w:rFonts w:asciiTheme="minorHAnsi" w:hAnsiTheme="minorHAnsi"/>
          <w:i/>
          <w:sz w:val="21"/>
          <w:szCs w:val="21"/>
        </w:rPr>
        <w:t xml:space="preserve"> Billion.</w:t>
      </w:r>
      <w:proofErr w:type="gramEnd"/>
      <w:r w:rsidRPr="0042020C">
        <w:rPr>
          <w:rFonts w:asciiTheme="minorHAnsi" w:hAnsiTheme="minorHAnsi"/>
          <w:i/>
          <w:sz w:val="21"/>
          <w:szCs w:val="21"/>
        </w:rPr>
        <w:t xml:space="preserve"> </w:t>
      </w:r>
    </w:p>
    <w:p w14:paraId="6E1CD840" w14:textId="77777777" w:rsidR="0091026B" w:rsidRPr="00B10704" w:rsidRDefault="0091026B" w:rsidP="00B10704">
      <w:pPr>
        <w:rPr>
          <w:rFonts w:asciiTheme="minorHAnsi" w:hAnsiTheme="minorHAnsi"/>
          <w:sz w:val="21"/>
          <w:szCs w:val="21"/>
        </w:rPr>
      </w:pPr>
    </w:p>
    <w:p w14:paraId="7064163A" w14:textId="701B0D3F" w:rsidR="00DA6635" w:rsidRPr="00B10704" w:rsidRDefault="000A3987" w:rsidP="00B10704">
      <w:pPr>
        <w:rPr>
          <w:rFonts w:asciiTheme="minorHAnsi" w:hAnsiTheme="minorHAnsi"/>
          <w:sz w:val="21"/>
          <w:szCs w:val="21"/>
        </w:rPr>
      </w:pPr>
      <w:r w:rsidRPr="009D3EAA">
        <w:rPr>
          <w:rFonts w:asciiTheme="minorHAnsi" w:hAnsiTheme="minorHAnsi"/>
          <w:b/>
          <w:sz w:val="21"/>
          <w:szCs w:val="21"/>
        </w:rPr>
        <w:t>Global</w:t>
      </w:r>
      <w:r w:rsidR="00DA6635" w:rsidRPr="009D3EAA">
        <w:rPr>
          <w:rFonts w:asciiTheme="minorHAnsi" w:hAnsiTheme="minorHAnsi"/>
          <w:b/>
          <w:sz w:val="21"/>
          <w:szCs w:val="21"/>
        </w:rPr>
        <w:t xml:space="preserve"> Chief Technology Officer</w:t>
      </w:r>
      <w:r w:rsidR="00DA6635" w:rsidRPr="002C7ABB">
        <w:rPr>
          <w:rFonts w:asciiTheme="minorHAnsi" w:hAnsiTheme="minorHAnsi"/>
          <w:sz w:val="21"/>
          <w:szCs w:val="21"/>
        </w:rPr>
        <w:t xml:space="preserve">, </w:t>
      </w:r>
      <w:r w:rsidR="00804EB7" w:rsidRPr="002C7ABB">
        <w:rPr>
          <w:rFonts w:asciiTheme="minorHAnsi" w:hAnsiTheme="minorHAnsi"/>
          <w:sz w:val="21"/>
          <w:szCs w:val="21"/>
        </w:rPr>
        <w:t>Luxembourg</w:t>
      </w:r>
      <w:r w:rsidR="00136534" w:rsidRPr="002C7ABB">
        <w:rPr>
          <w:rFonts w:asciiTheme="minorHAnsi" w:hAnsiTheme="minorHAnsi"/>
          <w:sz w:val="21"/>
          <w:szCs w:val="21"/>
        </w:rPr>
        <w:t xml:space="preserve"> (H</w:t>
      </w:r>
      <w:r w:rsidR="00FD67BF">
        <w:rPr>
          <w:rFonts w:asciiTheme="minorHAnsi" w:hAnsiTheme="minorHAnsi"/>
          <w:sz w:val="21"/>
          <w:szCs w:val="21"/>
        </w:rPr>
        <w:t>eadquarters)</w:t>
      </w:r>
    </w:p>
    <w:p w14:paraId="649C9A95" w14:textId="6A14A3C2" w:rsidR="00603585" w:rsidRDefault="0076777F" w:rsidP="00B10704">
      <w:pPr>
        <w:rPr>
          <w:rFonts w:asciiTheme="minorHAnsi" w:hAnsiTheme="minorHAnsi"/>
          <w:sz w:val="21"/>
          <w:szCs w:val="21"/>
        </w:rPr>
      </w:pPr>
      <w:r w:rsidRPr="00B10704">
        <w:rPr>
          <w:rFonts w:asciiTheme="minorHAnsi" w:hAnsiTheme="minorHAnsi"/>
          <w:sz w:val="21"/>
          <w:szCs w:val="21"/>
        </w:rPr>
        <w:t>Invited to join the Company</w:t>
      </w:r>
      <w:r w:rsidR="009D332D" w:rsidRPr="00B10704">
        <w:rPr>
          <w:rFonts w:asciiTheme="minorHAnsi" w:hAnsiTheme="minorHAnsi"/>
          <w:sz w:val="21"/>
          <w:szCs w:val="21"/>
        </w:rPr>
        <w:t xml:space="preserve"> headquarter</w:t>
      </w:r>
      <w:r w:rsidR="00B512CA" w:rsidRPr="00B10704">
        <w:rPr>
          <w:rFonts w:asciiTheme="minorHAnsi" w:hAnsiTheme="minorHAnsi"/>
          <w:sz w:val="21"/>
          <w:szCs w:val="21"/>
        </w:rPr>
        <w:t>s</w:t>
      </w:r>
      <w:r w:rsidR="00101C34" w:rsidRPr="00B10704">
        <w:rPr>
          <w:rFonts w:asciiTheme="minorHAnsi" w:hAnsiTheme="minorHAnsi"/>
          <w:sz w:val="21"/>
          <w:szCs w:val="21"/>
        </w:rPr>
        <w:t xml:space="preserve"> by the President and</w:t>
      </w:r>
      <w:r w:rsidR="000A4BAE" w:rsidRPr="00B10704">
        <w:rPr>
          <w:rFonts w:asciiTheme="minorHAnsi" w:hAnsiTheme="minorHAnsi"/>
          <w:sz w:val="21"/>
          <w:szCs w:val="21"/>
        </w:rPr>
        <w:t xml:space="preserve"> CEO</w:t>
      </w:r>
      <w:r w:rsidR="002A2F83" w:rsidRPr="00B10704">
        <w:rPr>
          <w:rFonts w:asciiTheme="minorHAnsi" w:hAnsiTheme="minorHAnsi"/>
          <w:sz w:val="21"/>
          <w:szCs w:val="21"/>
        </w:rPr>
        <w:t xml:space="preserve"> </w:t>
      </w:r>
      <w:r w:rsidRPr="00B10704">
        <w:rPr>
          <w:rFonts w:asciiTheme="minorHAnsi" w:hAnsiTheme="minorHAnsi"/>
          <w:sz w:val="21"/>
          <w:szCs w:val="21"/>
        </w:rPr>
        <w:t xml:space="preserve">to bring experience, growth and overall </w:t>
      </w:r>
      <w:r w:rsidR="00013836" w:rsidRPr="00B10704">
        <w:rPr>
          <w:rFonts w:asciiTheme="minorHAnsi" w:hAnsiTheme="minorHAnsi"/>
          <w:sz w:val="21"/>
          <w:szCs w:val="21"/>
        </w:rPr>
        <w:t xml:space="preserve">technical </w:t>
      </w:r>
      <w:r w:rsidRPr="00B10704">
        <w:rPr>
          <w:rFonts w:asciiTheme="minorHAnsi" w:hAnsiTheme="minorHAnsi"/>
          <w:sz w:val="21"/>
          <w:szCs w:val="21"/>
        </w:rPr>
        <w:t xml:space="preserve">strategic </w:t>
      </w:r>
      <w:r w:rsidR="002A2F83" w:rsidRPr="00B10704">
        <w:rPr>
          <w:rFonts w:asciiTheme="minorHAnsi" w:hAnsiTheme="minorHAnsi"/>
          <w:sz w:val="21"/>
          <w:szCs w:val="21"/>
        </w:rPr>
        <w:t>direction</w:t>
      </w:r>
      <w:r w:rsidR="004A1540" w:rsidRPr="00B10704">
        <w:rPr>
          <w:rFonts w:asciiTheme="minorHAnsi" w:hAnsiTheme="minorHAnsi"/>
          <w:sz w:val="21"/>
          <w:szCs w:val="21"/>
        </w:rPr>
        <w:t>.</w:t>
      </w:r>
      <w:r w:rsidRPr="00B10704">
        <w:rPr>
          <w:rFonts w:asciiTheme="minorHAnsi" w:hAnsiTheme="minorHAnsi"/>
          <w:sz w:val="21"/>
          <w:szCs w:val="21"/>
        </w:rPr>
        <w:t xml:space="preserve"> </w:t>
      </w:r>
      <w:r w:rsidR="000A3987" w:rsidRPr="00B10704">
        <w:rPr>
          <w:rFonts w:asciiTheme="minorHAnsi" w:hAnsiTheme="minorHAnsi"/>
          <w:sz w:val="21"/>
          <w:szCs w:val="21"/>
        </w:rPr>
        <w:t>Direct reports included Network and IT areas.</w:t>
      </w:r>
    </w:p>
    <w:p w14:paraId="617FA176" w14:textId="77777777" w:rsidR="007569C8" w:rsidRPr="00B10704" w:rsidRDefault="007569C8" w:rsidP="00B10704">
      <w:pPr>
        <w:rPr>
          <w:rFonts w:asciiTheme="minorHAnsi" w:hAnsiTheme="minorHAnsi"/>
          <w:sz w:val="21"/>
          <w:szCs w:val="21"/>
        </w:rPr>
      </w:pPr>
    </w:p>
    <w:p w14:paraId="6ADB064B" w14:textId="2F74DBA6" w:rsidR="00CB4C97" w:rsidRDefault="00CB4C97" w:rsidP="00CB4C97">
      <w:pPr>
        <w:pStyle w:val="ListParagraph"/>
        <w:numPr>
          <w:ilvl w:val="0"/>
          <w:numId w:val="32"/>
        </w:numPr>
        <w:rPr>
          <w:rFonts w:asciiTheme="minorHAnsi" w:hAnsiTheme="minorHAnsi"/>
          <w:sz w:val="21"/>
          <w:szCs w:val="21"/>
        </w:rPr>
      </w:pPr>
      <w:r>
        <w:rPr>
          <w:rFonts w:asciiTheme="minorHAnsi" w:hAnsiTheme="minorHAnsi"/>
          <w:sz w:val="21"/>
          <w:szCs w:val="21"/>
        </w:rPr>
        <w:t>Accelerated revenue growth to 35% CAGR by delivering</w:t>
      </w:r>
      <w:r w:rsidRPr="009D3EAA">
        <w:rPr>
          <w:rFonts w:asciiTheme="minorHAnsi" w:hAnsiTheme="minorHAnsi"/>
          <w:sz w:val="21"/>
          <w:szCs w:val="21"/>
        </w:rPr>
        <w:t xml:space="preserve"> </w:t>
      </w:r>
      <w:r>
        <w:rPr>
          <w:rFonts w:asciiTheme="minorHAnsi" w:hAnsiTheme="minorHAnsi"/>
          <w:sz w:val="21"/>
          <w:szCs w:val="21"/>
        </w:rPr>
        <w:t xml:space="preserve">new technology </w:t>
      </w:r>
      <w:r w:rsidRPr="009D3EAA">
        <w:rPr>
          <w:rFonts w:asciiTheme="minorHAnsi" w:hAnsiTheme="minorHAnsi"/>
          <w:sz w:val="21"/>
          <w:szCs w:val="21"/>
        </w:rPr>
        <w:t>3G/4G/LTE</w:t>
      </w:r>
      <w:r>
        <w:rPr>
          <w:rFonts w:asciiTheme="minorHAnsi" w:hAnsiTheme="minorHAnsi"/>
          <w:sz w:val="21"/>
          <w:szCs w:val="21"/>
        </w:rPr>
        <w:t>, FTTH, HFC, Internet/TV networks in Latin America, Africa and Asia.</w:t>
      </w:r>
    </w:p>
    <w:p w14:paraId="5900A439" w14:textId="77777777" w:rsidR="00CB4C97" w:rsidRPr="009D3EAA" w:rsidRDefault="00CB4C97" w:rsidP="00CB4C97">
      <w:pPr>
        <w:pStyle w:val="ListParagraph"/>
        <w:numPr>
          <w:ilvl w:val="0"/>
          <w:numId w:val="32"/>
        </w:numPr>
        <w:rPr>
          <w:rFonts w:asciiTheme="minorHAnsi" w:hAnsiTheme="minorHAnsi"/>
          <w:sz w:val="21"/>
          <w:szCs w:val="21"/>
        </w:rPr>
      </w:pPr>
      <w:r>
        <w:rPr>
          <w:rFonts w:asciiTheme="minorHAnsi" w:hAnsiTheme="minorHAnsi"/>
          <w:sz w:val="21"/>
          <w:szCs w:val="21"/>
        </w:rPr>
        <w:t>Grew revenues by 35% CAGR by introduced and delivering dozens of value added services</w:t>
      </w:r>
      <w:r w:rsidRPr="009D3EAA">
        <w:rPr>
          <w:rFonts w:asciiTheme="minorHAnsi" w:hAnsiTheme="minorHAnsi"/>
          <w:sz w:val="21"/>
          <w:szCs w:val="21"/>
        </w:rPr>
        <w:t xml:space="preserve"> </w:t>
      </w:r>
      <w:r>
        <w:rPr>
          <w:rFonts w:asciiTheme="minorHAnsi" w:hAnsiTheme="minorHAnsi"/>
          <w:sz w:val="21"/>
          <w:szCs w:val="21"/>
        </w:rPr>
        <w:t xml:space="preserve">including </w:t>
      </w:r>
      <w:proofErr w:type="spellStart"/>
      <w:r w:rsidRPr="009D3EAA">
        <w:rPr>
          <w:rFonts w:asciiTheme="minorHAnsi" w:hAnsiTheme="minorHAnsi"/>
          <w:sz w:val="21"/>
          <w:szCs w:val="21"/>
        </w:rPr>
        <w:t>Tigo</w:t>
      </w:r>
      <w:proofErr w:type="spellEnd"/>
      <w:r w:rsidRPr="009D3EAA">
        <w:rPr>
          <w:rFonts w:asciiTheme="minorHAnsi" w:hAnsiTheme="minorHAnsi"/>
          <w:sz w:val="21"/>
          <w:szCs w:val="21"/>
        </w:rPr>
        <w:t xml:space="preserve"> online, </w:t>
      </w:r>
      <w:proofErr w:type="spellStart"/>
      <w:r w:rsidRPr="009D3EAA">
        <w:rPr>
          <w:rFonts w:asciiTheme="minorHAnsi" w:hAnsiTheme="minorHAnsi"/>
          <w:sz w:val="21"/>
          <w:szCs w:val="21"/>
        </w:rPr>
        <w:t>Tigo</w:t>
      </w:r>
      <w:proofErr w:type="spellEnd"/>
      <w:r w:rsidRPr="009D3EAA">
        <w:rPr>
          <w:rFonts w:asciiTheme="minorHAnsi" w:hAnsiTheme="minorHAnsi"/>
          <w:sz w:val="21"/>
          <w:szCs w:val="21"/>
        </w:rPr>
        <w:t xml:space="preserve"> cash, </w:t>
      </w:r>
      <w:proofErr w:type="spellStart"/>
      <w:r w:rsidRPr="009D3EAA">
        <w:rPr>
          <w:rFonts w:asciiTheme="minorHAnsi" w:hAnsiTheme="minorHAnsi"/>
          <w:sz w:val="21"/>
          <w:szCs w:val="21"/>
        </w:rPr>
        <w:t>Tigo</w:t>
      </w:r>
      <w:proofErr w:type="spellEnd"/>
      <w:r w:rsidRPr="009D3EAA">
        <w:rPr>
          <w:rFonts w:asciiTheme="minorHAnsi" w:hAnsiTheme="minorHAnsi"/>
          <w:sz w:val="21"/>
          <w:szCs w:val="21"/>
        </w:rPr>
        <w:t xml:space="preserve"> remittances, </w:t>
      </w:r>
      <w:proofErr w:type="spellStart"/>
      <w:r w:rsidRPr="009D3EAA">
        <w:rPr>
          <w:rFonts w:asciiTheme="minorHAnsi" w:hAnsiTheme="minorHAnsi"/>
          <w:sz w:val="21"/>
          <w:szCs w:val="21"/>
        </w:rPr>
        <w:t>Tigo</w:t>
      </w:r>
      <w:proofErr w:type="spellEnd"/>
      <w:r w:rsidRPr="009D3EAA">
        <w:rPr>
          <w:rFonts w:asciiTheme="minorHAnsi" w:hAnsiTheme="minorHAnsi"/>
          <w:sz w:val="21"/>
          <w:szCs w:val="21"/>
        </w:rPr>
        <w:t xml:space="preserve"> lends you, </w:t>
      </w:r>
      <w:proofErr w:type="spellStart"/>
      <w:r w:rsidRPr="009D3EAA">
        <w:rPr>
          <w:rFonts w:asciiTheme="minorHAnsi" w:hAnsiTheme="minorHAnsi"/>
          <w:sz w:val="21"/>
          <w:szCs w:val="21"/>
        </w:rPr>
        <w:t>Tigo</w:t>
      </w:r>
      <w:proofErr w:type="spellEnd"/>
      <w:r w:rsidRPr="009D3EAA">
        <w:rPr>
          <w:rFonts w:asciiTheme="minorHAnsi" w:hAnsiTheme="minorHAnsi"/>
          <w:sz w:val="21"/>
          <w:szCs w:val="21"/>
        </w:rPr>
        <w:t xml:space="preserve"> music, </w:t>
      </w:r>
      <w:proofErr w:type="spellStart"/>
      <w:r>
        <w:rPr>
          <w:rFonts w:asciiTheme="minorHAnsi" w:hAnsiTheme="minorHAnsi"/>
          <w:sz w:val="21"/>
          <w:szCs w:val="21"/>
        </w:rPr>
        <w:t>Tigo</w:t>
      </w:r>
      <w:proofErr w:type="spellEnd"/>
      <w:r>
        <w:rPr>
          <w:rFonts w:asciiTheme="minorHAnsi" w:hAnsiTheme="minorHAnsi"/>
          <w:sz w:val="21"/>
          <w:szCs w:val="21"/>
        </w:rPr>
        <w:t xml:space="preserve"> TV, </w:t>
      </w:r>
      <w:r w:rsidRPr="009D3EAA">
        <w:rPr>
          <w:rFonts w:asciiTheme="minorHAnsi" w:hAnsiTheme="minorHAnsi"/>
          <w:sz w:val="21"/>
          <w:szCs w:val="21"/>
        </w:rPr>
        <w:t>among others.</w:t>
      </w:r>
    </w:p>
    <w:p w14:paraId="6F8D6647" w14:textId="77777777" w:rsidR="00CB4C97" w:rsidRDefault="00CB4C97" w:rsidP="00CB4C97">
      <w:pPr>
        <w:pStyle w:val="ListParagraph"/>
        <w:numPr>
          <w:ilvl w:val="0"/>
          <w:numId w:val="32"/>
        </w:numPr>
        <w:rPr>
          <w:rFonts w:asciiTheme="minorHAnsi" w:hAnsiTheme="minorHAnsi"/>
          <w:sz w:val="21"/>
          <w:szCs w:val="21"/>
        </w:rPr>
      </w:pPr>
      <w:r>
        <w:rPr>
          <w:rFonts w:asciiTheme="minorHAnsi" w:hAnsiTheme="minorHAnsi"/>
          <w:sz w:val="21"/>
          <w:szCs w:val="21"/>
        </w:rPr>
        <w:t>Reduced operating costs by</w:t>
      </w:r>
      <w:r w:rsidRPr="009D3EAA">
        <w:rPr>
          <w:rFonts w:asciiTheme="minorHAnsi" w:hAnsiTheme="minorHAnsi"/>
          <w:sz w:val="21"/>
          <w:szCs w:val="21"/>
        </w:rPr>
        <w:t xml:space="preserve"> </w:t>
      </w:r>
      <w:r>
        <w:rPr>
          <w:rFonts w:asciiTheme="minorHAnsi" w:hAnsiTheme="minorHAnsi"/>
          <w:sz w:val="21"/>
          <w:szCs w:val="21"/>
        </w:rPr>
        <w:t xml:space="preserve">35% annually by consolidating </w:t>
      </w:r>
      <w:r w:rsidRPr="009D3EAA">
        <w:rPr>
          <w:rFonts w:asciiTheme="minorHAnsi" w:hAnsiTheme="minorHAnsi"/>
          <w:sz w:val="21"/>
          <w:szCs w:val="21"/>
        </w:rPr>
        <w:t>Datacenter</w:t>
      </w:r>
      <w:r>
        <w:rPr>
          <w:rFonts w:asciiTheme="minorHAnsi" w:hAnsiTheme="minorHAnsi"/>
          <w:sz w:val="21"/>
          <w:szCs w:val="21"/>
        </w:rPr>
        <w:t>s</w:t>
      </w:r>
      <w:r w:rsidRPr="009D3EAA">
        <w:rPr>
          <w:rFonts w:asciiTheme="minorHAnsi" w:hAnsiTheme="minorHAnsi"/>
          <w:sz w:val="21"/>
          <w:szCs w:val="21"/>
        </w:rPr>
        <w:t xml:space="preserve">, </w:t>
      </w:r>
      <w:r>
        <w:rPr>
          <w:rFonts w:asciiTheme="minorHAnsi" w:hAnsiTheme="minorHAnsi"/>
          <w:sz w:val="21"/>
          <w:szCs w:val="21"/>
        </w:rPr>
        <w:t xml:space="preserve">maximizing </w:t>
      </w:r>
      <w:r w:rsidRPr="009D3EAA">
        <w:rPr>
          <w:rFonts w:asciiTheme="minorHAnsi" w:hAnsiTheme="minorHAnsi"/>
          <w:sz w:val="21"/>
          <w:szCs w:val="21"/>
        </w:rPr>
        <w:t xml:space="preserve">Cloud and Managed Services, </w:t>
      </w:r>
      <w:r>
        <w:rPr>
          <w:rFonts w:asciiTheme="minorHAnsi" w:hAnsiTheme="minorHAnsi"/>
          <w:sz w:val="21"/>
          <w:szCs w:val="21"/>
        </w:rPr>
        <w:t>reducing network costs.</w:t>
      </w:r>
    </w:p>
    <w:p w14:paraId="25AB84DF" w14:textId="77777777" w:rsidR="00CB4C97" w:rsidRPr="009D3EAA" w:rsidRDefault="00CB4C97" w:rsidP="00CB4C97">
      <w:pPr>
        <w:pStyle w:val="ListParagraph"/>
        <w:numPr>
          <w:ilvl w:val="0"/>
          <w:numId w:val="32"/>
        </w:numPr>
        <w:rPr>
          <w:rFonts w:asciiTheme="minorHAnsi" w:hAnsiTheme="minorHAnsi"/>
          <w:sz w:val="21"/>
          <w:szCs w:val="21"/>
        </w:rPr>
      </w:pPr>
      <w:r>
        <w:rPr>
          <w:rFonts w:asciiTheme="minorHAnsi" w:hAnsiTheme="minorHAnsi"/>
          <w:sz w:val="21"/>
          <w:szCs w:val="21"/>
        </w:rPr>
        <w:t xml:space="preserve">Achieved $1 billion in savings by introducing a </w:t>
      </w:r>
      <w:r w:rsidRPr="009D3EAA">
        <w:rPr>
          <w:rFonts w:asciiTheme="minorHAnsi" w:hAnsiTheme="minorHAnsi"/>
          <w:sz w:val="21"/>
          <w:szCs w:val="21"/>
        </w:rPr>
        <w:t>Directed</w:t>
      </w:r>
      <w:r>
        <w:rPr>
          <w:rFonts w:asciiTheme="minorHAnsi" w:hAnsiTheme="minorHAnsi"/>
          <w:sz w:val="21"/>
          <w:szCs w:val="21"/>
        </w:rPr>
        <w:t xml:space="preserve"> strategic supplier management and procurement program.</w:t>
      </w:r>
    </w:p>
    <w:p w14:paraId="401521C6" w14:textId="77777777" w:rsidR="00CB4C97" w:rsidRPr="00A340EB" w:rsidRDefault="00CB4C97" w:rsidP="00CB4C97">
      <w:pPr>
        <w:pStyle w:val="ListParagraph"/>
        <w:numPr>
          <w:ilvl w:val="0"/>
          <w:numId w:val="32"/>
        </w:numPr>
        <w:rPr>
          <w:rFonts w:asciiTheme="minorHAnsi" w:hAnsiTheme="minorHAnsi"/>
          <w:sz w:val="21"/>
          <w:szCs w:val="21"/>
        </w:rPr>
      </w:pPr>
      <w:r>
        <w:rPr>
          <w:rFonts w:asciiTheme="minorHAnsi" w:hAnsiTheme="minorHAnsi"/>
          <w:sz w:val="21"/>
          <w:szCs w:val="21"/>
        </w:rPr>
        <w:t>Achieved 95% technology employee engagement/satisfaction. Grew dozens of very capable technology leaders globally. Created employee engagement programs.</w:t>
      </w:r>
    </w:p>
    <w:p w14:paraId="1E999586" w14:textId="77777777" w:rsidR="00CB4C97" w:rsidRPr="001D06C7" w:rsidRDefault="00CB4C97" w:rsidP="00CB4C97">
      <w:pPr>
        <w:pStyle w:val="ListParagraph"/>
        <w:numPr>
          <w:ilvl w:val="0"/>
          <w:numId w:val="32"/>
        </w:numPr>
        <w:rPr>
          <w:rFonts w:asciiTheme="minorHAnsi" w:hAnsiTheme="minorHAnsi"/>
          <w:sz w:val="21"/>
          <w:szCs w:val="21"/>
        </w:rPr>
      </w:pPr>
      <w:r>
        <w:rPr>
          <w:rFonts w:asciiTheme="minorHAnsi" w:hAnsiTheme="minorHAnsi"/>
          <w:sz w:val="21"/>
          <w:szCs w:val="21"/>
        </w:rPr>
        <w:t>Delivered thousands of miles of fiber optic backbone to accelerate our Broadband strategy and revenue growth.</w:t>
      </w:r>
      <w:r w:rsidRPr="001D06C7">
        <w:rPr>
          <w:rFonts w:asciiTheme="minorHAnsi" w:hAnsiTheme="minorHAnsi"/>
          <w:sz w:val="21"/>
          <w:szCs w:val="21"/>
        </w:rPr>
        <w:t xml:space="preserve"> </w:t>
      </w:r>
      <w:r w:rsidRPr="009D3EAA">
        <w:rPr>
          <w:rFonts w:asciiTheme="minorHAnsi" w:hAnsiTheme="minorHAnsi"/>
          <w:sz w:val="21"/>
          <w:szCs w:val="21"/>
        </w:rPr>
        <w:t>Expanded fiber-optic and cable footprint in Latin America and increased penetration of Internet and digital cable TV. At the same time drove higher Internet speeds using FTTH and HFC DOCSIS technologies for superior quality of experience.</w:t>
      </w:r>
    </w:p>
    <w:p w14:paraId="050A0688" w14:textId="77777777" w:rsidR="00CB4C97" w:rsidRPr="009D3EAA" w:rsidRDefault="00CB4C97" w:rsidP="00CB4C97">
      <w:pPr>
        <w:pStyle w:val="ListParagraph"/>
        <w:numPr>
          <w:ilvl w:val="0"/>
          <w:numId w:val="32"/>
        </w:numPr>
        <w:rPr>
          <w:rFonts w:asciiTheme="minorHAnsi" w:hAnsiTheme="minorHAnsi"/>
          <w:sz w:val="21"/>
          <w:szCs w:val="21"/>
        </w:rPr>
      </w:pPr>
      <w:r>
        <w:rPr>
          <w:rFonts w:asciiTheme="minorHAnsi" w:hAnsiTheme="minorHAnsi"/>
          <w:sz w:val="21"/>
          <w:szCs w:val="21"/>
        </w:rPr>
        <w:t xml:space="preserve">Introduced and delivered </w:t>
      </w:r>
      <w:r w:rsidRPr="009D3EAA">
        <w:rPr>
          <w:rFonts w:asciiTheme="minorHAnsi" w:hAnsiTheme="minorHAnsi"/>
          <w:sz w:val="21"/>
          <w:szCs w:val="21"/>
        </w:rPr>
        <w:t xml:space="preserve">a plan to merge all owned and acquired network assets in </w:t>
      </w:r>
      <w:r>
        <w:rPr>
          <w:rFonts w:asciiTheme="minorHAnsi" w:hAnsiTheme="minorHAnsi"/>
          <w:sz w:val="21"/>
          <w:szCs w:val="21"/>
        </w:rPr>
        <w:t>Central</w:t>
      </w:r>
      <w:r w:rsidRPr="009D3EAA">
        <w:rPr>
          <w:rFonts w:asciiTheme="minorHAnsi" w:hAnsiTheme="minorHAnsi"/>
          <w:sz w:val="21"/>
          <w:szCs w:val="21"/>
        </w:rPr>
        <w:t xml:space="preserve"> America. Prior 2008, several different networks co-existed from </w:t>
      </w:r>
      <w:proofErr w:type="spellStart"/>
      <w:r w:rsidRPr="009D3EAA">
        <w:rPr>
          <w:rFonts w:asciiTheme="minorHAnsi" w:hAnsiTheme="minorHAnsi"/>
          <w:sz w:val="21"/>
          <w:szCs w:val="21"/>
        </w:rPr>
        <w:t>Tigo</w:t>
      </w:r>
      <w:proofErr w:type="spellEnd"/>
      <w:r w:rsidRPr="009D3EAA">
        <w:rPr>
          <w:rFonts w:asciiTheme="minorHAnsi" w:hAnsiTheme="minorHAnsi"/>
          <w:sz w:val="21"/>
          <w:szCs w:val="21"/>
        </w:rPr>
        <w:t xml:space="preserve">, </w:t>
      </w:r>
      <w:proofErr w:type="spellStart"/>
      <w:r w:rsidRPr="009D3EAA">
        <w:rPr>
          <w:rFonts w:asciiTheme="minorHAnsi" w:hAnsiTheme="minorHAnsi"/>
          <w:sz w:val="21"/>
          <w:szCs w:val="21"/>
        </w:rPr>
        <w:t>Amnet</w:t>
      </w:r>
      <w:proofErr w:type="spellEnd"/>
      <w:r w:rsidRPr="009D3EAA">
        <w:rPr>
          <w:rFonts w:asciiTheme="minorHAnsi" w:hAnsiTheme="minorHAnsi"/>
          <w:sz w:val="21"/>
          <w:szCs w:val="21"/>
        </w:rPr>
        <w:t xml:space="preserve">, </w:t>
      </w:r>
      <w:proofErr w:type="spellStart"/>
      <w:r w:rsidRPr="009D3EAA">
        <w:rPr>
          <w:rFonts w:asciiTheme="minorHAnsi" w:hAnsiTheme="minorHAnsi"/>
          <w:sz w:val="21"/>
          <w:szCs w:val="21"/>
        </w:rPr>
        <w:t>Navega</w:t>
      </w:r>
      <w:proofErr w:type="spellEnd"/>
      <w:r w:rsidRPr="009D3EAA">
        <w:rPr>
          <w:rFonts w:asciiTheme="minorHAnsi" w:hAnsiTheme="minorHAnsi"/>
          <w:sz w:val="21"/>
          <w:szCs w:val="21"/>
        </w:rPr>
        <w:t xml:space="preserve"> and other acquired companies. These networks, including its fiber-optics backbones</w:t>
      </w:r>
      <w:r>
        <w:rPr>
          <w:rFonts w:asciiTheme="minorHAnsi" w:hAnsiTheme="minorHAnsi"/>
          <w:sz w:val="21"/>
          <w:szCs w:val="21"/>
        </w:rPr>
        <w:t>, different technologies</w:t>
      </w:r>
      <w:r w:rsidRPr="009D3EAA">
        <w:rPr>
          <w:rFonts w:asciiTheme="minorHAnsi" w:hAnsiTheme="minorHAnsi"/>
          <w:sz w:val="21"/>
          <w:szCs w:val="21"/>
        </w:rPr>
        <w:t xml:space="preserve">, datacenters and international gateways were merged into One Network. </w:t>
      </w:r>
      <w:r>
        <w:rPr>
          <w:rFonts w:asciiTheme="minorHAnsi" w:hAnsiTheme="minorHAnsi"/>
          <w:sz w:val="21"/>
          <w:szCs w:val="21"/>
        </w:rPr>
        <w:t>This achievement resulted in</w:t>
      </w:r>
      <w:r w:rsidRPr="009D3EAA">
        <w:rPr>
          <w:rFonts w:asciiTheme="minorHAnsi" w:hAnsiTheme="minorHAnsi"/>
          <w:sz w:val="21"/>
          <w:szCs w:val="21"/>
        </w:rPr>
        <w:t xml:space="preserve"> </w:t>
      </w:r>
      <w:r>
        <w:rPr>
          <w:rFonts w:asciiTheme="minorHAnsi" w:hAnsiTheme="minorHAnsi"/>
          <w:sz w:val="21"/>
          <w:szCs w:val="21"/>
        </w:rPr>
        <w:t>$100 million network savings and monetization.</w:t>
      </w:r>
    </w:p>
    <w:p w14:paraId="6CA94281" w14:textId="77777777" w:rsidR="00CB4C97" w:rsidRPr="009D3EAA" w:rsidRDefault="00CB4C97" w:rsidP="00CB4C97">
      <w:pPr>
        <w:pStyle w:val="ListParagraph"/>
        <w:numPr>
          <w:ilvl w:val="0"/>
          <w:numId w:val="32"/>
        </w:numPr>
        <w:rPr>
          <w:rFonts w:asciiTheme="minorHAnsi" w:hAnsiTheme="minorHAnsi"/>
          <w:sz w:val="21"/>
          <w:szCs w:val="21"/>
        </w:rPr>
      </w:pPr>
      <w:r>
        <w:rPr>
          <w:rFonts w:asciiTheme="minorHAnsi" w:hAnsiTheme="minorHAnsi"/>
          <w:sz w:val="21"/>
          <w:szCs w:val="21"/>
        </w:rPr>
        <w:t xml:space="preserve">Reduced operating costs by 35% annually by introducing and delivering new </w:t>
      </w:r>
      <w:r w:rsidRPr="009D3EAA">
        <w:rPr>
          <w:rFonts w:asciiTheme="minorHAnsi" w:hAnsiTheme="minorHAnsi"/>
          <w:sz w:val="21"/>
          <w:szCs w:val="21"/>
        </w:rPr>
        <w:t>E</w:t>
      </w:r>
      <w:r>
        <w:rPr>
          <w:rFonts w:asciiTheme="minorHAnsi" w:hAnsiTheme="minorHAnsi"/>
          <w:sz w:val="21"/>
          <w:szCs w:val="21"/>
        </w:rPr>
        <w:t xml:space="preserve">RP, CRM, and </w:t>
      </w:r>
      <w:r w:rsidRPr="009D3EAA">
        <w:rPr>
          <w:rFonts w:asciiTheme="minorHAnsi" w:hAnsiTheme="minorHAnsi"/>
          <w:sz w:val="21"/>
          <w:szCs w:val="21"/>
        </w:rPr>
        <w:t>BSS/OSS systems, and</w:t>
      </w:r>
      <w:r>
        <w:rPr>
          <w:rFonts w:asciiTheme="minorHAnsi" w:hAnsiTheme="minorHAnsi"/>
          <w:sz w:val="21"/>
          <w:szCs w:val="21"/>
        </w:rPr>
        <w:t xml:space="preserve"> dozens of</w:t>
      </w:r>
      <w:r w:rsidRPr="009D3EAA">
        <w:rPr>
          <w:rFonts w:asciiTheme="minorHAnsi" w:hAnsiTheme="minorHAnsi"/>
          <w:sz w:val="21"/>
          <w:szCs w:val="21"/>
        </w:rPr>
        <w:t xml:space="preserve"> </w:t>
      </w:r>
      <w:r>
        <w:rPr>
          <w:rFonts w:asciiTheme="minorHAnsi" w:hAnsiTheme="minorHAnsi"/>
          <w:sz w:val="21"/>
          <w:szCs w:val="21"/>
        </w:rPr>
        <w:t>digital</w:t>
      </w:r>
      <w:r w:rsidRPr="009D3EAA">
        <w:rPr>
          <w:rFonts w:asciiTheme="minorHAnsi" w:hAnsiTheme="minorHAnsi"/>
          <w:sz w:val="21"/>
          <w:szCs w:val="21"/>
        </w:rPr>
        <w:t xml:space="preserve"> applications.</w:t>
      </w:r>
    </w:p>
    <w:p w14:paraId="67237DB3" w14:textId="5861861C" w:rsidR="002D1E5A" w:rsidRPr="00CB4C97" w:rsidRDefault="00CB4C97" w:rsidP="00B10704">
      <w:pPr>
        <w:pStyle w:val="ListParagraph"/>
        <w:numPr>
          <w:ilvl w:val="0"/>
          <w:numId w:val="32"/>
        </w:numPr>
        <w:rPr>
          <w:rFonts w:asciiTheme="minorHAnsi" w:hAnsiTheme="minorHAnsi"/>
          <w:sz w:val="21"/>
          <w:szCs w:val="21"/>
        </w:rPr>
      </w:pPr>
      <w:r>
        <w:rPr>
          <w:rFonts w:asciiTheme="minorHAnsi" w:hAnsiTheme="minorHAnsi"/>
          <w:sz w:val="21"/>
          <w:szCs w:val="21"/>
        </w:rPr>
        <w:t>Achieved 3</w:t>
      </w:r>
      <w:r w:rsidRPr="00A340EB">
        <w:rPr>
          <w:rFonts w:asciiTheme="minorHAnsi" w:hAnsiTheme="minorHAnsi"/>
          <w:sz w:val="21"/>
          <w:szCs w:val="21"/>
        </w:rPr>
        <w:t xml:space="preserve">0% discount in corporate insurance premiums by </w:t>
      </w:r>
      <w:r>
        <w:rPr>
          <w:rFonts w:asciiTheme="minorHAnsi" w:hAnsiTheme="minorHAnsi"/>
          <w:sz w:val="21"/>
          <w:szCs w:val="21"/>
        </w:rPr>
        <w:t>delivering</w:t>
      </w:r>
      <w:r w:rsidRPr="00A340EB">
        <w:rPr>
          <w:rFonts w:asciiTheme="minorHAnsi" w:hAnsiTheme="minorHAnsi"/>
          <w:sz w:val="21"/>
          <w:szCs w:val="21"/>
        </w:rPr>
        <w:t xml:space="preserve"> business continuity and disaster recovery</w:t>
      </w:r>
      <w:r>
        <w:rPr>
          <w:rFonts w:asciiTheme="minorHAnsi" w:hAnsiTheme="minorHAnsi"/>
          <w:sz w:val="21"/>
          <w:szCs w:val="21"/>
        </w:rPr>
        <w:t xml:space="preserve"> planning</w:t>
      </w:r>
      <w:r w:rsidRPr="00A340EB">
        <w:rPr>
          <w:rFonts w:asciiTheme="minorHAnsi" w:hAnsiTheme="minorHAnsi"/>
          <w:sz w:val="21"/>
          <w:szCs w:val="21"/>
        </w:rPr>
        <w:t>.</w:t>
      </w:r>
    </w:p>
    <w:p w14:paraId="6B48E320" w14:textId="77777777" w:rsidR="00286769" w:rsidRPr="00B10704" w:rsidRDefault="00286769" w:rsidP="00B10704">
      <w:pPr>
        <w:rPr>
          <w:rFonts w:asciiTheme="minorHAnsi" w:hAnsiTheme="minorHAnsi"/>
          <w:sz w:val="21"/>
          <w:szCs w:val="21"/>
        </w:rPr>
      </w:pPr>
    </w:p>
    <w:p w14:paraId="1D154933" w14:textId="77777777" w:rsidR="00CB4C97" w:rsidRPr="0066655D" w:rsidRDefault="00CB4C97" w:rsidP="00CB4C97">
      <w:pPr>
        <w:tabs>
          <w:tab w:val="right" w:pos="10080"/>
        </w:tabs>
        <w:rPr>
          <w:rFonts w:asciiTheme="minorHAnsi" w:hAnsiTheme="minorHAnsi"/>
          <w:b/>
          <w:sz w:val="21"/>
          <w:szCs w:val="21"/>
        </w:rPr>
      </w:pPr>
      <w:r w:rsidRPr="009D3EAA">
        <w:rPr>
          <w:rFonts w:asciiTheme="minorHAnsi" w:hAnsiTheme="minorHAnsi"/>
          <w:b/>
          <w:sz w:val="21"/>
          <w:szCs w:val="21"/>
        </w:rPr>
        <w:t>MILLICOM INTERNATIONAL CELLULAR SA</w:t>
      </w:r>
      <w:r>
        <w:rPr>
          <w:rFonts w:asciiTheme="minorHAnsi" w:hAnsiTheme="minorHAnsi"/>
          <w:b/>
          <w:sz w:val="21"/>
          <w:szCs w:val="21"/>
        </w:rPr>
        <w:t xml:space="preserve"> </w:t>
      </w:r>
      <w:r>
        <w:rPr>
          <w:rFonts w:asciiTheme="minorHAnsi" w:hAnsiTheme="minorHAnsi"/>
          <w:b/>
          <w:sz w:val="21"/>
          <w:szCs w:val="21"/>
        </w:rPr>
        <w:tab/>
        <w:t>September 2003  – July 2008</w:t>
      </w:r>
    </w:p>
    <w:p w14:paraId="54A5E445" w14:textId="77777777" w:rsidR="00CB4C97" w:rsidRPr="00B10704" w:rsidRDefault="00CB4C97" w:rsidP="00CB4C97">
      <w:pPr>
        <w:rPr>
          <w:rFonts w:asciiTheme="minorHAnsi" w:hAnsiTheme="minorHAnsi"/>
          <w:sz w:val="21"/>
          <w:szCs w:val="21"/>
        </w:rPr>
      </w:pPr>
      <w:r>
        <w:rPr>
          <w:rFonts w:asciiTheme="minorHAnsi" w:hAnsiTheme="minorHAnsi"/>
          <w:b/>
          <w:sz w:val="21"/>
          <w:szCs w:val="21"/>
        </w:rPr>
        <w:t>Country Manager</w:t>
      </w:r>
      <w:r w:rsidRPr="002C7ABB">
        <w:rPr>
          <w:rFonts w:asciiTheme="minorHAnsi" w:hAnsiTheme="minorHAnsi"/>
          <w:sz w:val="21"/>
          <w:szCs w:val="21"/>
        </w:rPr>
        <w:t>, El Salvador</w:t>
      </w:r>
      <w:r>
        <w:rPr>
          <w:rFonts w:asciiTheme="minorHAnsi" w:hAnsiTheme="minorHAnsi"/>
          <w:sz w:val="21"/>
          <w:szCs w:val="21"/>
        </w:rPr>
        <w:t xml:space="preserve"> </w:t>
      </w:r>
    </w:p>
    <w:p w14:paraId="7B33147D" w14:textId="77777777" w:rsidR="00CB4C97" w:rsidRPr="00B10704" w:rsidRDefault="00CB4C97" w:rsidP="00CB4C97">
      <w:pPr>
        <w:rPr>
          <w:rFonts w:asciiTheme="minorHAnsi" w:hAnsiTheme="minorHAnsi"/>
          <w:sz w:val="21"/>
          <w:szCs w:val="21"/>
        </w:rPr>
      </w:pPr>
      <w:r w:rsidRPr="00B10704">
        <w:rPr>
          <w:rFonts w:asciiTheme="minorHAnsi" w:hAnsiTheme="minorHAnsi"/>
          <w:sz w:val="21"/>
          <w:szCs w:val="21"/>
        </w:rPr>
        <w:t xml:space="preserve">Total P&amp;L responsibility for $400 million revenue, 500 people company.  Direct reports included sales, marketing, finance, HR, legal, engineering, and Customer Operations Teams. </w:t>
      </w:r>
    </w:p>
    <w:p w14:paraId="71A5EF0D" w14:textId="77777777" w:rsidR="00CB4C97" w:rsidRPr="00B10704" w:rsidRDefault="00CB4C97" w:rsidP="00CB4C97">
      <w:pPr>
        <w:rPr>
          <w:rFonts w:asciiTheme="minorHAnsi" w:hAnsiTheme="minorHAnsi"/>
          <w:sz w:val="21"/>
          <w:szCs w:val="21"/>
        </w:rPr>
      </w:pPr>
    </w:p>
    <w:p w14:paraId="05D0B871" w14:textId="77777777" w:rsidR="00CB4C97" w:rsidRDefault="00CB4C97" w:rsidP="00CB4C97">
      <w:pPr>
        <w:pStyle w:val="ListParagraph"/>
        <w:numPr>
          <w:ilvl w:val="0"/>
          <w:numId w:val="33"/>
        </w:numPr>
        <w:rPr>
          <w:rFonts w:asciiTheme="minorHAnsi" w:hAnsiTheme="minorHAnsi"/>
          <w:sz w:val="21"/>
          <w:szCs w:val="21"/>
        </w:rPr>
      </w:pPr>
      <w:r>
        <w:rPr>
          <w:rFonts w:asciiTheme="minorHAnsi" w:hAnsiTheme="minorHAnsi"/>
          <w:sz w:val="21"/>
          <w:szCs w:val="21"/>
        </w:rPr>
        <w:t>Grew Revenues and income by</w:t>
      </w:r>
      <w:r w:rsidRPr="002C7ABB">
        <w:rPr>
          <w:rFonts w:asciiTheme="minorHAnsi" w:hAnsiTheme="minorHAnsi"/>
          <w:sz w:val="21"/>
          <w:szCs w:val="21"/>
        </w:rPr>
        <w:t xml:space="preserve"> </w:t>
      </w:r>
      <w:r>
        <w:rPr>
          <w:rFonts w:asciiTheme="minorHAnsi" w:hAnsiTheme="minorHAnsi"/>
          <w:sz w:val="21"/>
          <w:szCs w:val="21"/>
        </w:rPr>
        <w:t>over 40</w:t>
      </w:r>
      <w:r w:rsidRPr="002C7ABB">
        <w:rPr>
          <w:rFonts w:asciiTheme="minorHAnsi" w:hAnsiTheme="minorHAnsi"/>
          <w:sz w:val="21"/>
          <w:szCs w:val="21"/>
        </w:rPr>
        <w:t>%</w:t>
      </w:r>
      <w:r>
        <w:rPr>
          <w:rFonts w:asciiTheme="minorHAnsi" w:hAnsiTheme="minorHAnsi"/>
          <w:sz w:val="21"/>
          <w:szCs w:val="21"/>
        </w:rPr>
        <w:t xml:space="preserve"> CAGR, by introducing and developing hundreds of products for different customer segments.</w:t>
      </w:r>
    </w:p>
    <w:p w14:paraId="33407E20" w14:textId="77777777" w:rsidR="00CB4C97" w:rsidRPr="00B777FB" w:rsidRDefault="00CB4C97" w:rsidP="00CB4C97">
      <w:pPr>
        <w:pStyle w:val="ListParagraph"/>
        <w:numPr>
          <w:ilvl w:val="0"/>
          <w:numId w:val="33"/>
        </w:numPr>
        <w:rPr>
          <w:rFonts w:asciiTheme="minorHAnsi" w:hAnsiTheme="minorHAnsi"/>
          <w:sz w:val="21"/>
          <w:szCs w:val="21"/>
        </w:rPr>
      </w:pPr>
      <w:r>
        <w:rPr>
          <w:rFonts w:asciiTheme="minorHAnsi" w:hAnsiTheme="minorHAnsi"/>
          <w:sz w:val="21"/>
          <w:szCs w:val="21"/>
        </w:rPr>
        <w:t>Grew</w:t>
      </w:r>
      <w:r w:rsidRPr="00D125F3">
        <w:rPr>
          <w:rFonts w:asciiTheme="minorHAnsi" w:hAnsiTheme="minorHAnsi"/>
          <w:sz w:val="21"/>
          <w:szCs w:val="21"/>
        </w:rPr>
        <w:t xml:space="preserve"> EBITDA </w:t>
      </w:r>
      <w:r>
        <w:rPr>
          <w:rFonts w:asciiTheme="minorHAnsi" w:hAnsiTheme="minorHAnsi"/>
          <w:sz w:val="21"/>
          <w:szCs w:val="21"/>
        </w:rPr>
        <w:t>margin to 48%, one of the largest in Latin American cellular industry.</w:t>
      </w:r>
    </w:p>
    <w:p w14:paraId="4C335882" w14:textId="77777777" w:rsidR="00CB4C97" w:rsidRPr="00221516" w:rsidRDefault="00CB4C97" w:rsidP="00CB4C97">
      <w:pPr>
        <w:pStyle w:val="ListParagraph"/>
        <w:numPr>
          <w:ilvl w:val="0"/>
          <w:numId w:val="33"/>
        </w:numPr>
        <w:rPr>
          <w:rFonts w:asciiTheme="minorHAnsi" w:hAnsiTheme="minorHAnsi"/>
          <w:sz w:val="21"/>
          <w:szCs w:val="21"/>
        </w:rPr>
      </w:pPr>
      <w:r w:rsidRPr="002C7ABB">
        <w:rPr>
          <w:rFonts w:asciiTheme="minorHAnsi" w:hAnsiTheme="minorHAnsi"/>
          <w:sz w:val="21"/>
          <w:szCs w:val="21"/>
        </w:rPr>
        <w:t>Grew subscriber base by 221% from 2005 to 2008.</w:t>
      </w:r>
      <w:r w:rsidRPr="00221516">
        <w:rPr>
          <w:rFonts w:asciiTheme="minorHAnsi" w:hAnsiTheme="minorHAnsi"/>
          <w:sz w:val="21"/>
          <w:szCs w:val="21"/>
        </w:rPr>
        <w:t xml:space="preserve"> </w:t>
      </w:r>
      <w:r>
        <w:rPr>
          <w:rFonts w:asciiTheme="minorHAnsi" w:hAnsiTheme="minorHAnsi"/>
          <w:sz w:val="21"/>
          <w:szCs w:val="21"/>
        </w:rPr>
        <w:t>Delivered</w:t>
      </w:r>
      <w:r w:rsidRPr="002C7ABB">
        <w:rPr>
          <w:rFonts w:asciiTheme="minorHAnsi" w:hAnsiTheme="minorHAnsi"/>
          <w:sz w:val="21"/>
          <w:szCs w:val="21"/>
        </w:rPr>
        <w:t xml:space="preserve"> </w:t>
      </w:r>
      <w:r>
        <w:rPr>
          <w:rFonts w:asciiTheme="minorHAnsi" w:hAnsiTheme="minorHAnsi"/>
          <w:sz w:val="21"/>
          <w:szCs w:val="21"/>
        </w:rPr>
        <w:t>and introduced a Fast Moving Consumer Good strategy of</w:t>
      </w:r>
      <w:r w:rsidRPr="002C7ABB">
        <w:rPr>
          <w:rFonts w:asciiTheme="minorHAnsi" w:hAnsiTheme="minorHAnsi"/>
          <w:sz w:val="21"/>
          <w:szCs w:val="21"/>
        </w:rPr>
        <w:t xml:space="preserve"> Affordability, Accessibility, and Availability (AAA) for subscriber </w:t>
      </w:r>
      <w:r>
        <w:rPr>
          <w:rFonts w:asciiTheme="minorHAnsi" w:hAnsiTheme="minorHAnsi"/>
          <w:sz w:val="21"/>
          <w:szCs w:val="21"/>
        </w:rPr>
        <w:t xml:space="preserve">and revenue </w:t>
      </w:r>
      <w:r w:rsidRPr="002C7ABB">
        <w:rPr>
          <w:rFonts w:asciiTheme="minorHAnsi" w:hAnsiTheme="minorHAnsi"/>
          <w:sz w:val="21"/>
          <w:szCs w:val="21"/>
        </w:rPr>
        <w:t xml:space="preserve">growth. </w:t>
      </w:r>
    </w:p>
    <w:p w14:paraId="68D7469F" w14:textId="77777777" w:rsidR="00CB4C97" w:rsidRDefault="00CB4C97" w:rsidP="00CB4C97">
      <w:pPr>
        <w:pStyle w:val="ListParagraph"/>
        <w:numPr>
          <w:ilvl w:val="0"/>
          <w:numId w:val="33"/>
        </w:numPr>
        <w:rPr>
          <w:rFonts w:asciiTheme="minorHAnsi" w:hAnsiTheme="minorHAnsi"/>
          <w:sz w:val="21"/>
          <w:szCs w:val="21"/>
        </w:rPr>
      </w:pPr>
      <w:r>
        <w:rPr>
          <w:rFonts w:asciiTheme="minorHAnsi" w:hAnsiTheme="minorHAnsi"/>
          <w:sz w:val="21"/>
          <w:szCs w:val="21"/>
        </w:rPr>
        <w:t>Introduced and delivered</w:t>
      </w:r>
      <w:r w:rsidRPr="002C7ABB">
        <w:rPr>
          <w:rFonts w:asciiTheme="minorHAnsi" w:hAnsiTheme="minorHAnsi"/>
          <w:sz w:val="21"/>
          <w:szCs w:val="21"/>
        </w:rPr>
        <w:t xml:space="preserve"> a </w:t>
      </w:r>
      <w:r>
        <w:rPr>
          <w:rFonts w:asciiTheme="minorHAnsi" w:hAnsiTheme="minorHAnsi"/>
          <w:sz w:val="21"/>
          <w:szCs w:val="21"/>
        </w:rPr>
        <w:t xml:space="preserve">new </w:t>
      </w:r>
      <w:r w:rsidRPr="002C7ABB">
        <w:rPr>
          <w:rFonts w:asciiTheme="minorHAnsi" w:hAnsiTheme="minorHAnsi"/>
          <w:sz w:val="21"/>
          <w:szCs w:val="21"/>
        </w:rPr>
        <w:t>3</w:t>
      </w:r>
      <w:r>
        <w:rPr>
          <w:rFonts w:asciiTheme="minorHAnsi" w:hAnsiTheme="minorHAnsi"/>
          <w:sz w:val="21"/>
          <w:szCs w:val="21"/>
        </w:rPr>
        <w:t>G network with national coverage. Exceeded all timing expectations.</w:t>
      </w:r>
    </w:p>
    <w:p w14:paraId="25BD21F9" w14:textId="77777777" w:rsidR="00CB4C97" w:rsidRPr="00221516" w:rsidRDefault="00CB4C97" w:rsidP="00CB4C97">
      <w:pPr>
        <w:pStyle w:val="ListParagraph"/>
        <w:numPr>
          <w:ilvl w:val="0"/>
          <w:numId w:val="33"/>
        </w:numPr>
        <w:rPr>
          <w:rFonts w:asciiTheme="minorHAnsi" w:hAnsiTheme="minorHAnsi"/>
          <w:sz w:val="21"/>
          <w:szCs w:val="21"/>
        </w:rPr>
      </w:pPr>
      <w:r w:rsidRPr="002C7ABB">
        <w:rPr>
          <w:rFonts w:asciiTheme="minorHAnsi" w:hAnsiTheme="minorHAnsi"/>
          <w:sz w:val="21"/>
          <w:szCs w:val="21"/>
        </w:rPr>
        <w:lastRenderedPageBreak/>
        <w:t>Increased corporate segment Revenue by 130% during the period.</w:t>
      </w:r>
      <w:r w:rsidRPr="00221516">
        <w:rPr>
          <w:rFonts w:asciiTheme="minorHAnsi" w:hAnsiTheme="minorHAnsi"/>
          <w:sz w:val="21"/>
          <w:szCs w:val="21"/>
        </w:rPr>
        <w:t xml:space="preserve"> </w:t>
      </w:r>
      <w:r>
        <w:rPr>
          <w:rFonts w:asciiTheme="minorHAnsi" w:hAnsiTheme="minorHAnsi"/>
          <w:sz w:val="21"/>
          <w:szCs w:val="21"/>
        </w:rPr>
        <w:t xml:space="preserve">Selected by CEO as </w:t>
      </w:r>
      <w:r w:rsidRPr="002C7ABB">
        <w:rPr>
          <w:rFonts w:asciiTheme="minorHAnsi" w:hAnsiTheme="minorHAnsi"/>
          <w:sz w:val="21"/>
          <w:szCs w:val="21"/>
        </w:rPr>
        <w:t xml:space="preserve">Board Member of sister company </w:t>
      </w:r>
      <w:proofErr w:type="spellStart"/>
      <w:r w:rsidRPr="002C7ABB">
        <w:rPr>
          <w:rFonts w:asciiTheme="minorHAnsi" w:hAnsiTheme="minorHAnsi"/>
          <w:sz w:val="21"/>
          <w:szCs w:val="21"/>
        </w:rPr>
        <w:t>Navega</w:t>
      </w:r>
      <w:proofErr w:type="spellEnd"/>
      <w:r w:rsidRPr="002C7ABB">
        <w:rPr>
          <w:rFonts w:asciiTheme="minorHAnsi" w:hAnsiTheme="minorHAnsi"/>
          <w:sz w:val="21"/>
          <w:szCs w:val="21"/>
        </w:rPr>
        <w:t>, focused in corporate and government sector.</w:t>
      </w:r>
    </w:p>
    <w:p w14:paraId="63CD099F" w14:textId="77777777" w:rsidR="00CB4C97" w:rsidRPr="00B10704" w:rsidRDefault="00CB4C97" w:rsidP="00CB4C97">
      <w:pPr>
        <w:pStyle w:val="ListParagraph"/>
        <w:numPr>
          <w:ilvl w:val="0"/>
          <w:numId w:val="33"/>
        </w:numPr>
        <w:rPr>
          <w:rFonts w:asciiTheme="minorHAnsi" w:hAnsiTheme="minorHAnsi"/>
          <w:sz w:val="21"/>
          <w:szCs w:val="21"/>
        </w:rPr>
      </w:pPr>
      <w:r>
        <w:rPr>
          <w:rFonts w:asciiTheme="minorHAnsi" w:hAnsiTheme="minorHAnsi"/>
          <w:sz w:val="21"/>
          <w:szCs w:val="21"/>
        </w:rPr>
        <w:t xml:space="preserve">Delivered the flawless acquisition </w:t>
      </w:r>
      <w:r w:rsidRPr="002C7ABB">
        <w:rPr>
          <w:rFonts w:asciiTheme="minorHAnsi" w:hAnsiTheme="minorHAnsi"/>
          <w:sz w:val="21"/>
          <w:szCs w:val="21"/>
        </w:rPr>
        <w:t>of AMNET Cable</w:t>
      </w:r>
      <w:r>
        <w:rPr>
          <w:rFonts w:asciiTheme="minorHAnsi" w:hAnsiTheme="minorHAnsi"/>
          <w:sz w:val="21"/>
          <w:szCs w:val="21"/>
        </w:rPr>
        <w:t xml:space="preserve"> in LATAM, a 600,000-subscriber company in the residential cable TV/Internet segment ($500M deal). </w:t>
      </w:r>
    </w:p>
    <w:p w14:paraId="4BF7137E" w14:textId="77777777" w:rsidR="00CB4C97" w:rsidRPr="00221516" w:rsidRDefault="00CB4C97" w:rsidP="00CB4C97">
      <w:pPr>
        <w:pStyle w:val="ListParagraph"/>
        <w:numPr>
          <w:ilvl w:val="0"/>
          <w:numId w:val="33"/>
        </w:numPr>
        <w:rPr>
          <w:rFonts w:asciiTheme="minorHAnsi" w:hAnsiTheme="minorHAnsi"/>
          <w:sz w:val="21"/>
          <w:szCs w:val="21"/>
        </w:rPr>
      </w:pPr>
      <w:r w:rsidRPr="00221516">
        <w:rPr>
          <w:rFonts w:asciiTheme="minorHAnsi" w:hAnsiTheme="minorHAnsi"/>
          <w:sz w:val="21"/>
          <w:szCs w:val="21"/>
        </w:rPr>
        <w:t>Increased employee engagement to 96%, and Customer Satisfaction Index to 95%.</w:t>
      </w:r>
    </w:p>
    <w:p w14:paraId="60B3B6D7" w14:textId="77777777" w:rsidR="00CB4C97" w:rsidRPr="00B777FB" w:rsidRDefault="00CB4C97" w:rsidP="00CB4C97">
      <w:pPr>
        <w:pStyle w:val="ListParagraph"/>
        <w:numPr>
          <w:ilvl w:val="0"/>
          <w:numId w:val="33"/>
        </w:numPr>
        <w:rPr>
          <w:rFonts w:asciiTheme="minorHAnsi" w:hAnsiTheme="minorHAnsi"/>
          <w:sz w:val="21"/>
          <w:szCs w:val="21"/>
        </w:rPr>
      </w:pPr>
      <w:r>
        <w:rPr>
          <w:rFonts w:asciiTheme="minorHAnsi" w:hAnsiTheme="minorHAnsi"/>
          <w:sz w:val="21"/>
          <w:szCs w:val="21"/>
        </w:rPr>
        <w:t xml:space="preserve">Introduced </w:t>
      </w:r>
      <w:r w:rsidRPr="00D125F3">
        <w:rPr>
          <w:rFonts w:asciiTheme="minorHAnsi" w:hAnsiTheme="minorHAnsi"/>
          <w:sz w:val="21"/>
          <w:szCs w:val="21"/>
        </w:rPr>
        <w:t xml:space="preserve">a new brand, </w:t>
      </w:r>
      <w:r>
        <w:rPr>
          <w:rFonts w:asciiTheme="minorHAnsi" w:hAnsiTheme="minorHAnsi"/>
          <w:sz w:val="21"/>
          <w:szCs w:val="21"/>
        </w:rPr>
        <w:t>called “</w:t>
      </w:r>
      <w:proofErr w:type="spellStart"/>
      <w:r w:rsidRPr="00D125F3">
        <w:rPr>
          <w:rFonts w:asciiTheme="minorHAnsi" w:hAnsiTheme="minorHAnsi"/>
          <w:sz w:val="21"/>
          <w:szCs w:val="21"/>
        </w:rPr>
        <w:t>Tigo</w:t>
      </w:r>
      <w:proofErr w:type="spellEnd"/>
      <w:r>
        <w:rPr>
          <w:rFonts w:asciiTheme="minorHAnsi" w:hAnsiTheme="minorHAnsi"/>
          <w:sz w:val="21"/>
          <w:szCs w:val="21"/>
        </w:rPr>
        <w:t>”, that still exists today. The “</w:t>
      </w:r>
      <w:proofErr w:type="spellStart"/>
      <w:r>
        <w:rPr>
          <w:rFonts w:asciiTheme="minorHAnsi" w:hAnsiTheme="minorHAnsi"/>
          <w:sz w:val="21"/>
          <w:szCs w:val="21"/>
        </w:rPr>
        <w:t>Tigo</w:t>
      </w:r>
      <w:proofErr w:type="spellEnd"/>
      <w:r>
        <w:rPr>
          <w:rFonts w:asciiTheme="minorHAnsi" w:hAnsiTheme="minorHAnsi"/>
          <w:sz w:val="21"/>
          <w:szCs w:val="21"/>
        </w:rPr>
        <w:t>” brand was recognized as number 1 in the country by 2005</w:t>
      </w:r>
      <w:r w:rsidRPr="00D125F3">
        <w:rPr>
          <w:rFonts w:asciiTheme="minorHAnsi" w:hAnsiTheme="minorHAnsi"/>
          <w:sz w:val="21"/>
          <w:szCs w:val="21"/>
        </w:rPr>
        <w:t>.</w:t>
      </w:r>
    </w:p>
    <w:p w14:paraId="697A4FC9" w14:textId="77777777" w:rsidR="00CB4C97" w:rsidRPr="00B10704" w:rsidRDefault="00CB4C97" w:rsidP="00CB4C97">
      <w:pPr>
        <w:rPr>
          <w:rFonts w:asciiTheme="minorHAnsi" w:hAnsiTheme="minorHAnsi"/>
          <w:sz w:val="21"/>
          <w:szCs w:val="21"/>
        </w:rPr>
      </w:pPr>
    </w:p>
    <w:p w14:paraId="1453D1A0" w14:textId="77777777" w:rsidR="00CB4C97" w:rsidRDefault="00CB4C97" w:rsidP="00CB4C97">
      <w:pPr>
        <w:tabs>
          <w:tab w:val="right" w:pos="10080"/>
        </w:tabs>
        <w:rPr>
          <w:rFonts w:asciiTheme="minorHAnsi" w:hAnsiTheme="minorHAnsi"/>
          <w:b/>
          <w:sz w:val="21"/>
          <w:szCs w:val="21"/>
        </w:rPr>
      </w:pPr>
      <w:r w:rsidRPr="009D3EAA">
        <w:rPr>
          <w:rFonts w:asciiTheme="minorHAnsi" w:hAnsiTheme="minorHAnsi"/>
          <w:b/>
          <w:sz w:val="21"/>
          <w:szCs w:val="21"/>
        </w:rPr>
        <w:t>MILLICOM INTERNATIONAL CELLULAR SA</w:t>
      </w:r>
      <w:r>
        <w:rPr>
          <w:rFonts w:asciiTheme="minorHAnsi" w:hAnsiTheme="minorHAnsi"/>
          <w:b/>
          <w:sz w:val="21"/>
          <w:szCs w:val="21"/>
        </w:rPr>
        <w:t xml:space="preserve"> </w:t>
      </w:r>
      <w:r>
        <w:rPr>
          <w:rFonts w:asciiTheme="minorHAnsi" w:hAnsiTheme="minorHAnsi"/>
          <w:b/>
          <w:sz w:val="21"/>
          <w:szCs w:val="21"/>
        </w:rPr>
        <w:tab/>
        <w:t>July 1998  – September 2003</w:t>
      </w:r>
    </w:p>
    <w:p w14:paraId="6E9DA769" w14:textId="77777777" w:rsidR="00CB4C97" w:rsidRPr="00190360" w:rsidRDefault="00CB4C97" w:rsidP="00CB4C97">
      <w:pPr>
        <w:tabs>
          <w:tab w:val="right" w:pos="10080"/>
        </w:tabs>
        <w:rPr>
          <w:rFonts w:asciiTheme="minorHAnsi" w:hAnsiTheme="minorHAnsi"/>
          <w:b/>
          <w:sz w:val="21"/>
          <w:szCs w:val="21"/>
        </w:rPr>
      </w:pPr>
      <w:r w:rsidRPr="00D125F3">
        <w:rPr>
          <w:rFonts w:asciiTheme="minorHAnsi" w:hAnsiTheme="minorHAnsi"/>
          <w:b/>
          <w:sz w:val="21"/>
          <w:szCs w:val="21"/>
        </w:rPr>
        <w:t>Internet Business</w:t>
      </w:r>
      <w:r>
        <w:rPr>
          <w:rFonts w:asciiTheme="minorHAnsi" w:hAnsiTheme="minorHAnsi"/>
          <w:b/>
          <w:sz w:val="21"/>
          <w:szCs w:val="21"/>
        </w:rPr>
        <w:t xml:space="preserve"> Unit Director</w:t>
      </w:r>
      <w:r>
        <w:rPr>
          <w:rFonts w:asciiTheme="minorHAnsi" w:hAnsiTheme="minorHAnsi"/>
          <w:sz w:val="21"/>
          <w:szCs w:val="21"/>
        </w:rPr>
        <w:t>, El Salvador</w:t>
      </w:r>
    </w:p>
    <w:p w14:paraId="312C6181" w14:textId="77777777" w:rsidR="00CB4C97" w:rsidRDefault="00CB4C97" w:rsidP="00CB4C97">
      <w:pPr>
        <w:pStyle w:val="ListParagraph"/>
        <w:numPr>
          <w:ilvl w:val="0"/>
          <w:numId w:val="35"/>
        </w:numPr>
        <w:rPr>
          <w:rFonts w:asciiTheme="minorHAnsi" w:hAnsiTheme="minorHAnsi"/>
          <w:sz w:val="21"/>
          <w:szCs w:val="21"/>
        </w:rPr>
      </w:pPr>
      <w:r>
        <w:rPr>
          <w:rFonts w:asciiTheme="minorHAnsi" w:hAnsiTheme="minorHAnsi"/>
          <w:sz w:val="21"/>
          <w:szCs w:val="21"/>
        </w:rPr>
        <w:t>Awarded this new position by the CEO to introduce a new Internet business unit, while continuing to be the Director of Cellular Network Engineering.</w:t>
      </w:r>
    </w:p>
    <w:p w14:paraId="0EA55D2B" w14:textId="77777777" w:rsidR="00CB4C97" w:rsidRPr="005B0C4D" w:rsidRDefault="00CB4C97" w:rsidP="00CB4C97">
      <w:pPr>
        <w:pStyle w:val="ListParagraph"/>
        <w:numPr>
          <w:ilvl w:val="0"/>
          <w:numId w:val="35"/>
        </w:numPr>
        <w:rPr>
          <w:rFonts w:asciiTheme="minorHAnsi" w:hAnsiTheme="minorHAnsi"/>
          <w:sz w:val="21"/>
          <w:szCs w:val="21"/>
        </w:rPr>
      </w:pPr>
      <w:r>
        <w:rPr>
          <w:rFonts w:asciiTheme="minorHAnsi" w:hAnsiTheme="minorHAnsi"/>
          <w:sz w:val="21"/>
          <w:szCs w:val="21"/>
        </w:rPr>
        <w:t>C</w:t>
      </w:r>
      <w:r w:rsidRPr="009B5231">
        <w:rPr>
          <w:rFonts w:asciiTheme="minorHAnsi" w:hAnsiTheme="minorHAnsi"/>
          <w:sz w:val="21"/>
          <w:szCs w:val="21"/>
        </w:rPr>
        <w:t xml:space="preserve">reated and </w:t>
      </w:r>
      <w:r>
        <w:rPr>
          <w:rFonts w:asciiTheme="minorHAnsi" w:hAnsiTheme="minorHAnsi"/>
          <w:sz w:val="21"/>
          <w:szCs w:val="21"/>
        </w:rPr>
        <w:t>introduced</w:t>
      </w:r>
      <w:r w:rsidRPr="009B5231">
        <w:rPr>
          <w:rFonts w:asciiTheme="minorHAnsi" w:hAnsiTheme="minorHAnsi"/>
          <w:sz w:val="21"/>
          <w:szCs w:val="21"/>
        </w:rPr>
        <w:t xml:space="preserve"> </w:t>
      </w:r>
      <w:r>
        <w:rPr>
          <w:rFonts w:asciiTheme="minorHAnsi" w:hAnsiTheme="minorHAnsi"/>
          <w:sz w:val="21"/>
          <w:szCs w:val="21"/>
        </w:rPr>
        <w:t xml:space="preserve">an Internet business </w:t>
      </w:r>
      <w:r w:rsidRPr="009B5231">
        <w:rPr>
          <w:rFonts w:asciiTheme="minorHAnsi" w:hAnsiTheme="minorHAnsi"/>
          <w:sz w:val="21"/>
          <w:szCs w:val="21"/>
        </w:rPr>
        <w:t xml:space="preserve">in </w:t>
      </w:r>
      <w:r>
        <w:rPr>
          <w:rFonts w:asciiTheme="minorHAnsi" w:hAnsiTheme="minorHAnsi"/>
          <w:sz w:val="21"/>
          <w:szCs w:val="21"/>
        </w:rPr>
        <w:t xml:space="preserve">only </w:t>
      </w:r>
      <w:r w:rsidRPr="009B5231">
        <w:rPr>
          <w:rFonts w:asciiTheme="minorHAnsi" w:hAnsiTheme="minorHAnsi"/>
          <w:sz w:val="21"/>
          <w:szCs w:val="21"/>
        </w:rPr>
        <w:t xml:space="preserve">4 months, and became the first </w:t>
      </w:r>
      <w:r>
        <w:rPr>
          <w:rFonts w:asciiTheme="minorHAnsi" w:hAnsiTheme="minorHAnsi"/>
          <w:sz w:val="21"/>
          <w:szCs w:val="21"/>
        </w:rPr>
        <w:t xml:space="preserve">Internet Service Provider </w:t>
      </w:r>
      <w:r w:rsidRPr="009B5231">
        <w:rPr>
          <w:rFonts w:asciiTheme="minorHAnsi" w:hAnsiTheme="minorHAnsi"/>
          <w:sz w:val="21"/>
          <w:szCs w:val="21"/>
        </w:rPr>
        <w:t>in Millicom</w:t>
      </w:r>
      <w:r>
        <w:rPr>
          <w:rFonts w:asciiTheme="minorHAnsi" w:hAnsiTheme="minorHAnsi"/>
          <w:sz w:val="21"/>
          <w:szCs w:val="21"/>
        </w:rPr>
        <w:t xml:space="preserve"> globally</w:t>
      </w:r>
      <w:r w:rsidRPr="009B5231">
        <w:rPr>
          <w:rFonts w:asciiTheme="minorHAnsi" w:hAnsiTheme="minorHAnsi"/>
          <w:sz w:val="21"/>
          <w:szCs w:val="21"/>
        </w:rPr>
        <w:t>.</w:t>
      </w:r>
      <w:r>
        <w:rPr>
          <w:rFonts w:asciiTheme="minorHAnsi" w:hAnsiTheme="minorHAnsi"/>
          <w:sz w:val="21"/>
          <w:szCs w:val="21"/>
        </w:rPr>
        <w:t xml:space="preserve"> Received excellence award from the CEO.</w:t>
      </w:r>
      <w:r w:rsidRPr="005B0C4D">
        <w:rPr>
          <w:rFonts w:asciiTheme="minorHAnsi" w:hAnsiTheme="minorHAnsi"/>
          <w:sz w:val="21"/>
          <w:szCs w:val="21"/>
        </w:rPr>
        <w:t xml:space="preserve"> </w:t>
      </w:r>
      <w:r>
        <w:rPr>
          <w:rFonts w:asciiTheme="minorHAnsi" w:hAnsiTheme="minorHAnsi"/>
          <w:sz w:val="21"/>
          <w:szCs w:val="21"/>
        </w:rPr>
        <w:t>A</w:t>
      </w:r>
      <w:r w:rsidRPr="009B5231">
        <w:rPr>
          <w:rFonts w:asciiTheme="minorHAnsi" w:hAnsiTheme="minorHAnsi"/>
          <w:sz w:val="21"/>
          <w:szCs w:val="21"/>
        </w:rPr>
        <w:t xml:space="preserve">ppointed Internet Coordinator for </w:t>
      </w:r>
      <w:r>
        <w:rPr>
          <w:rFonts w:asciiTheme="minorHAnsi" w:hAnsiTheme="minorHAnsi"/>
          <w:sz w:val="21"/>
          <w:szCs w:val="21"/>
        </w:rPr>
        <w:t xml:space="preserve">all </w:t>
      </w:r>
      <w:r w:rsidRPr="009B5231">
        <w:rPr>
          <w:rFonts w:asciiTheme="minorHAnsi" w:hAnsiTheme="minorHAnsi"/>
          <w:sz w:val="21"/>
          <w:szCs w:val="21"/>
        </w:rPr>
        <w:t xml:space="preserve">Latin America by </w:t>
      </w:r>
      <w:proofErr w:type="spellStart"/>
      <w:r w:rsidRPr="009B5231">
        <w:rPr>
          <w:rFonts w:asciiTheme="minorHAnsi" w:hAnsiTheme="minorHAnsi"/>
          <w:sz w:val="21"/>
          <w:szCs w:val="21"/>
        </w:rPr>
        <w:t>Millicom’s</w:t>
      </w:r>
      <w:proofErr w:type="spellEnd"/>
      <w:r>
        <w:rPr>
          <w:rFonts w:asciiTheme="minorHAnsi" w:hAnsiTheme="minorHAnsi"/>
          <w:sz w:val="21"/>
          <w:szCs w:val="21"/>
        </w:rPr>
        <w:t xml:space="preserve"> COO.</w:t>
      </w:r>
    </w:p>
    <w:p w14:paraId="78F40326" w14:textId="77777777" w:rsidR="00CB4C97" w:rsidRPr="009B5231" w:rsidRDefault="00CB4C97" w:rsidP="00CB4C97">
      <w:pPr>
        <w:pStyle w:val="ListParagraph"/>
        <w:numPr>
          <w:ilvl w:val="0"/>
          <w:numId w:val="35"/>
        </w:numPr>
        <w:rPr>
          <w:rFonts w:asciiTheme="minorHAnsi" w:hAnsiTheme="minorHAnsi"/>
          <w:sz w:val="21"/>
          <w:szCs w:val="21"/>
        </w:rPr>
      </w:pPr>
      <w:r>
        <w:rPr>
          <w:rFonts w:asciiTheme="minorHAnsi" w:hAnsiTheme="minorHAnsi"/>
          <w:sz w:val="21"/>
          <w:szCs w:val="21"/>
        </w:rPr>
        <w:t>Introduced</w:t>
      </w:r>
      <w:r w:rsidRPr="009B5231">
        <w:rPr>
          <w:rFonts w:asciiTheme="minorHAnsi" w:hAnsiTheme="minorHAnsi"/>
          <w:sz w:val="21"/>
          <w:szCs w:val="21"/>
        </w:rPr>
        <w:t xml:space="preserve"> </w:t>
      </w:r>
      <w:r>
        <w:rPr>
          <w:rFonts w:asciiTheme="minorHAnsi" w:hAnsiTheme="minorHAnsi"/>
          <w:sz w:val="21"/>
          <w:szCs w:val="21"/>
        </w:rPr>
        <w:t>more than twenty</w:t>
      </w:r>
      <w:r w:rsidRPr="009B5231">
        <w:rPr>
          <w:rFonts w:asciiTheme="minorHAnsi" w:hAnsiTheme="minorHAnsi"/>
          <w:sz w:val="21"/>
          <w:szCs w:val="21"/>
        </w:rPr>
        <w:t xml:space="preserve"> new </w:t>
      </w:r>
      <w:r>
        <w:rPr>
          <w:rFonts w:asciiTheme="minorHAnsi" w:hAnsiTheme="minorHAnsi"/>
          <w:sz w:val="21"/>
          <w:szCs w:val="21"/>
        </w:rPr>
        <w:t>products</w:t>
      </w:r>
      <w:r w:rsidRPr="009B5231">
        <w:rPr>
          <w:rFonts w:asciiTheme="minorHAnsi" w:hAnsiTheme="minorHAnsi"/>
          <w:sz w:val="21"/>
          <w:szCs w:val="21"/>
        </w:rPr>
        <w:t xml:space="preserve"> and </w:t>
      </w:r>
      <w:r>
        <w:rPr>
          <w:rFonts w:asciiTheme="minorHAnsi" w:hAnsiTheme="minorHAnsi"/>
          <w:sz w:val="21"/>
          <w:szCs w:val="21"/>
        </w:rPr>
        <w:t>services,</w:t>
      </w:r>
      <w:r w:rsidRPr="009B5231">
        <w:rPr>
          <w:rFonts w:asciiTheme="minorHAnsi" w:hAnsiTheme="minorHAnsi"/>
          <w:sz w:val="21"/>
          <w:szCs w:val="21"/>
        </w:rPr>
        <w:t xml:space="preserve"> including VPN services for corporate segment, national Wi-Fi hotspots, Miespacio.com </w:t>
      </w:r>
      <w:r>
        <w:rPr>
          <w:rFonts w:asciiTheme="minorHAnsi" w:hAnsiTheme="minorHAnsi"/>
          <w:sz w:val="21"/>
          <w:szCs w:val="21"/>
        </w:rPr>
        <w:t>for providing webpages to corporate segment</w:t>
      </w:r>
      <w:r w:rsidRPr="009B5231">
        <w:rPr>
          <w:rFonts w:asciiTheme="minorHAnsi" w:hAnsiTheme="minorHAnsi"/>
          <w:sz w:val="21"/>
          <w:szCs w:val="21"/>
        </w:rPr>
        <w:t xml:space="preserve">, free Webmail, </w:t>
      </w:r>
      <w:proofErr w:type="spellStart"/>
      <w:r w:rsidRPr="009B5231">
        <w:rPr>
          <w:rFonts w:asciiTheme="minorHAnsi" w:hAnsiTheme="minorHAnsi"/>
          <w:sz w:val="21"/>
          <w:szCs w:val="21"/>
        </w:rPr>
        <w:t>Phonemail</w:t>
      </w:r>
      <w:proofErr w:type="spellEnd"/>
      <w:r w:rsidRPr="009B5231">
        <w:rPr>
          <w:rFonts w:asciiTheme="minorHAnsi" w:hAnsiTheme="minorHAnsi"/>
          <w:sz w:val="21"/>
          <w:szCs w:val="21"/>
        </w:rPr>
        <w:t xml:space="preserve">, Radio Online, </w:t>
      </w:r>
      <w:proofErr w:type="spellStart"/>
      <w:r w:rsidRPr="009B5231">
        <w:rPr>
          <w:rFonts w:asciiTheme="minorHAnsi" w:hAnsiTheme="minorHAnsi"/>
          <w:sz w:val="21"/>
          <w:szCs w:val="21"/>
        </w:rPr>
        <w:t>Gamezone</w:t>
      </w:r>
      <w:proofErr w:type="spellEnd"/>
      <w:r w:rsidRPr="009B5231">
        <w:rPr>
          <w:rFonts w:asciiTheme="minorHAnsi" w:hAnsiTheme="minorHAnsi"/>
          <w:sz w:val="21"/>
          <w:szCs w:val="21"/>
        </w:rPr>
        <w:t xml:space="preserve">, Wow portal, and other services that positioned Millicom </w:t>
      </w:r>
      <w:r>
        <w:rPr>
          <w:rFonts w:asciiTheme="minorHAnsi" w:hAnsiTheme="minorHAnsi"/>
          <w:sz w:val="21"/>
          <w:szCs w:val="21"/>
        </w:rPr>
        <w:t xml:space="preserve">very quickly </w:t>
      </w:r>
      <w:r w:rsidRPr="009B5231">
        <w:rPr>
          <w:rFonts w:asciiTheme="minorHAnsi" w:hAnsiTheme="minorHAnsi"/>
          <w:sz w:val="21"/>
          <w:szCs w:val="21"/>
        </w:rPr>
        <w:t>as the number 1 ISP in the country.</w:t>
      </w:r>
      <w:r w:rsidRPr="005B0C4D">
        <w:rPr>
          <w:rFonts w:asciiTheme="minorHAnsi" w:hAnsiTheme="minorHAnsi"/>
          <w:sz w:val="21"/>
          <w:szCs w:val="21"/>
        </w:rPr>
        <w:t xml:space="preserve"> </w:t>
      </w:r>
      <w:r>
        <w:rPr>
          <w:rFonts w:asciiTheme="minorHAnsi" w:hAnsiTheme="minorHAnsi"/>
          <w:sz w:val="21"/>
          <w:szCs w:val="21"/>
        </w:rPr>
        <w:t>Produced Annual Revenues of $15 million by 2003.</w:t>
      </w:r>
    </w:p>
    <w:p w14:paraId="4429C26A" w14:textId="77777777" w:rsidR="00CB4C97" w:rsidRDefault="00CB4C97" w:rsidP="00CB4C97">
      <w:pPr>
        <w:tabs>
          <w:tab w:val="right" w:pos="10080"/>
        </w:tabs>
        <w:rPr>
          <w:rFonts w:asciiTheme="minorHAnsi" w:hAnsiTheme="minorHAnsi"/>
          <w:b/>
          <w:sz w:val="21"/>
          <w:szCs w:val="21"/>
        </w:rPr>
      </w:pPr>
    </w:p>
    <w:p w14:paraId="11142EDB" w14:textId="77777777" w:rsidR="00CB4C97" w:rsidRPr="0066655D" w:rsidRDefault="00CB4C97" w:rsidP="00CB4C97">
      <w:pPr>
        <w:tabs>
          <w:tab w:val="right" w:pos="10080"/>
        </w:tabs>
        <w:rPr>
          <w:rFonts w:asciiTheme="minorHAnsi" w:hAnsiTheme="minorHAnsi"/>
          <w:b/>
          <w:sz w:val="21"/>
          <w:szCs w:val="21"/>
        </w:rPr>
      </w:pPr>
      <w:r w:rsidRPr="009D3EAA">
        <w:rPr>
          <w:rFonts w:asciiTheme="minorHAnsi" w:hAnsiTheme="minorHAnsi"/>
          <w:b/>
          <w:sz w:val="21"/>
          <w:szCs w:val="21"/>
        </w:rPr>
        <w:t>MILLICOM INTERNATIONAL CELLULAR SA</w:t>
      </w:r>
      <w:r>
        <w:rPr>
          <w:rFonts w:asciiTheme="minorHAnsi" w:hAnsiTheme="minorHAnsi"/>
          <w:b/>
          <w:sz w:val="21"/>
          <w:szCs w:val="21"/>
        </w:rPr>
        <w:t xml:space="preserve"> </w:t>
      </w:r>
      <w:r>
        <w:rPr>
          <w:rFonts w:asciiTheme="minorHAnsi" w:hAnsiTheme="minorHAnsi"/>
          <w:b/>
          <w:sz w:val="21"/>
          <w:szCs w:val="21"/>
        </w:rPr>
        <w:tab/>
        <w:t>February 1992  – September 2003</w:t>
      </w:r>
    </w:p>
    <w:p w14:paraId="4E5652F0" w14:textId="77777777" w:rsidR="00CB4C97" w:rsidRPr="00B10704" w:rsidRDefault="00CB4C97" w:rsidP="00CB4C97">
      <w:pPr>
        <w:rPr>
          <w:rFonts w:asciiTheme="minorHAnsi" w:hAnsiTheme="minorHAnsi"/>
          <w:sz w:val="21"/>
          <w:szCs w:val="21"/>
        </w:rPr>
      </w:pPr>
      <w:r>
        <w:rPr>
          <w:rFonts w:asciiTheme="minorHAnsi" w:hAnsiTheme="minorHAnsi"/>
          <w:b/>
          <w:sz w:val="21"/>
          <w:szCs w:val="21"/>
        </w:rPr>
        <w:t xml:space="preserve">Director, Cellular </w:t>
      </w:r>
      <w:r w:rsidRPr="009B5231">
        <w:rPr>
          <w:rFonts w:asciiTheme="minorHAnsi" w:hAnsiTheme="minorHAnsi"/>
          <w:b/>
          <w:sz w:val="21"/>
          <w:szCs w:val="21"/>
        </w:rPr>
        <w:t xml:space="preserve">Network </w:t>
      </w:r>
      <w:r>
        <w:rPr>
          <w:rFonts w:asciiTheme="minorHAnsi" w:hAnsiTheme="minorHAnsi"/>
          <w:b/>
          <w:sz w:val="21"/>
          <w:szCs w:val="21"/>
        </w:rPr>
        <w:t xml:space="preserve">Engineering </w:t>
      </w:r>
      <w:r w:rsidRPr="009B5231">
        <w:rPr>
          <w:rFonts w:asciiTheme="minorHAnsi" w:hAnsiTheme="minorHAnsi"/>
          <w:b/>
          <w:sz w:val="21"/>
          <w:szCs w:val="21"/>
        </w:rPr>
        <w:t>and IT</w:t>
      </w:r>
    </w:p>
    <w:p w14:paraId="60B890AF" w14:textId="77777777" w:rsidR="00CB4C97" w:rsidRDefault="00CB4C97" w:rsidP="00CB4C97">
      <w:pPr>
        <w:pStyle w:val="ListParagraph"/>
        <w:numPr>
          <w:ilvl w:val="0"/>
          <w:numId w:val="36"/>
        </w:numPr>
        <w:rPr>
          <w:rFonts w:asciiTheme="minorHAnsi" w:hAnsiTheme="minorHAnsi"/>
          <w:sz w:val="21"/>
          <w:szCs w:val="21"/>
        </w:rPr>
      </w:pPr>
      <w:r>
        <w:rPr>
          <w:rFonts w:asciiTheme="minorHAnsi" w:hAnsiTheme="minorHAnsi"/>
          <w:sz w:val="21"/>
          <w:szCs w:val="21"/>
        </w:rPr>
        <w:t>Headed</w:t>
      </w:r>
      <w:r w:rsidRPr="003E0F11">
        <w:rPr>
          <w:rFonts w:asciiTheme="minorHAnsi" w:hAnsiTheme="minorHAnsi"/>
          <w:sz w:val="21"/>
          <w:szCs w:val="21"/>
        </w:rPr>
        <w:t xml:space="preserve"> the</w:t>
      </w:r>
      <w:r>
        <w:rPr>
          <w:rFonts w:asciiTheme="minorHAnsi" w:hAnsiTheme="minorHAnsi"/>
          <w:sz w:val="21"/>
          <w:szCs w:val="21"/>
        </w:rPr>
        <w:t xml:space="preserve"> design,</w:t>
      </w:r>
      <w:r w:rsidRPr="003E0F11">
        <w:rPr>
          <w:rFonts w:asciiTheme="minorHAnsi" w:hAnsiTheme="minorHAnsi"/>
          <w:sz w:val="21"/>
          <w:szCs w:val="21"/>
        </w:rPr>
        <w:t xml:space="preserve"> </w:t>
      </w:r>
      <w:r>
        <w:rPr>
          <w:rFonts w:asciiTheme="minorHAnsi" w:hAnsiTheme="minorHAnsi"/>
          <w:sz w:val="21"/>
          <w:szCs w:val="21"/>
        </w:rPr>
        <w:t>delivery</w:t>
      </w:r>
      <w:r w:rsidRPr="003E0F11">
        <w:rPr>
          <w:rFonts w:asciiTheme="minorHAnsi" w:hAnsiTheme="minorHAnsi"/>
          <w:sz w:val="21"/>
          <w:szCs w:val="21"/>
        </w:rPr>
        <w:t xml:space="preserve"> and </w:t>
      </w:r>
      <w:r>
        <w:rPr>
          <w:rFonts w:asciiTheme="minorHAnsi" w:hAnsiTheme="minorHAnsi"/>
          <w:sz w:val="21"/>
          <w:szCs w:val="21"/>
        </w:rPr>
        <w:t>introduction</w:t>
      </w:r>
      <w:r w:rsidRPr="003E0F11">
        <w:rPr>
          <w:rFonts w:asciiTheme="minorHAnsi" w:hAnsiTheme="minorHAnsi"/>
          <w:sz w:val="21"/>
          <w:szCs w:val="21"/>
        </w:rPr>
        <w:t xml:space="preserve"> of the first cellular network in El Salvador, recognized as one of the most difficult deployments due to its geography and political unrest. Exceeded all </w:t>
      </w:r>
      <w:r>
        <w:rPr>
          <w:rFonts w:asciiTheme="minorHAnsi" w:hAnsiTheme="minorHAnsi"/>
          <w:sz w:val="21"/>
          <w:szCs w:val="21"/>
        </w:rPr>
        <w:t xml:space="preserve">delivery </w:t>
      </w:r>
      <w:r w:rsidRPr="003E0F11">
        <w:rPr>
          <w:rFonts w:asciiTheme="minorHAnsi" w:hAnsiTheme="minorHAnsi"/>
          <w:sz w:val="21"/>
          <w:szCs w:val="21"/>
        </w:rPr>
        <w:t>expectations.</w:t>
      </w:r>
    </w:p>
    <w:p w14:paraId="23937F10" w14:textId="77777777" w:rsidR="00CB4C97" w:rsidRPr="003E0F11" w:rsidRDefault="00CB4C97" w:rsidP="00CB4C97">
      <w:pPr>
        <w:pStyle w:val="ListParagraph"/>
        <w:numPr>
          <w:ilvl w:val="0"/>
          <w:numId w:val="36"/>
        </w:numPr>
        <w:rPr>
          <w:rFonts w:asciiTheme="minorHAnsi" w:hAnsiTheme="minorHAnsi"/>
          <w:sz w:val="21"/>
          <w:szCs w:val="21"/>
        </w:rPr>
      </w:pPr>
      <w:r w:rsidRPr="003E0F11">
        <w:rPr>
          <w:rFonts w:asciiTheme="minorHAnsi" w:hAnsiTheme="minorHAnsi"/>
          <w:sz w:val="21"/>
          <w:szCs w:val="21"/>
        </w:rPr>
        <w:t xml:space="preserve">Received </w:t>
      </w:r>
      <w:r>
        <w:rPr>
          <w:rFonts w:asciiTheme="minorHAnsi" w:hAnsiTheme="minorHAnsi"/>
          <w:sz w:val="21"/>
          <w:szCs w:val="21"/>
        </w:rPr>
        <w:t xml:space="preserve">an Excellence Award from </w:t>
      </w:r>
      <w:proofErr w:type="spellStart"/>
      <w:r w:rsidRPr="003E0F11">
        <w:rPr>
          <w:rFonts w:asciiTheme="minorHAnsi" w:hAnsiTheme="minorHAnsi"/>
          <w:sz w:val="21"/>
          <w:szCs w:val="21"/>
        </w:rPr>
        <w:t>Millicom’s</w:t>
      </w:r>
      <w:proofErr w:type="spellEnd"/>
      <w:r w:rsidRPr="003E0F11">
        <w:rPr>
          <w:rFonts w:asciiTheme="minorHAnsi" w:hAnsiTheme="minorHAnsi"/>
          <w:sz w:val="21"/>
          <w:szCs w:val="21"/>
        </w:rPr>
        <w:t xml:space="preserve"> Fo</w:t>
      </w:r>
      <w:r>
        <w:rPr>
          <w:rFonts w:asciiTheme="minorHAnsi" w:hAnsiTheme="minorHAnsi"/>
          <w:sz w:val="21"/>
          <w:szCs w:val="21"/>
        </w:rPr>
        <w:t xml:space="preserve">under and Chairman of the Board </w:t>
      </w:r>
      <w:r w:rsidRPr="003E0F11">
        <w:rPr>
          <w:rFonts w:asciiTheme="minorHAnsi" w:hAnsiTheme="minorHAnsi"/>
          <w:sz w:val="21"/>
          <w:szCs w:val="21"/>
        </w:rPr>
        <w:t>for technical contributions made in Millicom El Salvador,</w:t>
      </w:r>
      <w:r>
        <w:rPr>
          <w:rFonts w:asciiTheme="minorHAnsi" w:hAnsiTheme="minorHAnsi"/>
          <w:sz w:val="21"/>
          <w:szCs w:val="21"/>
        </w:rPr>
        <w:t xml:space="preserve"> Guatemala,</w:t>
      </w:r>
      <w:r w:rsidRPr="003E0F11">
        <w:rPr>
          <w:rFonts w:asciiTheme="minorHAnsi" w:hAnsiTheme="minorHAnsi"/>
          <w:sz w:val="21"/>
          <w:szCs w:val="21"/>
        </w:rPr>
        <w:t xml:space="preserve"> Estonia and Lithuania.</w:t>
      </w:r>
    </w:p>
    <w:p w14:paraId="6C7E5B75" w14:textId="77777777" w:rsidR="00CB4C97" w:rsidRPr="003E0F11" w:rsidRDefault="00CB4C97" w:rsidP="00CB4C97">
      <w:pPr>
        <w:pStyle w:val="ListParagraph"/>
        <w:numPr>
          <w:ilvl w:val="0"/>
          <w:numId w:val="36"/>
        </w:numPr>
        <w:rPr>
          <w:rFonts w:asciiTheme="minorHAnsi" w:hAnsiTheme="minorHAnsi"/>
          <w:sz w:val="21"/>
          <w:szCs w:val="21"/>
        </w:rPr>
      </w:pPr>
      <w:r w:rsidRPr="003E0F11">
        <w:rPr>
          <w:rFonts w:asciiTheme="minorHAnsi" w:hAnsiTheme="minorHAnsi"/>
          <w:sz w:val="21"/>
          <w:szCs w:val="21"/>
        </w:rPr>
        <w:t>Receive</w:t>
      </w:r>
      <w:r>
        <w:rPr>
          <w:rFonts w:asciiTheme="minorHAnsi" w:hAnsiTheme="minorHAnsi"/>
          <w:sz w:val="21"/>
          <w:szCs w:val="21"/>
        </w:rPr>
        <w:t xml:space="preserve">d Employee of the Year award </w:t>
      </w:r>
      <w:r w:rsidRPr="003E0F11">
        <w:rPr>
          <w:rFonts w:asciiTheme="minorHAnsi" w:hAnsiTheme="minorHAnsi"/>
          <w:sz w:val="21"/>
          <w:szCs w:val="21"/>
        </w:rPr>
        <w:t xml:space="preserve">by the </w:t>
      </w:r>
      <w:r>
        <w:rPr>
          <w:rFonts w:asciiTheme="minorHAnsi" w:hAnsiTheme="minorHAnsi"/>
          <w:sz w:val="21"/>
          <w:szCs w:val="21"/>
        </w:rPr>
        <w:t>CEO</w:t>
      </w:r>
      <w:r w:rsidRPr="003E0F11">
        <w:rPr>
          <w:rFonts w:asciiTheme="minorHAnsi" w:hAnsiTheme="minorHAnsi"/>
          <w:sz w:val="21"/>
          <w:szCs w:val="21"/>
        </w:rPr>
        <w:t>.</w:t>
      </w:r>
    </w:p>
    <w:p w14:paraId="46877EC1" w14:textId="77777777" w:rsidR="00CB4C97" w:rsidRDefault="00CB4C97" w:rsidP="00CB4C97">
      <w:pPr>
        <w:rPr>
          <w:rFonts w:asciiTheme="minorHAnsi" w:hAnsiTheme="minorHAnsi"/>
          <w:sz w:val="21"/>
          <w:szCs w:val="21"/>
        </w:rPr>
      </w:pPr>
    </w:p>
    <w:p w14:paraId="571697A4" w14:textId="77777777" w:rsidR="00CB4C97" w:rsidRPr="00860EC5" w:rsidRDefault="00CB4C97" w:rsidP="00CB4C97">
      <w:pPr>
        <w:jc w:val="center"/>
        <w:rPr>
          <w:rFonts w:asciiTheme="minorHAnsi" w:hAnsiTheme="minorHAnsi"/>
          <w:b/>
          <w:sz w:val="21"/>
          <w:szCs w:val="21"/>
        </w:rPr>
      </w:pPr>
      <w:r w:rsidRPr="00CE79E9">
        <w:rPr>
          <w:rFonts w:asciiTheme="minorHAnsi" w:hAnsiTheme="minorHAnsi"/>
          <w:b/>
          <w:sz w:val="21"/>
          <w:szCs w:val="21"/>
        </w:rPr>
        <w:t xml:space="preserve">EDUCATION </w:t>
      </w:r>
    </w:p>
    <w:p w14:paraId="18C44D24" w14:textId="77777777" w:rsidR="00CB4C97" w:rsidRPr="00B10704" w:rsidRDefault="00CB4C97" w:rsidP="00CB4C97">
      <w:pPr>
        <w:rPr>
          <w:rFonts w:asciiTheme="minorHAnsi" w:hAnsiTheme="minorHAnsi"/>
          <w:sz w:val="21"/>
          <w:szCs w:val="21"/>
        </w:rPr>
      </w:pPr>
    </w:p>
    <w:p w14:paraId="3DD01A65" w14:textId="77777777" w:rsidR="00CB4C97" w:rsidRPr="00B10704" w:rsidRDefault="00CB4C97" w:rsidP="00CB4C97">
      <w:pPr>
        <w:rPr>
          <w:rFonts w:asciiTheme="minorHAnsi" w:hAnsiTheme="minorHAnsi"/>
          <w:sz w:val="21"/>
          <w:szCs w:val="21"/>
        </w:rPr>
      </w:pPr>
      <w:r w:rsidRPr="00CE79E9">
        <w:rPr>
          <w:rFonts w:asciiTheme="minorHAnsi" w:hAnsiTheme="minorHAnsi"/>
          <w:b/>
          <w:sz w:val="21"/>
          <w:szCs w:val="21"/>
        </w:rPr>
        <w:t>MBA</w:t>
      </w:r>
      <w:r>
        <w:rPr>
          <w:rFonts w:asciiTheme="minorHAnsi" w:hAnsiTheme="minorHAnsi"/>
          <w:sz w:val="21"/>
          <w:szCs w:val="21"/>
        </w:rPr>
        <w:t xml:space="preserve"> - 2003</w:t>
      </w:r>
    </w:p>
    <w:p w14:paraId="739176FF" w14:textId="77777777" w:rsidR="00CB4C97" w:rsidRPr="00B10704" w:rsidRDefault="00CB4C97" w:rsidP="00CB4C97">
      <w:pPr>
        <w:rPr>
          <w:rFonts w:asciiTheme="minorHAnsi" w:hAnsiTheme="minorHAnsi"/>
          <w:sz w:val="21"/>
          <w:szCs w:val="21"/>
        </w:rPr>
      </w:pPr>
      <w:proofErr w:type="spellStart"/>
      <w:r w:rsidRPr="00B10704">
        <w:rPr>
          <w:rFonts w:asciiTheme="minorHAnsi" w:hAnsiTheme="minorHAnsi"/>
          <w:sz w:val="21"/>
          <w:szCs w:val="21"/>
        </w:rPr>
        <w:t>Pontificia</w:t>
      </w:r>
      <w:proofErr w:type="spellEnd"/>
      <w:r w:rsidRPr="00B10704">
        <w:rPr>
          <w:rFonts w:asciiTheme="minorHAnsi" w:hAnsiTheme="minorHAnsi"/>
          <w:sz w:val="21"/>
          <w:szCs w:val="21"/>
        </w:rPr>
        <w:t xml:space="preserve"> Universidad </w:t>
      </w:r>
      <w:proofErr w:type="spellStart"/>
      <w:r w:rsidRPr="00B10704">
        <w:rPr>
          <w:rFonts w:asciiTheme="minorHAnsi" w:hAnsiTheme="minorHAnsi"/>
          <w:sz w:val="21"/>
          <w:szCs w:val="21"/>
        </w:rPr>
        <w:t>Catolica</w:t>
      </w:r>
      <w:proofErr w:type="spellEnd"/>
      <w:r w:rsidRPr="00B10704">
        <w:rPr>
          <w:rFonts w:asciiTheme="minorHAnsi" w:hAnsiTheme="minorHAnsi"/>
          <w:sz w:val="21"/>
          <w:szCs w:val="21"/>
        </w:rPr>
        <w:t xml:space="preserve"> De Chile (PUC)</w:t>
      </w:r>
      <w:r>
        <w:rPr>
          <w:rFonts w:asciiTheme="minorHAnsi" w:hAnsiTheme="minorHAnsi"/>
          <w:sz w:val="21"/>
          <w:szCs w:val="21"/>
        </w:rPr>
        <w:t xml:space="preserve"> - 2003</w:t>
      </w:r>
    </w:p>
    <w:p w14:paraId="2E8EFA77" w14:textId="77777777" w:rsidR="00CB4C97" w:rsidRPr="006F40FB" w:rsidRDefault="00CB4C97" w:rsidP="00CB4C97">
      <w:pPr>
        <w:rPr>
          <w:rFonts w:asciiTheme="minorHAnsi" w:hAnsiTheme="minorHAnsi"/>
          <w:i/>
          <w:sz w:val="21"/>
          <w:szCs w:val="21"/>
        </w:rPr>
      </w:pPr>
      <w:r w:rsidRPr="006F40FB">
        <w:rPr>
          <w:rFonts w:asciiTheme="minorHAnsi" w:hAnsiTheme="minorHAnsi"/>
          <w:i/>
          <w:sz w:val="21"/>
          <w:szCs w:val="21"/>
        </w:rPr>
        <w:t xml:space="preserve">Valedictorian. </w:t>
      </w:r>
      <w:proofErr w:type="gramStart"/>
      <w:r>
        <w:rPr>
          <w:rFonts w:asciiTheme="minorHAnsi" w:hAnsiTheme="minorHAnsi"/>
          <w:i/>
          <w:sz w:val="21"/>
          <w:szCs w:val="21"/>
        </w:rPr>
        <w:t>Winner of</w:t>
      </w:r>
      <w:r w:rsidRPr="006F40FB">
        <w:rPr>
          <w:rFonts w:asciiTheme="minorHAnsi" w:hAnsiTheme="minorHAnsi"/>
          <w:i/>
          <w:sz w:val="21"/>
          <w:szCs w:val="21"/>
        </w:rPr>
        <w:t xml:space="preserve"> 1st place</w:t>
      </w:r>
      <w:r>
        <w:rPr>
          <w:rFonts w:asciiTheme="minorHAnsi" w:hAnsiTheme="minorHAnsi"/>
          <w:i/>
          <w:sz w:val="21"/>
          <w:szCs w:val="21"/>
        </w:rPr>
        <w:t xml:space="preserve"> Award.</w:t>
      </w:r>
      <w:proofErr w:type="gramEnd"/>
    </w:p>
    <w:p w14:paraId="3E2B7B60" w14:textId="77777777" w:rsidR="00CB4C97" w:rsidRPr="00B10704" w:rsidRDefault="00CB4C97" w:rsidP="00CB4C97">
      <w:pPr>
        <w:rPr>
          <w:rFonts w:asciiTheme="minorHAnsi" w:hAnsiTheme="minorHAnsi"/>
          <w:sz w:val="21"/>
          <w:szCs w:val="21"/>
        </w:rPr>
      </w:pPr>
    </w:p>
    <w:p w14:paraId="2528EB0B" w14:textId="77777777" w:rsidR="00CB4C97" w:rsidRPr="00B76383" w:rsidRDefault="00CB4C97" w:rsidP="00CB4C97">
      <w:pPr>
        <w:rPr>
          <w:rFonts w:asciiTheme="minorHAnsi" w:hAnsiTheme="minorHAnsi"/>
          <w:b/>
          <w:sz w:val="21"/>
          <w:szCs w:val="21"/>
        </w:rPr>
      </w:pPr>
      <w:r w:rsidRPr="00B76383">
        <w:rPr>
          <w:rFonts w:asciiTheme="minorHAnsi" w:hAnsiTheme="minorHAnsi"/>
          <w:b/>
          <w:sz w:val="21"/>
          <w:szCs w:val="21"/>
        </w:rPr>
        <w:t xml:space="preserve">B.S. Electrical Engineering </w:t>
      </w:r>
      <w:r>
        <w:rPr>
          <w:rFonts w:asciiTheme="minorHAnsi" w:hAnsiTheme="minorHAnsi"/>
          <w:b/>
          <w:sz w:val="21"/>
          <w:szCs w:val="21"/>
        </w:rPr>
        <w:t>–</w:t>
      </w:r>
      <w:r w:rsidRPr="00A76A6D">
        <w:rPr>
          <w:rFonts w:asciiTheme="minorHAnsi" w:hAnsiTheme="minorHAnsi"/>
          <w:sz w:val="21"/>
          <w:szCs w:val="21"/>
        </w:rPr>
        <w:t>1990</w:t>
      </w:r>
    </w:p>
    <w:p w14:paraId="2DCDBE51" w14:textId="77777777" w:rsidR="00CB4C97" w:rsidRPr="00B10704" w:rsidRDefault="00CB4C97" w:rsidP="00CB4C97">
      <w:pPr>
        <w:rPr>
          <w:rFonts w:asciiTheme="minorHAnsi" w:hAnsiTheme="minorHAnsi"/>
          <w:sz w:val="21"/>
          <w:szCs w:val="21"/>
        </w:rPr>
      </w:pPr>
      <w:r w:rsidRPr="00B10704">
        <w:rPr>
          <w:rFonts w:asciiTheme="minorHAnsi" w:hAnsiTheme="minorHAnsi"/>
          <w:sz w:val="21"/>
          <w:szCs w:val="21"/>
        </w:rPr>
        <w:t xml:space="preserve">Virginia Tech, </w:t>
      </w:r>
      <w:r>
        <w:rPr>
          <w:rFonts w:asciiTheme="minorHAnsi" w:hAnsiTheme="minorHAnsi"/>
          <w:sz w:val="21"/>
          <w:szCs w:val="21"/>
        </w:rPr>
        <w:t>Blacksburg, VA</w:t>
      </w:r>
    </w:p>
    <w:p w14:paraId="490B018B" w14:textId="77777777" w:rsidR="00CB4C97" w:rsidRDefault="00CB4C97" w:rsidP="00CB4C97">
      <w:pPr>
        <w:jc w:val="center"/>
        <w:rPr>
          <w:rFonts w:asciiTheme="minorHAnsi" w:hAnsiTheme="minorHAnsi"/>
          <w:b/>
          <w:sz w:val="21"/>
          <w:szCs w:val="21"/>
        </w:rPr>
      </w:pPr>
    </w:p>
    <w:p w14:paraId="2C4BCDC8" w14:textId="275E502A" w:rsidR="00CB4C97" w:rsidRDefault="00CB4C97" w:rsidP="000C4187">
      <w:pPr>
        <w:jc w:val="center"/>
        <w:rPr>
          <w:rFonts w:asciiTheme="minorHAnsi" w:hAnsiTheme="minorHAnsi"/>
          <w:b/>
          <w:sz w:val="21"/>
          <w:szCs w:val="21"/>
        </w:rPr>
      </w:pPr>
      <w:r>
        <w:rPr>
          <w:rFonts w:asciiTheme="minorHAnsi" w:hAnsiTheme="minorHAnsi"/>
          <w:b/>
          <w:sz w:val="21"/>
          <w:szCs w:val="21"/>
        </w:rPr>
        <w:t>EXECUTIVE TRAINING</w:t>
      </w:r>
    </w:p>
    <w:p w14:paraId="73223743" w14:textId="77777777" w:rsidR="00CB4C97" w:rsidRPr="00B10704" w:rsidRDefault="00CB4C97" w:rsidP="00CB4C97">
      <w:pPr>
        <w:rPr>
          <w:rFonts w:asciiTheme="minorHAnsi" w:hAnsiTheme="minorHAnsi"/>
          <w:sz w:val="21"/>
          <w:szCs w:val="21"/>
        </w:rPr>
      </w:pPr>
      <w:r w:rsidRPr="006F40FB">
        <w:rPr>
          <w:rFonts w:asciiTheme="minorHAnsi" w:hAnsiTheme="minorHAnsi"/>
          <w:b/>
          <w:sz w:val="21"/>
          <w:szCs w:val="21"/>
        </w:rPr>
        <w:t>Executive Leadership program</w:t>
      </w:r>
      <w:r>
        <w:rPr>
          <w:rFonts w:asciiTheme="minorHAnsi" w:hAnsiTheme="minorHAnsi"/>
          <w:b/>
          <w:sz w:val="21"/>
          <w:szCs w:val="21"/>
        </w:rPr>
        <w:t xml:space="preserve"> - </w:t>
      </w:r>
      <w:r w:rsidRPr="00FD67BF">
        <w:rPr>
          <w:rFonts w:asciiTheme="minorHAnsi" w:hAnsiTheme="minorHAnsi"/>
          <w:sz w:val="21"/>
          <w:szCs w:val="21"/>
        </w:rPr>
        <w:t>2012</w:t>
      </w:r>
    </w:p>
    <w:p w14:paraId="02AEFBBB" w14:textId="77777777" w:rsidR="00CB4C97" w:rsidRPr="00B10704" w:rsidRDefault="00CB4C97" w:rsidP="00CB4C97">
      <w:pPr>
        <w:rPr>
          <w:rFonts w:asciiTheme="minorHAnsi" w:hAnsiTheme="minorHAnsi"/>
          <w:sz w:val="21"/>
          <w:szCs w:val="21"/>
        </w:rPr>
      </w:pPr>
      <w:r w:rsidRPr="00B10704">
        <w:rPr>
          <w:rFonts w:asciiTheme="minorHAnsi" w:hAnsiTheme="minorHAnsi"/>
          <w:sz w:val="21"/>
          <w:szCs w:val="21"/>
        </w:rPr>
        <w:t>Stanford University, California</w:t>
      </w:r>
    </w:p>
    <w:p w14:paraId="0DFBE81D" w14:textId="77777777" w:rsidR="00CB4C97" w:rsidRDefault="00CB4C97" w:rsidP="00CB4C97">
      <w:pPr>
        <w:rPr>
          <w:rFonts w:asciiTheme="minorHAnsi" w:hAnsiTheme="minorHAnsi"/>
          <w:b/>
          <w:sz w:val="21"/>
          <w:szCs w:val="21"/>
        </w:rPr>
      </w:pPr>
    </w:p>
    <w:p w14:paraId="14045657" w14:textId="77777777" w:rsidR="00CB4C97" w:rsidRPr="00B10704" w:rsidRDefault="00CB4C97" w:rsidP="00CB4C97">
      <w:pPr>
        <w:rPr>
          <w:rFonts w:asciiTheme="minorHAnsi" w:hAnsiTheme="minorHAnsi"/>
          <w:sz w:val="21"/>
          <w:szCs w:val="21"/>
        </w:rPr>
      </w:pPr>
      <w:r w:rsidRPr="00B76383">
        <w:rPr>
          <w:rFonts w:asciiTheme="minorHAnsi" w:hAnsiTheme="minorHAnsi"/>
          <w:b/>
          <w:sz w:val="21"/>
          <w:szCs w:val="21"/>
        </w:rPr>
        <w:t>Marketing Advanced Program</w:t>
      </w:r>
      <w:r>
        <w:rPr>
          <w:rFonts w:asciiTheme="minorHAnsi" w:hAnsiTheme="minorHAnsi"/>
          <w:sz w:val="21"/>
          <w:szCs w:val="21"/>
        </w:rPr>
        <w:t xml:space="preserve"> (8 month program</w:t>
      </w:r>
      <w:r w:rsidRPr="00B10704">
        <w:rPr>
          <w:rFonts w:asciiTheme="minorHAnsi" w:hAnsiTheme="minorHAnsi"/>
          <w:sz w:val="21"/>
          <w:szCs w:val="21"/>
        </w:rPr>
        <w:t>)</w:t>
      </w:r>
      <w:r>
        <w:rPr>
          <w:rFonts w:asciiTheme="minorHAnsi" w:hAnsiTheme="minorHAnsi"/>
          <w:sz w:val="21"/>
          <w:szCs w:val="21"/>
        </w:rPr>
        <w:t xml:space="preserve"> - 2000</w:t>
      </w:r>
    </w:p>
    <w:p w14:paraId="372E47E9" w14:textId="504E92B1" w:rsidR="001E7561" w:rsidRPr="000C4187" w:rsidRDefault="00CB4C97" w:rsidP="00B10704">
      <w:pPr>
        <w:rPr>
          <w:rFonts w:asciiTheme="minorHAnsi" w:hAnsiTheme="minorHAnsi"/>
          <w:b/>
          <w:sz w:val="21"/>
          <w:szCs w:val="21"/>
        </w:rPr>
      </w:pPr>
      <w:r>
        <w:rPr>
          <w:rFonts w:asciiTheme="minorHAnsi" w:hAnsiTheme="minorHAnsi"/>
          <w:sz w:val="21"/>
          <w:szCs w:val="21"/>
        </w:rPr>
        <w:t>P</w:t>
      </w:r>
      <w:r w:rsidRPr="00B10704">
        <w:rPr>
          <w:rFonts w:asciiTheme="minorHAnsi" w:hAnsiTheme="minorHAnsi"/>
          <w:sz w:val="21"/>
          <w:szCs w:val="21"/>
        </w:rPr>
        <w:t>ONTIFICIA UNIVERSIDAD CATOLICA DE CHILE (PUC</w:t>
      </w:r>
      <w:r w:rsidR="000C4187">
        <w:rPr>
          <w:rFonts w:asciiTheme="minorHAnsi" w:hAnsiTheme="minorHAnsi"/>
          <w:sz w:val="21"/>
          <w:szCs w:val="21"/>
        </w:rPr>
        <w:t>)</w:t>
      </w:r>
    </w:p>
    <w:sectPr w:rsidR="001E7561" w:rsidRPr="000C4187" w:rsidSect="00B1070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00000003" w:usb1="00000000" w:usb2="00000000" w:usb3="00000000" w:csb0="00000001" w:csb1="00000000"/>
  </w:font>
  <w:font w:name="Corbel">
    <w:panose1 w:val="020B0503020204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2F5B"/>
    <w:multiLevelType w:val="hybridMultilevel"/>
    <w:tmpl w:val="21CAC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F714F"/>
    <w:multiLevelType w:val="multilevel"/>
    <w:tmpl w:val="5E2415BC"/>
    <w:lvl w:ilvl="0">
      <w:start w:val="1"/>
      <w:numFmt w:val="bullet"/>
      <w:lvlText w:val=""/>
      <w:lvlJc w:val="left"/>
      <w:pPr>
        <w:tabs>
          <w:tab w:val="num" w:pos="360"/>
        </w:tabs>
        <w:ind w:left="144" w:hanging="144"/>
      </w:pPr>
      <w:rPr>
        <w:rFonts w:ascii="Symbol" w:hAnsi="Symbol" w:hint="default"/>
        <w:sz w:val="18"/>
      </w:rPr>
    </w:lvl>
    <w:lvl w:ilvl="1">
      <w:start w:val="1"/>
      <w:numFmt w:val="bullet"/>
      <w:lvlText w:val=""/>
      <w:lvlJc w:val="left"/>
      <w:pPr>
        <w:tabs>
          <w:tab w:val="num" w:pos="432"/>
        </w:tabs>
        <w:ind w:left="216" w:hanging="144"/>
      </w:pPr>
      <w:rPr>
        <w:rFonts w:ascii="Symbol" w:hAnsi="Symbol" w:hint="default"/>
        <w:sz w:val="18"/>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0A7B5501"/>
    <w:multiLevelType w:val="hybridMultilevel"/>
    <w:tmpl w:val="46BE5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6018BD"/>
    <w:multiLevelType w:val="multilevel"/>
    <w:tmpl w:val="5E2415BC"/>
    <w:lvl w:ilvl="0">
      <w:start w:val="1"/>
      <w:numFmt w:val="bullet"/>
      <w:lvlText w:val=""/>
      <w:lvlJc w:val="left"/>
      <w:pPr>
        <w:tabs>
          <w:tab w:val="num" w:pos="360"/>
        </w:tabs>
        <w:ind w:left="144" w:hanging="144"/>
      </w:pPr>
      <w:rPr>
        <w:rFonts w:ascii="Symbol" w:hAnsi="Symbol" w:hint="default"/>
        <w:sz w:val="18"/>
      </w:rPr>
    </w:lvl>
    <w:lvl w:ilvl="1">
      <w:start w:val="1"/>
      <w:numFmt w:val="bullet"/>
      <w:lvlText w:val=""/>
      <w:lvlJc w:val="left"/>
      <w:pPr>
        <w:tabs>
          <w:tab w:val="num" w:pos="432"/>
        </w:tabs>
        <w:ind w:left="216" w:hanging="144"/>
      </w:pPr>
      <w:rPr>
        <w:rFonts w:ascii="Symbol" w:hAnsi="Symbol" w:hint="default"/>
        <w:sz w:val="18"/>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B740880"/>
    <w:multiLevelType w:val="multilevel"/>
    <w:tmpl w:val="5E2415BC"/>
    <w:lvl w:ilvl="0">
      <w:start w:val="1"/>
      <w:numFmt w:val="bullet"/>
      <w:lvlText w:val=""/>
      <w:lvlJc w:val="left"/>
      <w:pPr>
        <w:tabs>
          <w:tab w:val="num" w:pos="360"/>
        </w:tabs>
        <w:ind w:left="144" w:hanging="144"/>
      </w:pPr>
      <w:rPr>
        <w:rFonts w:ascii="Symbol" w:hAnsi="Symbol" w:hint="default"/>
        <w:sz w:val="18"/>
      </w:rPr>
    </w:lvl>
    <w:lvl w:ilvl="1">
      <w:start w:val="1"/>
      <w:numFmt w:val="bullet"/>
      <w:lvlText w:val=""/>
      <w:lvlJc w:val="left"/>
      <w:pPr>
        <w:tabs>
          <w:tab w:val="num" w:pos="432"/>
        </w:tabs>
        <w:ind w:left="216" w:hanging="144"/>
      </w:pPr>
      <w:rPr>
        <w:rFonts w:ascii="Symbol" w:hAnsi="Symbol" w:hint="default"/>
        <w:sz w:val="18"/>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0CAC483D"/>
    <w:multiLevelType w:val="hybridMultilevel"/>
    <w:tmpl w:val="3326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D92AEB"/>
    <w:multiLevelType w:val="hybridMultilevel"/>
    <w:tmpl w:val="456A5C7E"/>
    <w:lvl w:ilvl="0" w:tplc="249E327C">
      <w:start w:val="1"/>
      <w:numFmt w:val="bullet"/>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FAC5370"/>
    <w:multiLevelType w:val="multilevel"/>
    <w:tmpl w:val="8E4699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800"/>
        </w:tabs>
        <w:ind w:left="1800" w:hanging="360"/>
      </w:pPr>
      <w:rPr>
        <w:rFonts w:ascii="Arial" w:hAnsi="Arial" w:hint="default"/>
        <w:sz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203B33F3"/>
    <w:multiLevelType w:val="hybridMultilevel"/>
    <w:tmpl w:val="77C41328"/>
    <w:lvl w:ilvl="0" w:tplc="1D8C0A0A">
      <w:start w:val="1"/>
      <w:numFmt w:val="bullet"/>
      <w:lvlText w:val=""/>
      <w:lvlJc w:val="left"/>
      <w:pPr>
        <w:ind w:left="720" w:hanging="360"/>
      </w:pPr>
      <w:rPr>
        <w:rFonts w:ascii="Wingdings" w:hAnsi="Wingdings"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90CC5"/>
    <w:multiLevelType w:val="multilevel"/>
    <w:tmpl w:val="923A5788"/>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2692746C"/>
    <w:multiLevelType w:val="hybridMultilevel"/>
    <w:tmpl w:val="39BC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6DC091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83A6DE0"/>
    <w:multiLevelType w:val="hybridMultilevel"/>
    <w:tmpl w:val="5456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E60D17"/>
    <w:multiLevelType w:val="hybridMultilevel"/>
    <w:tmpl w:val="D070EE16"/>
    <w:lvl w:ilvl="0" w:tplc="C7B28812">
      <w:start w:val="1"/>
      <w:numFmt w:val="bullet"/>
      <w:lvlText w:val="…"/>
      <w:lvlJc w:val="left"/>
      <w:pPr>
        <w:tabs>
          <w:tab w:val="num" w:pos="720"/>
        </w:tabs>
        <w:ind w:left="720" w:hanging="360"/>
      </w:pPr>
      <w:rPr>
        <w:rFonts w:ascii="Arial" w:hAnsi="Arial" w:hint="default"/>
        <w:sz w:val="20"/>
      </w:rPr>
    </w:lvl>
    <w:lvl w:ilvl="1" w:tplc="498A8A56">
      <w:start w:val="1"/>
      <w:numFmt w:val="bullet"/>
      <w:lvlText w:val="…"/>
      <w:lvlJc w:val="left"/>
      <w:pPr>
        <w:tabs>
          <w:tab w:val="num" w:pos="1800"/>
        </w:tabs>
        <w:ind w:left="1800" w:hanging="360"/>
      </w:pPr>
      <w:rPr>
        <w:rFonts w:ascii="Arial" w:hAnsi="Aria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BA05C16"/>
    <w:multiLevelType w:val="hybridMultilevel"/>
    <w:tmpl w:val="207EE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BD962D4"/>
    <w:multiLevelType w:val="hybridMultilevel"/>
    <w:tmpl w:val="4AD2A7B2"/>
    <w:lvl w:ilvl="0" w:tplc="249E327C">
      <w:start w:val="1"/>
      <w:numFmt w:val="bullet"/>
      <w:lvlText w:val=""/>
      <w:lvlJc w:val="left"/>
      <w:pPr>
        <w:tabs>
          <w:tab w:val="num" w:pos="360"/>
        </w:tabs>
        <w:ind w:left="360" w:hanging="360"/>
      </w:pPr>
      <w:rPr>
        <w:rFonts w:ascii="Wingdings" w:hAnsi="Wingdings" w:hint="default"/>
        <w:sz w:val="20"/>
      </w:rPr>
    </w:lvl>
    <w:lvl w:ilvl="1" w:tplc="A350DFB6">
      <w:start w:val="1"/>
      <w:numFmt w:val="bullet"/>
      <w:lvlText w:val=""/>
      <w:lvlJc w:val="left"/>
      <w:pPr>
        <w:tabs>
          <w:tab w:val="num" w:pos="432"/>
        </w:tabs>
        <w:ind w:left="216" w:hanging="144"/>
      </w:pPr>
      <w:rPr>
        <w:rFonts w:ascii="Symbol" w:hAnsi="Symbol" w:hint="default"/>
        <w:sz w:val="18"/>
      </w:rPr>
    </w:lvl>
    <w:lvl w:ilvl="2" w:tplc="865608DE">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C2543CC"/>
    <w:multiLevelType w:val="hybridMultilevel"/>
    <w:tmpl w:val="5B345F90"/>
    <w:lvl w:ilvl="0" w:tplc="249E327C">
      <w:start w:val="1"/>
      <w:numFmt w:val="bullet"/>
      <w:lvlText w:val=""/>
      <w:lvlJc w:val="left"/>
      <w:pPr>
        <w:tabs>
          <w:tab w:val="num" w:pos="360"/>
        </w:tabs>
        <w:ind w:left="360" w:hanging="360"/>
      </w:pPr>
      <w:rPr>
        <w:rFonts w:ascii="Wingdings" w:hAnsi="Wingdings" w:hint="default"/>
        <w:sz w:val="20"/>
      </w:rPr>
    </w:lvl>
    <w:lvl w:ilvl="1" w:tplc="0860C9FE">
      <w:start w:val="1"/>
      <w:numFmt w:val="bullet"/>
      <w:lvlText w:val=""/>
      <w:lvlJc w:val="left"/>
      <w:pPr>
        <w:tabs>
          <w:tab w:val="num" w:pos="432"/>
        </w:tabs>
        <w:ind w:left="216" w:hanging="144"/>
      </w:pPr>
      <w:rPr>
        <w:rFonts w:ascii="Symbol" w:hAnsi="Symbol"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08E7313"/>
    <w:multiLevelType w:val="hybridMultilevel"/>
    <w:tmpl w:val="D22E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DA52F6"/>
    <w:multiLevelType w:val="hybridMultilevel"/>
    <w:tmpl w:val="F6E8C116"/>
    <w:lvl w:ilvl="0" w:tplc="249E327C">
      <w:start w:val="1"/>
      <w:numFmt w:val="bullet"/>
      <w:lvlText w:val=""/>
      <w:lvlJc w:val="left"/>
      <w:pPr>
        <w:tabs>
          <w:tab w:val="num" w:pos="360"/>
        </w:tabs>
        <w:ind w:left="360" w:hanging="360"/>
      </w:pPr>
      <w:rPr>
        <w:rFonts w:ascii="Wingdings" w:hAnsi="Wingdings" w:hint="default"/>
        <w:sz w:val="20"/>
      </w:rPr>
    </w:lvl>
    <w:lvl w:ilvl="1" w:tplc="A350DFB6">
      <w:start w:val="1"/>
      <w:numFmt w:val="bullet"/>
      <w:lvlText w:val=""/>
      <w:lvlJc w:val="left"/>
      <w:pPr>
        <w:tabs>
          <w:tab w:val="num" w:pos="432"/>
        </w:tabs>
        <w:ind w:left="216" w:hanging="144"/>
      </w:pPr>
      <w:rPr>
        <w:rFonts w:ascii="Symbol" w:hAnsi="Symbol" w:hint="default"/>
        <w:sz w:val="18"/>
      </w:rPr>
    </w:lvl>
    <w:lvl w:ilvl="2" w:tplc="865608DE">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C513FCD"/>
    <w:multiLevelType w:val="hybridMultilevel"/>
    <w:tmpl w:val="C94C0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CBD647B"/>
    <w:multiLevelType w:val="hybridMultilevel"/>
    <w:tmpl w:val="3D9630E6"/>
    <w:lvl w:ilvl="0" w:tplc="1D8C0A0A">
      <w:start w:val="1"/>
      <w:numFmt w:val="bullet"/>
      <w:lvlText w:val=""/>
      <w:lvlJc w:val="left"/>
      <w:pPr>
        <w:tabs>
          <w:tab w:val="num" w:pos="720"/>
        </w:tabs>
        <w:ind w:left="720" w:hanging="360"/>
      </w:pPr>
      <w:rPr>
        <w:rFonts w:ascii="Wingdings" w:hAnsi="Wingdings" w:hint="default"/>
        <w:sz w:val="20"/>
      </w:rPr>
    </w:lvl>
    <w:lvl w:ilvl="1" w:tplc="A350DFB6">
      <w:start w:val="1"/>
      <w:numFmt w:val="bullet"/>
      <w:lvlText w:val=""/>
      <w:lvlJc w:val="left"/>
      <w:pPr>
        <w:tabs>
          <w:tab w:val="num" w:pos="792"/>
        </w:tabs>
        <w:ind w:left="576" w:hanging="144"/>
      </w:pPr>
      <w:rPr>
        <w:rFonts w:ascii="Symbol" w:hAnsi="Symbol" w:hint="default"/>
        <w:sz w:val="18"/>
      </w:rPr>
    </w:lvl>
    <w:lvl w:ilvl="2" w:tplc="865608DE">
      <w:numFmt w:val="bullet"/>
      <w:lvlText w:val="-"/>
      <w:lvlJc w:val="left"/>
      <w:pPr>
        <w:tabs>
          <w:tab w:val="num" w:pos="2520"/>
        </w:tabs>
        <w:ind w:left="2520" w:hanging="360"/>
      </w:pPr>
      <w:rPr>
        <w:rFonts w:ascii="Times New Roman" w:eastAsia="Times New Roman" w:hAnsi="Times New Roman" w:cs="Times New Roman"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1">
    <w:nsid w:val="425501BF"/>
    <w:multiLevelType w:val="hybridMultilevel"/>
    <w:tmpl w:val="3F089FAE"/>
    <w:lvl w:ilvl="0" w:tplc="249E327C">
      <w:start w:val="1"/>
      <w:numFmt w:val="bullet"/>
      <w:lvlText w:val=""/>
      <w:lvlJc w:val="left"/>
      <w:pPr>
        <w:tabs>
          <w:tab w:val="num" w:pos="360"/>
        </w:tabs>
        <w:ind w:left="360" w:hanging="360"/>
      </w:pPr>
      <w:rPr>
        <w:rFonts w:ascii="Wingdings" w:hAnsi="Wingdings" w:hint="default"/>
        <w:sz w:val="20"/>
      </w:rPr>
    </w:lvl>
    <w:lvl w:ilvl="1" w:tplc="A350DFB6">
      <w:start w:val="1"/>
      <w:numFmt w:val="bullet"/>
      <w:lvlText w:val=""/>
      <w:lvlJc w:val="left"/>
      <w:pPr>
        <w:tabs>
          <w:tab w:val="num" w:pos="432"/>
        </w:tabs>
        <w:ind w:left="216" w:hanging="144"/>
      </w:pPr>
      <w:rPr>
        <w:rFonts w:ascii="Symbol" w:hAnsi="Symbol" w:hint="default"/>
        <w:sz w:val="18"/>
      </w:rPr>
    </w:lvl>
    <w:lvl w:ilvl="2" w:tplc="865608DE">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48A34AF"/>
    <w:multiLevelType w:val="multilevel"/>
    <w:tmpl w:val="938E2FEA"/>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487F7B0C"/>
    <w:multiLevelType w:val="hybridMultilevel"/>
    <w:tmpl w:val="938E2FEA"/>
    <w:lvl w:ilvl="0" w:tplc="1D8C0A0A">
      <w:start w:val="1"/>
      <w:numFmt w:val="bullet"/>
      <w:lvlText w:val=""/>
      <w:lvlJc w:val="left"/>
      <w:pPr>
        <w:tabs>
          <w:tab w:val="num" w:pos="720"/>
        </w:tabs>
        <w:ind w:left="720" w:hanging="360"/>
      </w:pPr>
      <w:rPr>
        <w:rFonts w:ascii="Wingdings" w:hAnsi="Wingdings" w:hint="default"/>
        <w:sz w:val="2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nsid w:val="59FC5B35"/>
    <w:multiLevelType w:val="hybridMultilevel"/>
    <w:tmpl w:val="923A5788"/>
    <w:lvl w:ilvl="0" w:tplc="1D8C0A0A">
      <w:start w:val="1"/>
      <w:numFmt w:val="bullet"/>
      <w:lvlText w:val=""/>
      <w:lvlJc w:val="left"/>
      <w:pPr>
        <w:tabs>
          <w:tab w:val="num" w:pos="360"/>
        </w:tabs>
        <w:ind w:left="360" w:hanging="360"/>
      </w:pPr>
      <w:rPr>
        <w:rFonts w:ascii="Wingdings" w:hAnsi="Wingdings" w:hint="default"/>
        <w:sz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A6344A0"/>
    <w:multiLevelType w:val="multilevel"/>
    <w:tmpl w:val="5E2415BC"/>
    <w:lvl w:ilvl="0">
      <w:start w:val="1"/>
      <w:numFmt w:val="bullet"/>
      <w:lvlText w:val=""/>
      <w:lvlJc w:val="left"/>
      <w:pPr>
        <w:tabs>
          <w:tab w:val="num" w:pos="360"/>
        </w:tabs>
        <w:ind w:left="144" w:hanging="144"/>
      </w:pPr>
      <w:rPr>
        <w:rFonts w:ascii="Symbol" w:hAnsi="Symbol" w:hint="default"/>
        <w:sz w:val="18"/>
      </w:rPr>
    </w:lvl>
    <w:lvl w:ilvl="1">
      <w:start w:val="1"/>
      <w:numFmt w:val="bullet"/>
      <w:lvlText w:val=""/>
      <w:lvlJc w:val="left"/>
      <w:pPr>
        <w:tabs>
          <w:tab w:val="num" w:pos="432"/>
        </w:tabs>
        <w:ind w:left="216" w:hanging="144"/>
      </w:pPr>
      <w:rPr>
        <w:rFonts w:ascii="Symbol" w:hAnsi="Symbol" w:hint="default"/>
        <w:sz w:val="18"/>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nsid w:val="64473349"/>
    <w:multiLevelType w:val="multilevel"/>
    <w:tmpl w:val="5E2415BC"/>
    <w:lvl w:ilvl="0">
      <w:start w:val="1"/>
      <w:numFmt w:val="bullet"/>
      <w:lvlText w:val=""/>
      <w:lvlJc w:val="left"/>
      <w:pPr>
        <w:tabs>
          <w:tab w:val="num" w:pos="360"/>
        </w:tabs>
        <w:ind w:left="144" w:hanging="144"/>
      </w:pPr>
      <w:rPr>
        <w:rFonts w:ascii="Symbol" w:hAnsi="Symbol" w:hint="default"/>
        <w:sz w:val="18"/>
      </w:rPr>
    </w:lvl>
    <w:lvl w:ilvl="1">
      <w:start w:val="1"/>
      <w:numFmt w:val="bullet"/>
      <w:lvlText w:val=""/>
      <w:lvlJc w:val="left"/>
      <w:pPr>
        <w:tabs>
          <w:tab w:val="num" w:pos="432"/>
        </w:tabs>
        <w:ind w:left="216" w:hanging="144"/>
      </w:pPr>
      <w:rPr>
        <w:rFonts w:ascii="Symbol" w:hAnsi="Symbol" w:hint="default"/>
        <w:sz w:val="18"/>
      </w:rPr>
    </w:lvl>
    <w:lvl w:ilvl="2">
      <w:numFmt w:val="bullet"/>
      <w:lvlText w:val="-"/>
      <w:lvlJc w:val="left"/>
      <w:pPr>
        <w:tabs>
          <w:tab w:val="num" w:pos="2160"/>
        </w:tabs>
        <w:ind w:left="2160" w:hanging="360"/>
      </w:pPr>
      <w:rPr>
        <w:rFonts w:ascii="Times New Roman" w:eastAsia="Times New Roman" w:hAnsi="Times New Roman" w:cs="Times New Roman"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nsid w:val="67211CA3"/>
    <w:multiLevelType w:val="hybridMultilevel"/>
    <w:tmpl w:val="8E469936"/>
    <w:lvl w:ilvl="0" w:tplc="1D8C0A0A">
      <w:start w:val="1"/>
      <w:numFmt w:val="bullet"/>
      <w:lvlText w:val=""/>
      <w:lvlJc w:val="left"/>
      <w:pPr>
        <w:tabs>
          <w:tab w:val="num" w:pos="720"/>
        </w:tabs>
        <w:ind w:left="720" w:hanging="360"/>
      </w:pPr>
      <w:rPr>
        <w:rFonts w:ascii="Wingdings" w:hAnsi="Wingdings" w:hint="default"/>
        <w:sz w:val="20"/>
      </w:rPr>
    </w:lvl>
    <w:lvl w:ilvl="1" w:tplc="498A8A56">
      <w:start w:val="1"/>
      <w:numFmt w:val="bullet"/>
      <w:lvlText w:val="…"/>
      <w:lvlJc w:val="left"/>
      <w:pPr>
        <w:tabs>
          <w:tab w:val="num" w:pos="1800"/>
        </w:tabs>
        <w:ind w:left="1800" w:hanging="360"/>
      </w:pPr>
      <w:rPr>
        <w:rFonts w:ascii="Arial" w:hAnsi="Arial" w:hint="default"/>
        <w:sz w:val="2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8">
    <w:nsid w:val="69A34FEB"/>
    <w:multiLevelType w:val="hybridMultilevel"/>
    <w:tmpl w:val="CA1E9762"/>
    <w:lvl w:ilvl="0" w:tplc="5B845088">
      <w:start w:val="1"/>
      <w:numFmt w:val="bullet"/>
      <w:lvlText w:val=""/>
      <w:lvlJc w:val="left"/>
      <w:pPr>
        <w:tabs>
          <w:tab w:val="num" w:pos="432"/>
        </w:tabs>
        <w:ind w:left="216" w:hanging="144"/>
      </w:pPr>
      <w:rPr>
        <w:rFonts w:ascii="Symbol" w:hAnsi="Symbol" w:hint="default"/>
        <w:sz w:val="18"/>
      </w:rPr>
    </w:lvl>
    <w:lvl w:ilvl="1" w:tplc="0860C9FE">
      <w:start w:val="1"/>
      <w:numFmt w:val="bullet"/>
      <w:lvlText w:val=""/>
      <w:lvlJc w:val="left"/>
      <w:pPr>
        <w:tabs>
          <w:tab w:val="num" w:pos="432"/>
        </w:tabs>
        <w:ind w:left="216" w:hanging="144"/>
      </w:pPr>
      <w:rPr>
        <w:rFonts w:ascii="Symbol" w:hAnsi="Symbol" w:hint="default"/>
        <w:sz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6F93327E"/>
    <w:multiLevelType w:val="hybridMultilevel"/>
    <w:tmpl w:val="70C22C04"/>
    <w:lvl w:ilvl="0" w:tplc="249E327C">
      <w:start w:val="1"/>
      <w:numFmt w:val="bullet"/>
      <w:lvlText w:val=""/>
      <w:lvlJc w:val="left"/>
      <w:pPr>
        <w:tabs>
          <w:tab w:val="num" w:pos="360"/>
        </w:tabs>
        <w:ind w:left="360" w:hanging="360"/>
      </w:pPr>
      <w:rPr>
        <w:rFonts w:ascii="Wingdings" w:hAnsi="Wingdings" w:hint="default"/>
        <w:sz w:val="20"/>
      </w:rPr>
    </w:lvl>
    <w:lvl w:ilvl="1" w:tplc="A350DFB6">
      <w:start w:val="1"/>
      <w:numFmt w:val="bullet"/>
      <w:lvlText w:val=""/>
      <w:lvlJc w:val="left"/>
      <w:pPr>
        <w:tabs>
          <w:tab w:val="num" w:pos="432"/>
        </w:tabs>
        <w:ind w:left="216" w:hanging="144"/>
      </w:pPr>
      <w:rPr>
        <w:rFonts w:ascii="Symbol" w:hAnsi="Symbol" w:hint="default"/>
        <w:sz w:val="18"/>
      </w:rPr>
    </w:lvl>
    <w:lvl w:ilvl="2" w:tplc="865608DE">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709A12DB"/>
    <w:multiLevelType w:val="hybridMultilevel"/>
    <w:tmpl w:val="360E0324"/>
    <w:lvl w:ilvl="0" w:tplc="249E327C">
      <w:start w:val="1"/>
      <w:numFmt w:val="bullet"/>
      <w:lvlText w:val=""/>
      <w:lvlJc w:val="left"/>
      <w:pPr>
        <w:tabs>
          <w:tab w:val="num" w:pos="360"/>
        </w:tabs>
        <w:ind w:left="360" w:hanging="360"/>
      </w:pPr>
      <w:rPr>
        <w:rFonts w:ascii="Wingdings" w:hAnsi="Wingdings" w:hint="default"/>
        <w:sz w:val="20"/>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1">
    <w:nsid w:val="70B80923"/>
    <w:multiLevelType w:val="multilevel"/>
    <w:tmpl w:val="CA1E9762"/>
    <w:lvl w:ilvl="0">
      <w:start w:val="1"/>
      <w:numFmt w:val="bullet"/>
      <w:lvlText w:val=""/>
      <w:lvlJc w:val="left"/>
      <w:pPr>
        <w:tabs>
          <w:tab w:val="num" w:pos="432"/>
        </w:tabs>
        <w:ind w:left="216" w:hanging="144"/>
      </w:pPr>
      <w:rPr>
        <w:rFonts w:ascii="Symbol" w:hAnsi="Symbol" w:hint="default"/>
        <w:sz w:val="18"/>
      </w:rPr>
    </w:lvl>
    <w:lvl w:ilvl="1">
      <w:start w:val="1"/>
      <w:numFmt w:val="bullet"/>
      <w:lvlText w:val=""/>
      <w:lvlJc w:val="left"/>
      <w:pPr>
        <w:tabs>
          <w:tab w:val="num" w:pos="432"/>
        </w:tabs>
        <w:ind w:left="216" w:hanging="144"/>
      </w:pPr>
      <w:rPr>
        <w:rFonts w:ascii="Symbol" w:hAnsi="Symbol" w:hint="default"/>
        <w:sz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74E65FC9"/>
    <w:multiLevelType w:val="multilevel"/>
    <w:tmpl w:val="434890B8"/>
    <w:lvl w:ilvl="0">
      <w:start w:val="1"/>
      <w:numFmt w:val="bullet"/>
      <w:lvlText w:val="…"/>
      <w:lvlJc w:val="left"/>
      <w:pPr>
        <w:tabs>
          <w:tab w:val="num" w:pos="360"/>
        </w:tabs>
        <w:ind w:left="360" w:hanging="360"/>
      </w:pPr>
      <w:rPr>
        <w:rFonts w:ascii="Arial" w:hAnsi="Arial" w:hint="default"/>
      </w:rPr>
    </w:lvl>
    <w:lvl w:ilvl="1">
      <w:start w:val="1"/>
      <w:numFmt w:val="bullet"/>
      <w:lvlText w:val="o"/>
      <w:lvlJc w:val="left"/>
      <w:pPr>
        <w:tabs>
          <w:tab w:val="num" w:pos="360"/>
        </w:tabs>
        <w:ind w:left="360" w:hanging="360"/>
      </w:pPr>
      <w:rPr>
        <w:rFonts w:ascii="Courier New" w:hAnsi="Courier New" w:cs="Courier New"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800"/>
        </w:tabs>
        <w:ind w:left="1800" w:hanging="360"/>
      </w:pPr>
      <w:rPr>
        <w:rFonts w:ascii="Symbol" w:hAnsi="Symbol" w:hint="default"/>
      </w:rPr>
    </w:lvl>
    <w:lvl w:ilvl="4">
      <w:start w:val="1"/>
      <w:numFmt w:val="bullet"/>
      <w:lvlText w:val="o"/>
      <w:lvlJc w:val="left"/>
      <w:pPr>
        <w:tabs>
          <w:tab w:val="num" w:pos="2520"/>
        </w:tabs>
        <w:ind w:left="2520" w:hanging="360"/>
      </w:pPr>
      <w:rPr>
        <w:rFonts w:ascii="Courier New" w:hAnsi="Courier New" w:cs="Courier New"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960"/>
        </w:tabs>
        <w:ind w:left="3960" w:hanging="360"/>
      </w:pPr>
      <w:rPr>
        <w:rFonts w:ascii="Symbol" w:hAnsi="Symbol" w:hint="default"/>
      </w:rPr>
    </w:lvl>
    <w:lvl w:ilvl="7">
      <w:start w:val="1"/>
      <w:numFmt w:val="bullet"/>
      <w:lvlText w:val="o"/>
      <w:lvlJc w:val="left"/>
      <w:pPr>
        <w:tabs>
          <w:tab w:val="num" w:pos="4680"/>
        </w:tabs>
        <w:ind w:left="4680" w:hanging="360"/>
      </w:pPr>
      <w:rPr>
        <w:rFonts w:ascii="Courier New" w:hAnsi="Courier New" w:cs="Courier New" w:hint="default"/>
      </w:rPr>
    </w:lvl>
    <w:lvl w:ilvl="8">
      <w:start w:val="1"/>
      <w:numFmt w:val="bullet"/>
      <w:lvlText w:val=""/>
      <w:lvlJc w:val="left"/>
      <w:pPr>
        <w:tabs>
          <w:tab w:val="num" w:pos="5400"/>
        </w:tabs>
        <w:ind w:left="5400" w:hanging="360"/>
      </w:pPr>
      <w:rPr>
        <w:rFonts w:ascii="Wingdings" w:hAnsi="Wingdings" w:hint="default"/>
      </w:rPr>
    </w:lvl>
  </w:abstractNum>
  <w:abstractNum w:abstractNumId="33">
    <w:nsid w:val="784A7F8A"/>
    <w:multiLevelType w:val="hybridMultilevel"/>
    <w:tmpl w:val="434890B8"/>
    <w:lvl w:ilvl="0" w:tplc="C7B28812">
      <w:start w:val="1"/>
      <w:numFmt w:val="bullet"/>
      <w:lvlText w:val="…"/>
      <w:lvlJc w:val="left"/>
      <w:pPr>
        <w:tabs>
          <w:tab w:val="num" w:pos="360"/>
        </w:tabs>
        <w:ind w:left="360" w:hanging="360"/>
      </w:pPr>
      <w:rPr>
        <w:rFonts w:ascii="Arial" w:hAnsi="Arial" w:hint="default"/>
      </w:rPr>
    </w:lvl>
    <w:lvl w:ilvl="1" w:tplc="04090003" w:tentative="1">
      <w:start w:val="1"/>
      <w:numFmt w:val="bullet"/>
      <w:lvlText w:val="o"/>
      <w:lvlJc w:val="left"/>
      <w:pPr>
        <w:tabs>
          <w:tab w:val="num" w:pos="360"/>
        </w:tabs>
        <w:ind w:left="360" w:hanging="360"/>
      </w:pPr>
      <w:rPr>
        <w:rFonts w:ascii="Courier New" w:hAnsi="Courier New" w:cs="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cs="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34">
    <w:nsid w:val="7A586802"/>
    <w:multiLevelType w:val="hybridMultilevel"/>
    <w:tmpl w:val="5E2415BC"/>
    <w:lvl w:ilvl="0" w:tplc="4762029C">
      <w:start w:val="1"/>
      <w:numFmt w:val="bullet"/>
      <w:lvlText w:val=""/>
      <w:lvlJc w:val="left"/>
      <w:pPr>
        <w:tabs>
          <w:tab w:val="num" w:pos="360"/>
        </w:tabs>
        <w:ind w:left="144" w:hanging="144"/>
      </w:pPr>
      <w:rPr>
        <w:rFonts w:ascii="Symbol" w:hAnsi="Symbol" w:hint="default"/>
        <w:sz w:val="18"/>
      </w:rPr>
    </w:lvl>
    <w:lvl w:ilvl="1" w:tplc="A350DFB6">
      <w:start w:val="1"/>
      <w:numFmt w:val="bullet"/>
      <w:lvlText w:val=""/>
      <w:lvlJc w:val="left"/>
      <w:pPr>
        <w:tabs>
          <w:tab w:val="num" w:pos="432"/>
        </w:tabs>
        <w:ind w:left="216" w:hanging="144"/>
      </w:pPr>
      <w:rPr>
        <w:rFonts w:ascii="Symbol" w:hAnsi="Symbol" w:hint="default"/>
        <w:sz w:val="18"/>
      </w:rPr>
    </w:lvl>
    <w:lvl w:ilvl="2" w:tplc="865608DE">
      <w:numFmt w:val="bullet"/>
      <w:lvlText w:val="-"/>
      <w:lvlJc w:val="left"/>
      <w:pPr>
        <w:tabs>
          <w:tab w:val="num" w:pos="2160"/>
        </w:tabs>
        <w:ind w:left="2160" w:hanging="360"/>
      </w:pPr>
      <w:rPr>
        <w:rFonts w:ascii="Times New Roman" w:eastAsia="Times New Roman" w:hAnsi="Times New Roman"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F4C5412"/>
    <w:multiLevelType w:val="hybridMultilevel"/>
    <w:tmpl w:val="F8C2B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F769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4"/>
  </w:num>
  <w:num w:numId="2">
    <w:abstractNumId w:val="23"/>
  </w:num>
  <w:num w:numId="3">
    <w:abstractNumId w:val="28"/>
  </w:num>
  <w:num w:numId="4">
    <w:abstractNumId w:val="3"/>
  </w:num>
  <w:num w:numId="5">
    <w:abstractNumId w:val="20"/>
  </w:num>
  <w:num w:numId="6">
    <w:abstractNumId w:val="11"/>
  </w:num>
  <w:num w:numId="7">
    <w:abstractNumId w:val="36"/>
  </w:num>
  <w:num w:numId="8">
    <w:abstractNumId w:val="24"/>
  </w:num>
  <w:num w:numId="9">
    <w:abstractNumId w:val="9"/>
  </w:num>
  <w:num w:numId="10">
    <w:abstractNumId w:val="6"/>
  </w:num>
  <w:num w:numId="11">
    <w:abstractNumId w:val="31"/>
  </w:num>
  <w:num w:numId="12">
    <w:abstractNumId w:val="16"/>
  </w:num>
  <w:num w:numId="13">
    <w:abstractNumId w:val="4"/>
  </w:num>
  <w:num w:numId="14">
    <w:abstractNumId w:val="21"/>
  </w:num>
  <w:num w:numId="15">
    <w:abstractNumId w:val="25"/>
  </w:num>
  <w:num w:numId="16">
    <w:abstractNumId w:val="29"/>
  </w:num>
  <w:num w:numId="17">
    <w:abstractNumId w:val="1"/>
  </w:num>
  <w:num w:numId="18">
    <w:abstractNumId w:val="15"/>
  </w:num>
  <w:num w:numId="19">
    <w:abstractNumId w:val="26"/>
  </w:num>
  <w:num w:numId="20">
    <w:abstractNumId w:val="18"/>
  </w:num>
  <w:num w:numId="21">
    <w:abstractNumId w:val="22"/>
  </w:num>
  <w:num w:numId="22">
    <w:abstractNumId w:val="27"/>
  </w:num>
  <w:num w:numId="23">
    <w:abstractNumId w:val="7"/>
  </w:num>
  <w:num w:numId="24">
    <w:abstractNumId w:val="13"/>
  </w:num>
  <w:num w:numId="25">
    <w:abstractNumId w:val="33"/>
  </w:num>
  <w:num w:numId="26">
    <w:abstractNumId w:val="32"/>
  </w:num>
  <w:num w:numId="27">
    <w:abstractNumId w:val="30"/>
  </w:num>
  <w:num w:numId="28">
    <w:abstractNumId w:val="8"/>
  </w:num>
  <w:num w:numId="29">
    <w:abstractNumId w:val="14"/>
  </w:num>
  <w:num w:numId="30">
    <w:abstractNumId w:val="2"/>
  </w:num>
  <w:num w:numId="31">
    <w:abstractNumId w:val="35"/>
  </w:num>
  <w:num w:numId="32">
    <w:abstractNumId w:val="12"/>
  </w:num>
  <w:num w:numId="33">
    <w:abstractNumId w:val="10"/>
  </w:num>
  <w:num w:numId="34">
    <w:abstractNumId w:val="5"/>
  </w:num>
  <w:num w:numId="35">
    <w:abstractNumId w:val="0"/>
  </w:num>
  <w:num w:numId="36">
    <w:abstractNumId w:val="19"/>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onsecutiveHyphenLimit w:val="1"/>
  <w:doNotHyphenateCaps/>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3DA"/>
    <w:rsid w:val="000119B8"/>
    <w:rsid w:val="00013836"/>
    <w:rsid w:val="00017B84"/>
    <w:rsid w:val="000326E9"/>
    <w:rsid w:val="00033754"/>
    <w:rsid w:val="00044BE7"/>
    <w:rsid w:val="000665AC"/>
    <w:rsid w:val="00072F2C"/>
    <w:rsid w:val="00074FE2"/>
    <w:rsid w:val="00083D05"/>
    <w:rsid w:val="0008414F"/>
    <w:rsid w:val="00084F11"/>
    <w:rsid w:val="000A3987"/>
    <w:rsid w:val="000A4BAE"/>
    <w:rsid w:val="000A546C"/>
    <w:rsid w:val="000A61F0"/>
    <w:rsid w:val="000B3C99"/>
    <w:rsid w:val="000C4187"/>
    <w:rsid w:val="000E72F7"/>
    <w:rsid w:val="000F5ECF"/>
    <w:rsid w:val="001008B1"/>
    <w:rsid w:val="00101C34"/>
    <w:rsid w:val="00102905"/>
    <w:rsid w:val="00103348"/>
    <w:rsid w:val="001168E3"/>
    <w:rsid w:val="001363D2"/>
    <w:rsid w:val="00136534"/>
    <w:rsid w:val="00143502"/>
    <w:rsid w:val="00143AFA"/>
    <w:rsid w:val="001460DA"/>
    <w:rsid w:val="00150C29"/>
    <w:rsid w:val="00151C6E"/>
    <w:rsid w:val="001651E9"/>
    <w:rsid w:val="00171803"/>
    <w:rsid w:val="00174C2B"/>
    <w:rsid w:val="00174F30"/>
    <w:rsid w:val="00175209"/>
    <w:rsid w:val="00176802"/>
    <w:rsid w:val="00185D5A"/>
    <w:rsid w:val="00196B18"/>
    <w:rsid w:val="001A1CE2"/>
    <w:rsid w:val="001A3C22"/>
    <w:rsid w:val="001C2DCF"/>
    <w:rsid w:val="001C47D4"/>
    <w:rsid w:val="001C6BDB"/>
    <w:rsid w:val="001C702B"/>
    <w:rsid w:val="001E02ED"/>
    <w:rsid w:val="001E059E"/>
    <w:rsid w:val="001E44F9"/>
    <w:rsid w:val="001E4CEC"/>
    <w:rsid w:val="001E7561"/>
    <w:rsid w:val="001F056E"/>
    <w:rsid w:val="001F5568"/>
    <w:rsid w:val="001F6235"/>
    <w:rsid w:val="002062C4"/>
    <w:rsid w:val="00212A8F"/>
    <w:rsid w:val="0021639A"/>
    <w:rsid w:val="00223CD7"/>
    <w:rsid w:val="00227125"/>
    <w:rsid w:val="00235054"/>
    <w:rsid w:val="002479F0"/>
    <w:rsid w:val="002536E3"/>
    <w:rsid w:val="00253747"/>
    <w:rsid w:val="00266D90"/>
    <w:rsid w:val="00270FC8"/>
    <w:rsid w:val="00277142"/>
    <w:rsid w:val="00282E1C"/>
    <w:rsid w:val="00284C33"/>
    <w:rsid w:val="00285826"/>
    <w:rsid w:val="002858A1"/>
    <w:rsid w:val="00286769"/>
    <w:rsid w:val="00287BE3"/>
    <w:rsid w:val="0029088F"/>
    <w:rsid w:val="00291E2F"/>
    <w:rsid w:val="00293D9C"/>
    <w:rsid w:val="0029584E"/>
    <w:rsid w:val="00295E87"/>
    <w:rsid w:val="002A1AC7"/>
    <w:rsid w:val="002A2F83"/>
    <w:rsid w:val="002A5A31"/>
    <w:rsid w:val="002A609F"/>
    <w:rsid w:val="002B1A3B"/>
    <w:rsid w:val="002B7CC6"/>
    <w:rsid w:val="002C7ABB"/>
    <w:rsid w:val="002D0EC1"/>
    <w:rsid w:val="002D1E5A"/>
    <w:rsid w:val="002D26FC"/>
    <w:rsid w:val="002D56B4"/>
    <w:rsid w:val="002E55A1"/>
    <w:rsid w:val="002E5661"/>
    <w:rsid w:val="002E5F7F"/>
    <w:rsid w:val="002E662C"/>
    <w:rsid w:val="002F1E3D"/>
    <w:rsid w:val="002F397E"/>
    <w:rsid w:val="00310C34"/>
    <w:rsid w:val="003127ED"/>
    <w:rsid w:val="00316BD5"/>
    <w:rsid w:val="00324F96"/>
    <w:rsid w:val="00336379"/>
    <w:rsid w:val="00344B86"/>
    <w:rsid w:val="003476DD"/>
    <w:rsid w:val="00352885"/>
    <w:rsid w:val="00354E92"/>
    <w:rsid w:val="00365216"/>
    <w:rsid w:val="00374B73"/>
    <w:rsid w:val="00380660"/>
    <w:rsid w:val="003839DF"/>
    <w:rsid w:val="0039492C"/>
    <w:rsid w:val="003A0531"/>
    <w:rsid w:val="003A6629"/>
    <w:rsid w:val="003B352B"/>
    <w:rsid w:val="003B4AB6"/>
    <w:rsid w:val="003D13CA"/>
    <w:rsid w:val="003D5B9D"/>
    <w:rsid w:val="003D6A80"/>
    <w:rsid w:val="003E0F11"/>
    <w:rsid w:val="0040062B"/>
    <w:rsid w:val="0040097B"/>
    <w:rsid w:val="00401E27"/>
    <w:rsid w:val="00402828"/>
    <w:rsid w:val="00413912"/>
    <w:rsid w:val="0041529A"/>
    <w:rsid w:val="0042020C"/>
    <w:rsid w:val="00422868"/>
    <w:rsid w:val="0042386A"/>
    <w:rsid w:val="00425335"/>
    <w:rsid w:val="00434C84"/>
    <w:rsid w:val="004506BA"/>
    <w:rsid w:val="00455D85"/>
    <w:rsid w:val="00456135"/>
    <w:rsid w:val="00456E36"/>
    <w:rsid w:val="004716AF"/>
    <w:rsid w:val="00490946"/>
    <w:rsid w:val="0049330A"/>
    <w:rsid w:val="00495A02"/>
    <w:rsid w:val="004A1540"/>
    <w:rsid w:val="004A7DBB"/>
    <w:rsid w:val="004D4467"/>
    <w:rsid w:val="004D4B0F"/>
    <w:rsid w:val="004E142B"/>
    <w:rsid w:val="004F0BEE"/>
    <w:rsid w:val="0050028A"/>
    <w:rsid w:val="00503119"/>
    <w:rsid w:val="0050617A"/>
    <w:rsid w:val="00511E65"/>
    <w:rsid w:val="0052326E"/>
    <w:rsid w:val="00541AD4"/>
    <w:rsid w:val="00544FCC"/>
    <w:rsid w:val="00546C88"/>
    <w:rsid w:val="005702BD"/>
    <w:rsid w:val="00571C43"/>
    <w:rsid w:val="0057210E"/>
    <w:rsid w:val="00581BEF"/>
    <w:rsid w:val="0059458E"/>
    <w:rsid w:val="005A383F"/>
    <w:rsid w:val="005B1260"/>
    <w:rsid w:val="005B215C"/>
    <w:rsid w:val="005B5851"/>
    <w:rsid w:val="005C1F6B"/>
    <w:rsid w:val="005D4A13"/>
    <w:rsid w:val="005D6314"/>
    <w:rsid w:val="005E617C"/>
    <w:rsid w:val="00603585"/>
    <w:rsid w:val="00604061"/>
    <w:rsid w:val="00614808"/>
    <w:rsid w:val="00620EE4"/>
    <w:rsid w:val="00630D3B"/>
    <w:rsid w:val="00631435"/>
    <w:rsid w:val="00634722"/>
    <w:rsid w:val="0063702E"/>
    <w:rsid w:val="006410C5"/>
    <w:rsid w:val="00650165"/>
    <w:rsid w:val="00650A53"/>
    <w:rsid w:val="00656C9A"/>
    <w:rsid w:val="00660067"/>
    <w:rsid w:val="0066655D"/>
    <w:rsid w:val="00670030"/>
    <w:rsid w:val="006704A3"/>
    <w:rsid w:val="00672760"/>
    <w:rsid w:val="0067436F"/>
    <w:rsid w:val="00682010"/>
    <w:rsid w:val="006911FD"/>
    <w:rsid w:val="00692864"/>
    <w:rsid w:val="006B1941"/>
    <w:rsid w:val="006C0828"/>
    <w:rsid w:val="006C3134"/>
    <w:rsid w:val="006C44EA"/>
    <w:rsid w:val="006C69FD"/>
    <w:rsid w:val="006D0B8B"/>
    <w:rsid w:val="006D129B"/>
    <w:rsid w:val="006D1A85"/>
    <w:rsid w:val="006D1D13"/>
    <w:rsid w:val="006D2DFD"/>
    <w:rsid w:val="006E0ABC"/>
    <w:rsid w:val="006E568C"/>
    <w:rsid w:val="006E5D7A"/>
    <w:rsid w:val="007072E2"/>
    <w:rsid w:val="0071767B"/>
    <w:rsid w:val="00721138"/>
    <w:rsid w:val="00735FC9"/>
    <w:rsid w:val="007426E0"/>
    <w:rsid w:val="00744C10"/>
    <w:rsid w:val="007569C8"/>
    <w:rsid w:val="00765A31"/>
    <w:rsid w:val="0076777F"/>
    <w:rsid w:val="00771DD7"/>
    <w:rsid w:val="00773301"/>
    <w:rsid w:val="00775C1F"/>
    <w:rsid w:val="0078700A"/>
    <w:rsid w:val="0078752E"/>
    <w:rsid w:val="007A2B9F"/>
    <w:rsid w:val="007B322B"/>
    <w:rsid w:val="007B5321"/>
    <w:rsid w:val="007C783E"/>
    <w:rsid w:val="007D1501"/>
    <w:rsid w:val="007D5C80"/>
    <w:rsid w:val="007D6541"/>
    <w:rsid w:val="007D772D"/>
    <w:rsid w:val="007F0DFA"/>
    <w:rsid w:val="007F29A5"/>
    <w:rsid w:val="0080388D"/>
    <w:rsid w:val="00804EB7"/>
    <w:rsid w:val="00806063"/>
    <w:rsid w:val="0081029C"/>
    <w:rsid w:val="00820F9C"/>
    <w:rsid w:val="00825CBA"/>
    <w:rsid w:val="00834F69"/>
    <w:rsid w:val="0084429E"/>
    <w:rsid w:val="00850AC2"/>
    <w:rsid w:val="00851272"/>
    <w:rsid w:val="0086225B"/>
    <w:rsid w:val="008744E3"/>
    <w:rsid w:val="00880A96"/>
    <w:rsid w:val="00882BF6"/>
    <w:rsid w:val="008855DD"/>
    <w:rsid w:val="00887403"/>
    <w:rsid w:val="00887408"/>
    <w:rsid w:val="00892BAE"/>
    <w:rsid w:val="00893B83"/>
    <w:rsid w:val="008A0707"/>
    <w:rsid w:val="008A14C7"/>
    <w:rsid w:val="008B0309"/>
    <w:rsid w:val="008C36EA"/>
    <w:rsid w:val="008D25A1"/>
    <w:rsid w:val="008E02FF"/>
    <w:rsid w:val="008E3495"/>
    <w:rsid w:val="008F31A4"/>
    <w:rsid w:val="009051AC"/>
    <w:rsid w:val="00907617"/>
    <w:rsid w:val="0091026B"/>
    <w:rsid w:val="00910655"/>
    <w:rsid w:val="0091154F"/>
    <w:rsid w:val="009124EF"/>
    <w:rsid w:val="00912A80"/>
    <w:rsid w:val="009266CE"/>
    <w:rsid w:val="0093298B"/>
    <w:rsid w:val="00937C2F"/>
    <w:rsid w:val="009448F5"/>
    <w:rsid w:val="00947019"/>
    <w:rsid w:val="00952E7E"/>
    <w:rsid w:val="0095382D"/>
    <w:rsid w:val="00961F8D"/>
    <w:rsid w:val="00965B7D"/>
    <w:rsid w:val="00967B76"/>
    <w:rsid w:val="00977606"/>
    <w:rsid w:val="00977DF0"/>
    <w:rsid w:val="00984A9A"/>
    <w:rsid w:val="009900DD"/>
    <w:rsid w:val="009A3414"/>
    <w:rsid w:val="009B4056"/>
    <w:rsid w:val="009B4541"/>
    <w:rsid w:val="009B5231"/>
    <w:rsid w:val="009B6427"/>
    <w:rsid w:val="009C594D"/>
    <w:rsid w:val="009C5AF7"/>
    <w:rsid w:val="009C69C8"/>
    <w:rsid w:val="009C6EA7"/>
    <w:rsid w:val="009D29B8"/>
    <w:rsid w:val="009D332D"/>
    <w:rsid w:val="009D3EAA"/>
    <w:rsid w:val="009F0B1B"/>
    <w:rsid w:val="009F451A"/>
    <w:rsid w:val="00A00580"/>
    <w:rsid w:val="00A02616"/>
    <w:rsid w:val="00A04599"/>
    <w:rsid w:val="00A119AE"/>
    <w:rsid w:val="00A11A47"/>
    <w:rsid w:val="00A129AA"/>
    <w:rsid w:val="00A20948"/>
    <w:rsid w:val="00A312FA"/>
    <w:rsid w:val="00A32594"/>
    <w:rsid w:val="00A325D5"/>
    <w:rsid w:val="00A340EB"/>
    <w:rsid w:val="00A36BC9"/>
    <w:rsid w:val="00A37741"/>
    <w:rsid w:val="00A42764"/>
    <w:rsid w:val="00A45599"/>
    <w:rsid w:val="00A86FEE"/>
    <w:rsid w:val="00A90CE5"/>
    <w:rsid w:val="00A97963"/>
    <w:rsid w:val="00AB4C07"/>
    <w:rsid w:val="00AB60AB"/>
    <w:rsid w:val="00AB7FE6"/>
    <w:rsid w:val="00AD5CFC"/>
    <w:rsid w:val="00AD6569"/>
    <w:rsid w:val="00AE1749"/>
    <w:rsid w:val="00AF6EFE"/>
    <w:rsid w:val="00B029CF"/>
    <w:rsid w:val="00B10704"/>
    <w:rsid w:val="00B11CB2"/>
    <w:rsid w:val="00B249F9"/>
    <w:rsid w:val="00B24E78"/>
    <w:rsid w:val="00B25634"/>
    <w:rsid w:val="00B30DE6"/>
    <w:rsid w:val="00B512CA"/>
    <w:rsid w:val="00B52F55"/>
    <w:rsid w:val="00B57EF1"/>
    <w:rsid w:val="00B602DF"/>
    <w:rsid w:val="00B645AD"/>
    <w:rsid w:val="00B722B0"/>
    <w:rsid w:val="00B72362"/>
    <w:rsid w:val="00B73D01"/>
    <w:rsid w:val="00B74A0A"/>
    <w:rsid w:val="00B76383"/>
    <w:rsid w:val="00B7784B"/>
    <w:rsid w:val="00B80693"/>
    <w:rsid w:val="00B8408D"/>
    <w:rsid w:val="00B959FE"/>
    <w:rsid w:val="00B973F4"/>
    <w:rsid w:val="00B97A22"/>
    <w:rsid w:val="00BA0BD4"/>
    <w:rsid w:val="00BB3D6A"/>
    <w:rsid w:val="00BB6200"/>
    <w:rsid w:val="00BC0992"/>
    <w:rsid w:val="00BC1318"/>
    <w:rsid w:val="00BD3A47"/>
    <w:rsid w:val="00BD49DF"/>
    <w:rsid w:val="00BE0305"/>
    <w:rsid w:val="00BE49C1"/>
    <w:rsid w:val="00BF499D"/>
    <w:rsid w:val="00C16468"/>
    <w:rsid w:val="00C17A7F"/>
    <w:rsid w:val="00C235B5"/>
    <w:rsid w:val="00C41E28"/>
    <w:rsid w:val="00C50B9F"/>
    <w:rsid w:val="00C53514"/>
    <w:rsid w:val="00C55A8C"/>
    <w:rsid w:val="00C567B1"/>
    <w:rsid w:val="00C62442"/>
    <w:rsid w:val="00C648AA"/>
    <w:rsid w:val="00C65717"/>
    <w:rsid w:val="00C66AF4"/>
    <w:rsid w:val="00C77D80"/>
    <w:rsid w:val="00C81545"/>
    <w:rsid w:val="00C905F9"/>
    <w:rsid w:val="00C90903"/>
    <w:rsid w:val="00C96D5E"/>
    <w:rsid w:val="00CB4C97"/>
    <w:rsid w:val="00CC269E"/>
    <w:rsid w:val="00CD49B6"/>
    <w:rsid w:val="00CD733C"/>
    <w:rsid w:val="00CE0918"/>
    <w:rsid w:val="00CE79E9"/>
    <w:rsid w:val="00D024DA"/>
    <w:rsid w:val="00D032B2"/>
    <w:rsid w:val="00D036DF"/>
    <w:rsid w:val="00D12017"/>
    <w:rsid w:val="00D125F3"/>
    <w:rsid w:val="00D1385D"/>
    <w:rsid w:val="00D1731B"/>
    <w:rsid w:val="00D222D2"/>
    <w:rsid w:val="00D22755"/>
    <w:rsid w:val="00D24BC7"/>
    <w:rsid w:val="00D27573"/>
    <w:rsid w:val="00D4733A"/>
    <w:rsid w:val="00D55125"/>
    <w:rsid w:val="00D634EE"/>
    <w:rsid w:val="00D66B4C"/>
    <w:rsid w:val="00D73A15"/>
    <w:rsid w:val="00D869FE"/>
    <w:rsid w:val="00D90CFD"/>
    <w:rsid w:val="00D931A6"/>
    <w:rsid w:val="00DA3BA0"/>
    <w:rsid w:val="00DA6635"/>
    <w:rsid w:val="00DA7617"/>
    <w:rsid w:val="00DC1456"/>
    <w:rsid w:val="00DC2F3B"/>
    <w:rsid w:val="00DC7E65"/>
    <w:rsid w:val="00DD5F4E"/>
    <w:rsid w:val="00DE4F7F"/>
    <w:rsid w:val="00DF42DA"/>
    <w:rsid w:val="00E00817"/>
    <w:rsid w:val="00E038F2"/>
    <w:rsid w:val="00E056E4"/>
    <w:rsid w:val="00E059CA"/>
    <w:rsid w:val="00E11D04"/>
    <w:rsid w:val="00E17820"/>
    <w:rsid w:val="00E17D84"/>
    <w:rsid w:val="00E26817"/>
    <w:rsid w:val="00E2700D"/>
    <w:rsid w:val="00E3094C"/>
    <w:rsid w:val="00E35E24"/>
    <w:rsid w:val="00E366E2"/>
    <w:rsid w:val="00E371CD"/>
    <w:rsid w:val="00E50019"/>
    <w:rsid w:val="00E52FEB"/>
    <w:rsid w:val="00E563D8"/>
    <w:rsid w:val="00E63D16"/>
    <w:rsid w:val="00E64CB5"/>
    <w:rsid w:val="00E662F5"/>
    <w:rsid w:val="00E73630"/>
    <w:rsid w:val="00E73F10"/>
    <w:rsid w:val="00E757C8"/>
    <w:rsid w:val="00E86722"/>
    <w:rsid w:val="00E91C62"/>
    <w:rsid w:val="00E9370E"/>
    <w:rsid w:val="00EA26F8"/>
    <w:rsid w:val="00EA27DD"/>
    <w:rsid w:val="00EA446F"/>
    <w:rsid w:val="00EA44AB"/>
    <w:rsid w:val="00EB0EB6"/>
    <w:rsid w:val="00EB6AC2"/>
    <w:rsid w:val="00EE3C0A"/>
    <w:rsid w:val="00EF34B3"/>
    <w:rsid w:val="00F00F5F"/>
    <w:rsid w:val="00F02009"/>
    <w:rsid w:val="00F057A6"/>
    <w:rsid w:val="00F132E1"/>
    <w:rsid w:val="00F322A1"/>
    <w:rsid w:val="00F35F8A"/>
    <w:rsid w:val="00F37B45"/>
    <w:rsid w:val="00F6575F"/>
    <w:rsid w:val="00F66D8A"/>
    <w:rsid w:val="00F7038B"/>
    <w:rsid w:val="00F833B7"/>
    <w:rsid w:val="00F85CB4"/>
    <w:rsid w:val="00F9646D"/>
    <w:rsid w:val="00F9714D"/>
    <w:rsid w:val="00F97E2F"/>
    <w:rsid w:val="00FA0BA4"/>
    <w:rsid w:val="00FA69E6"/>
    <w:rsid w:val="00FB5A9B"/>
    <w:rsid w:val="00FB6AF9"/>
    <w:rsid w:val="00FC29D2"/>
    <w:rsid w:val="00FD0C65"/>
    <w:rsid w:val="00FD23DA"/>
    <w:rsid w:val="00FD285C"/>
    <w:rsid w:val="00FD67BF"/>
    <w:rsid w:val="00FE0CC2"/>
    <w:rsid w:val="00FE100C"/>
    <w:rsid w:val="00FE22BE"/>
    <w:rsid w:val="00FF3E66"/>
    <w:rsid w:val="00FF3F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30A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5D"/>
    <w:rPr>
      <w:sz w:val="24"/>
      <w:szCs w:val="24"/>
    </w:rPr>
  </w:style>
  <w:style w:type="paragraph" w:styleId="Heading5">
    <w:name w:val="heading 5"/>
    <w:basedOn w:val="Normal"/>
    <w:next w:val="Normal"/>
    <w:qFormat/>
    <w:rsid w:val="00212A8F"/>
    <w:pPr>
      <w:spacing w:before="240" w:after="60"/>
      <w:outlineLvl w:val="4"/>
    </w:pPr>
    <w:rPr>
      <w:b/>
      <w:bCs/>
      <w:i/>
      <w:iCs/>
      <w:sz w:val="26"/>
      <w:szCs w:val="26"/>
    </w:rPr>
  </w:style>
  <w:style w:type="paragraph" w:styleId="Heading6">
    <w:name w:val="heading 6"/>
    <w:basedOn w:val="Normal"/>
    <w:next w:val="Normal"/>
    <w:autoRedefine/>
    <w:qFormat/>
    <w:rsid w:val="00F7038B"/>
    <w:pPr>
      <w:keepNext/>
      <w:tabs>
        <w:tab w:val="right" w:pos="9360"/>
      </w:tabs>
      <w:outlineLvl w:val="5"/>
    </w:pPr>
    <w:rPr>
      <w:rFonts w:ascii="Arial" w:hAnsi="Arial" w:cs="Arial"/>
      <w:b/>
      <w:bCs/>
      <w:iCs/>
      <w:spacing w:val="-6"/>
      <w:sz w:val="20"/>
      <w:szCs w:val="20"/>
    </w:rPr>
  </w:style>
  <w:style w:type="paragraph" w:styleId="Heading9">
    <w:name w:val="heading 9"/>
    <w:basedOn w:val="Normal"/>
    <w:next w:val="Normal"/>
    <w:qFormat/>
    <w:rsid w:val="00212A8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0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BB3D6A"/>
    <w:rPr>
      <w:color w:val="0000FF"/>
      <w:u w:val="single"/>
    </w:rPr>
  </w:style>
  <w:style w:type="paragraph" w:styleId="BalloonText">
    <w:name w:val="Balloon Text"/>
    <w:basedOn w:val="Normal"/>
    <w:semiHidden/>
    <w:rsid w:val="005D4A13"/>
    <w:rPr>
      <w:rFonts w:ascii="Tahoma" w:hAnsi="Tahoma" w:cs="Tahoma"/>
      <w:sz w:val="16"/>
      <w:szCs w:val="16"/>
    </w:rPr>
  </w:style>
  <w:style w:type="paragraph" w:styleId="ListParagraph">
    <w:name w:val="List Paragraph"/>
    <w:basedOn w:val="Normal"/>
    <w:uiPriority w:val="34"/>
    <w:qFormat/>
    <w:rsid w:val="0076777F"/>
    <w:pPr>
      <w:spacing w:after="200" w:line="276" w:lineRule="auto"/>
      <w:ind w:left="720"/>
      <w:contextualSpacing/>
    </w:pPr>
    <w:rPr>
      <w:rFonts w:ascii="Calibri" w:eastAsia="Calibri" w:hAnsi="Calibri"/>
      <w:sz w:val="22"/>
      <w:szCs w:val="22"/>
    </w:rPr>
  </w:style>
  <w:style w:type="character" w:styleId="FollowedHyperlink">
    <w:name w:val="FollowedHyperlink"/>
    <w:basedOn w:val="DefaultParagraphFont"/>
    <w:uiPriority w:val="99"/>
    <w:semiHidden/>
    <w:unhideWhenUsed/>
    <w:rsid w:val="00E00817"/>
    <w:rPr>
      <w:color w:val="800080" w:themeColor="followedHyperlink"/>
      <w:u w:val="single"/>
    </w:rPr>
  </w:style>
  <w:style w:type="character" w:customStyle="1" w:styleId="UnresolvedMention">
    <w:name w:val="Unresolved Mention"/>
    <w:basedOn w:val="DefaultParagraphFont"/>
    <w:uiPriority w:val="99"/>
    <w:semiHidden/>
    <w:unhideWhenUsed/>
    <w:rsid w:val="00B10704"/>
    <w:rPr>
      <w:color w:val="605E5C"/>
      <w:shd w:val="clear" w:color="auto" w:fill="E1DFDD"/>
    </w:rPr>
  </w:style>
  <w:style w:type="character" w:customStyle="1" w:styleId="apple-converted-space">
    <w:name w:val="apple-converted-space"/>
    <w:basedOn w:val="DefaultParagraphFont"/>
    <w:rsid w:val="000A546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85D"/>
    <w:rPr>
      <w:sz w:val="24"/>
      <w:szCs w:val="24"/>
    </w:rPr>
  </w:style>
  <w:style w:type="paragraph" w:styleId="Heading5">
    <w:name w:val="heading 5"/>
    <w:basedOn w:val="Normal"/>
    <w:next w:val="Normal"/>
    <w:qFormat/>
    <w:rsid w:val="00212A8F"/>
    <w:pPr>
      <w:spacing w:before="240" w:after="60"/>
      <w:outlineLvl w:val="4"/>
    </w:pPr>
    <w:rPr>
      <w:b/>
      <w:bCs/>
      <w:i/>
      <w:iCs/>
      <w:sz w:val="26"/>
      <w:szCs w:val="26"/>
    </w:rPr>
  </w:style>
  <w:style w:type="paragraph" w:styleId="Heading6">
    <w:name w:val="heading 6"/>
    <w:basedOn w:val="Normal"/>
    <w:next w:val="Normal"/>
    <w:autoRedefine/>
    <w:qFormat/>
    <w:rsid w:val="00F7038B"/>
    <w:pPr>
      <w:keepNext/>
      <w:tabs>
        <w:tab w:val="right" w:pos="9360"/>
      </w:tabs>
      <w:outlineLvl w:val="5"/>
    </w:pPr>
    <w:rPr>
      <w:rFonts w:ascii="Arial" w:hAnsi="Arial" w:cs="Arial"/>
      <w:b/>
      <w:bCs/>
      <w:iCs/>
      <w:spacing w:val="-6"/>
      <w:sz w:val="20"/>
      <w:szCs w:val="20"/>
    </w:rPr>
  </w:style>
  <w:style w:type="paragraph" w:styleId="Heading9">
    <w:name w:val="heading 9"/>
    <w:basedOn w:val="Normal"/>
    <w:next w:val="Normal"/>
    <w:qFormat/>
    <w:rsid w:val="00212A8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50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BB3D6A"/>
    <w:rPr>
      <w:color w:val="0000FF"/>
      <w:u w:val="single"/>
    </w:rPr>
  </w:style>
  <w:style w:type="paragraph" w:styleId="BalloonText">
    <w:name w:val="Balloon Text"/>
    <w:basedOn w:val="Normal"/>
    <w:semiHidden/>
    <w:rsid w:val="005D4A13"/>
    <w:rPr>
      <w:rFonts w:ascii="Tahoma" w:hAnsi="Tahoma" w:cs="Tahoma"/>
      <w:sz w:val="16"/>
      <w:szCs w:val="16"/>
    </w:rPr>
  </w:style>
  <w:style w:type="paragraph" w:styleId="ListParagraph">
    <w:name w:val="List Paragraph"/>
    <w:basedOn w:val="Normal"/>
    <w:uiPriority w:val="34"/>
    <w:qFormat/>
    <w:rsid w:val="0076777F"/>
    <w:pPr>
      <w:spacing w:after="200" w:line="276" w:lineRule="auto"/>
      <w:ind w:left="720"/>
      <w:contextualSpacing/>
    </w:pPr>
    <w:rPr>
      <w:rFonts w:ascii="Calibri" w:eastAsia="Calibri" w:hAnsi="Calibri"/>
      <w:sz w:val="22"/>
      <w:szCs w:val="22"/>
    </w:rPr>
  </w:style>
  <w:style w:type="character" w:styleId="FollowedHyperlink">
    <w:name w:val="FollowedHyperlink"/>
    <w:basedOn w:val="DefaultParagraphFont"/>
    <w:uiPriority w:val="99"/>
    <w:semiHidden/>
    <w:unhideWhenUsed/>
    <w:rsid w:val="00E00817"/>
    <w:rPr>
      <w:color w:val="800080" w:themeColor="followedHyperlink"/>
      <w:u w:val="single"/>
    </w:rPr>
  </w:style>
  <w:style w:type="character" w:customStyle="1" w:styleId="UnresolvedMention">
    <w:name w:val="Unresolved Mention"/>
    <w:basedOn w:val="DefaultParagraphFont"/>
    <w:uiPriority w:val="99"/>
    <w:semiHidden/>
    <w:unhideWhenUsed/>
    <w:rsid w:val="00B10704"/>
    <w:rPr>
      <w:color w:val="605E5C"/>
      <w:shd w:val="clear" w:color="auto" w:fill="E1DFDD"/>
    </w:rPr>
  </w:style>
  <w:style w:type="character" w:customStyle="1" w:styleId="apple-converted-space">
    <w:name w:val="apple-converted-space"/>
    <w:basedOn w:val="DefaultParagraphFont"/>
    <w:rsid w:val="000A5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57548">
      <w:bodyDiv w:val="1"/>
      <w:marLeft w:val="0"/>
      <w:marRight w:val="0"/>
      <w:marTop w:val="0"/>
      <w:marBottom w:val="0"/>
      <w:divBdr>
        <w:top w:val="none" w:sz="0" w:space="0" w:color="auto"/>
        <w:left w:val="none" w:sz="0" w:space="0" w:color="auto"/>
        <w:bottom w:val="none" w:sz="0" w:space="0" w:color="auto"/>
        <w:right w:val="none" w:sz="0" w:space="0" w:color="auto"/>
      </w:divBdr>
    </w:div>
    <w:div w:id="872380918">
      <w:bodyDiv w:val="1"/>
      <w:marLeft w:val="0"/>
      <w:marRight w:val="0"/>
      <w:marTop w:val="0"/>
      <w:marBottom w:val="0"/>
      <w:divBdr>
        <w:top w:val="none" w:sz="0" w:space="0" w:color="auto"/>
        <w:left w:val="none" w:sz="0" w:space="0" w:color="auto"/>
        <w:bottom w:val="none" w:sz="0" w:space="0" w:color="auto"/>
        <w:right w:val="none" w:sz="0" w:space="0" w:color="auto"/>
      </w:divBdr>
      <w:divsChild>
        <w:div w:id="536746030">
          <w:marLeft w:val="0"/>
          <w:marRight w:val="0"/>
          <w:marTop w:val="0"/>
          <w:marBottom w:val="0"/>
          <w:divBdr>
            <w:top w:val="none" w:sz="0" w:space="0" w:color="auto"/>
            <w:left w:val="none" w:sz="0" w:space="0" w:color="auto"/>
            <w:bottom w:val="none" w:sz="0" w:space="0" w:color="auto"/>
            <w:right w:val="none" w:sz="0" w:space="0" w:color="auto"/>
          </w:divBdr>
        </w:div>
      </w:divsChild>
    </w:div>
    <w:div w:id="934938307">
      <w:bodyDiv w:val="1"/>
      <w:marLeft w:val="0"/>
      <w:marRight w:val="0"/>
      <w:marTop w:val="0"/>
      <w:marBottom w:val="0"/>
      <w:divBdr>
        <w:top w:val="none" w:sz="0" w:space="0" w:color="auto"/>
        <w:left w:val="none" w:sz="0" w:space="0" w:color="auto"/>
        <w:bottom w:val="none" w:sz="0" w:space="0" w:color="auto"/>
        <w:right w:val="none" w:sz="0" w:space="0" w:color="auto"/>
      </w:divBdr>
    </w:div>
    <w:div w:id="1986619598">
      <w:bodyDiv w:val="1"/>
      <w:marLeft w:val="0"/>
      <w:marRight w:val="0"/>
      <w:marTop w:val="0"/>
      <w:marBottom w:val="0"/>
      <w:divBdr>
        <w:top w:val="none" w:sz="0" w:space="0" w:color="auto"/>
        <w:left w:val="none" w:sz="0" w:space="0" w:color="auto"/>
        <w:bottom w:val="none" w:sz="0" w:space="0" w:color="auto"/>
        <w:right w:val="none" w:sz="0" w:space="0" w:color="auto"/>
      </w:divBdr>
    </w:div>
    <w:div w:id="2079592612">
      <w:bodyDiv w:val="1"/>
      <w:marLeft w:val="0"/>
      <w:marRight w:val="0"/>
      <w:marTop w:val="0"/>
      <w:marBottom w:val="0"/>
      <w:divBdr>
        <w:top w:val="none" w:sz="0" w:space="0" w:color="auto"/>
        <w:left w:val="none" w:sz="0" w:space="0" w:color="auto"/>
        <w:bottom w:val="none" w:sz="0" w:space="0" w:color="auto"/>
        <w:right w:val="none" w:sz="0" w:space="0" w:color="auto"/>
      </w:divBdr>
    </w:div>
    <w:div w:id="209258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maxleiva@icloud.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1281</Words>
  <Characters>7305</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2 or 3 of $8 billion Sector</vt:lpstr>
    </vt:vector>
  </TitlesOfParts>
  <Company>eMadison</Company>
  <LinksUpToDate>false</LinksUpToDate>
  <CharactersWithSpaces>8569</CharactersWithSpaces>
  <SharedDoc>false</SharedDoc>
  <HLinks>
    <vt:vector size="6" baseType="variant">
      <vt:variant>
        <vt:i4>3735647</vt:i4>
      </vt:variant>
      <vt:variant>
        <vt:i4>0</vt:i4>
      </vt:variant>
      <vt:variant>
        <vt:i4>0</vt:i4>
      </vt:variant>
      <vt:variant>
        <vt:i4>5</vt:i4>
      </vt:variant>
      <vt:variant>
        <vt:lpwstr>mailto:jfigueroa112@yahoo.com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2 or 3 of $8 billion Sector</dc:title>
  <dc:creator>Dennis Schroeder</dc:creator>
  <cp:lastModifiedBy>Max Leiva</cp:lastModifiedBy>
  <cp:revision>2</cp:revision>
  <cp:lastPrinted>2013-03-16T11:34:00Z</cp:lastPrinted>
  <dcterms:created xsi:type="dcterms:W3CDTF">2019-05-10T01:40:00Z</dcterms:created>
  <dcterms:modified xsi:type="dcterms:W3CDTF">2019-05-10T01:40:00Z</dcterms:modified>
</cp:coreProperties>
</file>