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DB053CD" w14:textId="77777777" w:rsidTr="00007728">
        <w:trPr>
          <w:trHeight w:hRule="exact" w:val="1800"/>
        </w:trPr>
        <w:tc>
          <w:tcPr>
            <w:tcW w:w="9360" w:type="dxa"/>
            <w:tcMar>
              <w:top w:w="0" w:type="dxa"/>
              <w:bottom w:w="0" w:type="dxa"/>
            </w:tcMar>
          </w:tcPr>
          <w:p w14:paraId="31DC3D03" w14:textId="77777777" w:rsidR="00692703" w:rsidRPr="00CF1A49" w:rsidRDefault="00C52D91" w:rsidP="00913946">
            <w:pPr>
              <w:pStyle w:val="Title"/>
            </w:pPr>
            <w:r>
              <w:t>Rami</w:t>
            </w:r>
            <w:r w:rsidR="00692703" w:rsidRPr="00CF1A49">
              <w:t xml:space="preserve"> </w:t>
            </w:r>
            <w:r>
              <w:rPr>
                <w:rStyle w:val="IntenseEmphasis"/>
              </w:rPr>
              <w:t>Leshem</w:t>
            </w:r>
          </w:p>
          <w:p w14:paraId="691D6A3D" w14:textId="73E25783" w:rsidR="00692703" w:rsidRPr="00CF1A49" w:rsidRDefault="0019454B" w:rsidP="00913946">
            <w:pPr>
              <w:pStyle w:val="ContactInfo"/>
              <w:contextualSpacing w:val="0"/>
            </w:pPr>
            <w:r>
              <w:t xml:space="preserve">2945 Begonia Way, </w:t>
            </w:r>
            <w:r w:rsidR="00C52D91">
              <w:t>Cooper City, FL</w:t>
            </w:r>
            <w:r>
              <w:t xml:space="preserve"> 33026</w:t>
            </w:r>
            <w:r w:rsidR="00692703" w:rsidRPr="00CF1A49">
              <w:t xml:space="preserve"> </w:t>
            </w:r>
            <w:sdt>
              <w:sdtPr>
                <w:alias w:val="Divider dot:"/>
                <w:tag w:val="Divider dot:"/>
                <w:id w:val="-1459182552"/>
                <w:placeholder>
                  <w:docPart w:val="ECFDFF1DBFFE4282B748F54BD9F35601"/>
                </w:placeholder>
                <w:temporary/>
                <w:showingPlcHdr/>
                <w15:appearance w15:val="hidden"/>
              </w:sdtPr>
              <w:sdtEndPr/>
              <w:sdtContent>
                <w:r w:rsidR="00692703" w:rsidRPr="00CF1A49">
                  <w:t>·</w:t>
                </w:r>
              </w:sdtContent>
            </w:sdt>
            <w:r w:rsidR="00692703" w:rsidRPr="00CF1A49">
              <w:t xml:space="preserve"> </w:t>
            </w:r>
            <w:r w:rsidR="00C52D91">
              <w:t>786-281-4142</w:t>
            </w:r>
          </w:p>
          <w:p w14:paraId="2881914F" w14:textId="77777777" w:rsidR="00692703" w:rsidRPr="00CF1A49" w:rsidRDefault="00C52D91" w:rsidP="00913946">
            <w:pPr>
              <w:pStyle w:val="ContactInfoEmphasis"/>
              <w:contextualSpacing w:val="0"/>
            </w:pPr>
            <w:r>
              <w:t>rami.leshem@gmail.com</w:t>
            </w:r>
            <w:r w:rsidR="00692703" w:rsidRPr="00CF1A49">
              <w:t xml:space="preserve"> </w:t>
            </w:r>
            <w:sdt>
              <w:sdtPr>
                <w:alias w:val="Divider dot:"/>
                <w:tag w:val="Divider dot:"/>
                <w:id w:val="2000459528"/>
                <w:placeholder>
                  <w:docPart w:val="97BA0B514E0B4C37988CD00C22D64FD9"/>
                </w:placeholder>
                <w:temporary/>
                <w:showingPlcHdr/>
                <w15:appearance w15:val="hidden"/>
              </w:sdtPr>
              <w:sdtEndPr/>
              <w:sdtContent>
                <w:r w:rsidR="00692703" w:rsidRPr="00CF1A49">
                  <w:t>·</w:t>
                </w:r>
              </w:sdtContent>
            </w:sdt>
            <w:r w:rsidR="00692703" w:rsidRPr="00CF1A49">
              <w:t xml:space="preserve"> </w:t>
            </w:r>
            <w:hyperlink r:id="rId7" w:history="1">
              <w:r w:rsidRPr="00C52D91">
                <w:rPr>
                  <w:b w:val="0"/>
                  <w:color w:val="0000FF"/>
                  <w:u w:val="single"/>
                </w:rPr>
                <w:t>https://www.linkedin.com/in/rami-leshem-681a651/</w:t>
              </w:r>
            </w:hyperlink>
            <w:r>
              <w:rPr>
                <w:b w:val="0"/>
                <w:color w:val="595959" w:themeColor="text1" w:themeTint="A6"/>
              </w:rPr>
              <w:t xml:space="preserve"> </w:t>
            </w:r>
            <w:sdt>
              <w:sdtPr>
                <w:alias w:val="Divider dot:"/>
                <w:tag w:val="Divider dot:"/>
                <w:id w:val="759871761"/>
                <w:placeholder>
                  <w:docPart w:val="0A067F90DD694D00909C79D4E9325FC7"/>
                </w:placeholder>
                <w:temporary/>
                <w:showingPlcHdr/>
                <w15:appearance w15:val="hidden"/>
              </w:sdtPr>
              <w:sdtEndPr/>
              <w:sdtContent>
                <w:r w:rsidR="00692703" w:rsidRPr="00CF1A49">
                  <w:t>·</w:t>
                </w:r>
              </w:sdtContent>
            </w:sdt>
            <w:r w:rsidR="00692703" w:rsidRPr="00CF1A49">
              <w:t xml:space="preserve"> </w:t>
            </w:r>
          </w:p>
        </w:tc>
      </w:tr>
      <w:tr w:rsidR="009571D8" w:rsidRPr="00CF1A49" w14:paraId="7C3DFDED" w14:textId="77777777" w:rsidTr="00692703">
        <w:tc>
          <w:tcPr>
            <w:tcW w:w="9360" w:type="dxa"/>
            <w:tcMar>
              <w:top w:w="432" w:type="dxa"/>
            </w:tcMar>
          </w:tcPr>
          <w:p w14:paraId="3934595B" w14:textId="77777777" w:rsidR="00BA26CA" w:rsidRDefault="00BA26CA" w:rsidP="00913946">
            <w:pPr>
              <w:contextualSpacing w:val="0"/>
            </w:pPr>
          </w:p>
          <w:p w14:paraId="3EF44CED" w14:textId="72B370CC" w:rsidR="00D6212F" w:rsidRDefault="00D6212F" w:rsidP="00D6212F">
            <w:pPr>
              <w:pStyle w:val="Heading1"/>
              <w:outlineLvl w:val="0"/>
              <w:rPr>
                <w:rFonts w:asciiTheme="minorHAnsi" w:eastAsiaTheme="minorEastAsia" w:hAnsiTheme="minorHAnsi" w:cstheme="minorBidi"/>
                <w:color w:val="auto"/>
                <w:sz w:val="22"/>
                <w:szCs w:val="22"/>
              </w:rPr>
            </w:pPr>
            <w:r>
              <w:t xml:space="preserve">Summary </w:t>
            </w:r>
          </w:p>
          <w:p w14:paraId="408B999E" w14:textId="485FB475" w:rsidR="00C52D91" w:rsidRDefault="00C52D91" w:rsidP="00913946">
            <w:pPr>
              <w:contextualSpacing w:val="0"/>
            </w:pPr>
            <w:r>
              <w:t xml:space="preserve">An experience technology executive with deep understanding of software development, innovation and process improvements. A strategic partner for the executive team with success building systems and teams, articulate the technology vision and execute it. </w:t>
            </w:r>
          </w:p>
          <w:p w14:paraId="46911A70" w14:textId="77777777" w:rsidR="00C52D91" w:rsidRDefault="00C52D91" w:rsidP="00913946">
            <w:pPr>
              <w:contextualSpacing w:val="0"/>
            </w:pPr>
            <w:r>
              <w:t xml:space="preserve">Specialties: </w:t>
            </w:r>
          </w:p>
          <w:p w14:paraId="47B024F0" w14:textId="77777777" w:rsidR="00C52D91" w:rsidRDefault="00C52D91" w:rsidP="00913946">
            <w:pPr>
              <w:contextualSpacing w:val="0"/>
            </w:pPr>
            <w:r>
              <w:t xml:space="preserve">DevOps Agile / Scrum Methodologies </w:t>
            </w:r>
          </w:p>
          <w:p w14:paraId="4B85D464" w14:textId="77777777" w:rsidR="00C52D91" w:rsidRDefault="00C52D91" w:rsidP="00913946">
            <w:pPr>
              <w:contextualSpacing w:val="0"/>
            </w:pPr>
            <w:r>
              <w:t xml:space="preserve">Product Strategy / Portfolio Management </w:t>
            </w:r>
          </w:p>
          <w:p w14:paraId="6831EBEC" w14:textId="77777777" w:rsidR="00C52D91" w:rsidRDefault="00C52D91" w:rsidP="00913946">
            <w:pPr>
              <w:contextualSpacing w:val="0"/>
            </w:pPr>
            <w:r>
              <w:t xml:space="preserve">Software Development </w:t>
            </w:r>
          </w:p>
          <w:p w14:paraId="5E34B6A4" w14:textId="77777777" w:rsidR="00C52D91" w:rsidRDefault="00C52D91" w:rsidP="00913946">
            <w:pPr>
              <w:contextualSpacing w:val="0"/>
            </w:pPr>
            <w:r>
              <w:t xml:space="preserve">Innovation Teams </w:t>
            </w:r>
          </w:p>
          <w:p w14:paraId="274F9FB9" w14:textId="77777777" w:rsidR="00C52D91" w:rsidRDefault="00C52D91" w:rsidP="00913946">
            <w:pPr>
              <w:contextualSpacing w:val="0"/>
            </w:pPr>
            <w:r>
              <w:t xml:space="preserve">Software Architecture </w:t>
            </w:r>
          </w:p>
          <w:p w14:paraId="34AF567F" w14:textId="77777777" w:rsidR="00C52D91" w:rsidRDefault="00C52D91" w:rsidP="00913946">
            <w:pPr>
              <w:contextualSpacing w:val="0"/>
            </w:pPr>
            <w:r>
              <w:t xml:space="preserve">High Volume Transaction Processing </w:t>
            </w:r>
          </w:p>
          <w:p w14:paraId="45961B41" w14:textId="77777777" w:rsidR="00C52D91" w:rsidRDefault="00C52D91" w:rsidP="00913946">
            <w:pPr>
              <w:contextualSpacing w:val="0"/>
            </w:pPr>
            <w:r>
              <w:t xml:space="preserve">Highly Available </w:t>
            </w:r>
          </w:p>
          <w:p w14:paraId="2AA073A4" w14:textId="77777777" w:rsidR="00C52D91" w:rsidRDefault="00C52D91" w:rsidP="00913946">
            <w:pPr>
              <w:contextualSpacing w:val="0"/>
            </w:pPr>
            <w:r>
              <w:t xml:space="preserve">Systems Security and PCI </w:t>
            </w:r>
          </w:p>
          <w:p w14:paraId="68812B0D" w14:textId="77777777" w:rsidR="00C52D91" w:rsidRDefault="00C52D91" w:rsidP="00913946">
            <w:pPr>
              <w:contextualSpacing w:val="0"/>
            </w:pPr>
            <w:r>
              <w:t xml:space="preserve">Datacenter Planning </w:t>
            </w:r>
          </w:p>
          <w:p w14:paraId="3E5D6EB6" w14:textId="77777777" w:rsidR="00C52D91" w:rsidRDefault="00C52D91" w:rsidP="00913946">
            <w:pPr>
              <w:contextualSpacing w:val="0"/>
            </w:pPr>
            <w:r>
              <w:t xml:space="preserve">ERP </w:t>
            </w:r>
          </w:p>
          <w:p w14:paraId="216CFF8E" w14:textId="77777777" w:rsidR="00C52D91" w:rsidRDefault="00C52D91" w:rsidP="00913946">
            <w:pPr>
              <w:contextualSpacing w:val="0"/>
            </w:pPr>
            <w:r>
              <w:t xml:space="preserve">CRM </w:t>
            </w:r>
          </w:p>
          <w:p w14:paraId="6D94B057" w14:textId="77777777" w:rsidR="001755A8" w:rsidRPr="00CF1A49" w:rsidRDefault="00C52D91" w:rsidP="00913946">
            <w:pPr>
              <w:contextualSpacing w:val="0"/>
            </w:pPr>
            <w:r>
              <w:t>SSAE 16</w:t>
            </w:r>
          </w:p>
        </w:tc>
      </w:tr>
    </w:tbl>
    <w:p w14:paraId="714364E8" w14:textId="77777777" w:rsidR="004E01EB" w:rsidRPr="00CF1A49" w:rsidRDefault="008E1679" w:rsidP="004E01EB">
      <w:pPr>
        <w:pStyle w:val="Heading1"/>
      </w:pPr>
      <w:sdt>
        <w:sdtPr>
          <w:alias w:val="Experience:"/>
          <w:tag w:val="Experience:"/>
          <w:id w:val="-1983300934"/>
          <w:placeholder>
            <w:docPart w:val="7B658493A04F4A6D998CAE2762AB583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6CECFBF" w14:textId="77777777" w:rsidTr="00724D99">
        <w:tc>
          <w:tcPr>
            <w:tcW w:w="9290" w:type="dxa"/>
          </w:tcPr>
          <w:p w14:paraId="41830334" w14:textId="77777777" w:rsidR="001D0BF1" w:rsidRPr="00CF1A49" w:rsidRDefault="00C52D91" w:rsidP="001D0BF1">
            <w:pPr>
              <w:pStyle w:val="Heading3"/>
              <w:contextualSpacing w:val="0"/>
              <w:outlineLvl w:val="2"/>
            </w:pPr>
            <w:r>
              <w:t>May 2015</w:t>
            </w:r>
            <w:r w:rsidR="001D0BF1" w:rsidRPr="00CF1A49">
              <w:t xml:space="preserve"> – </w:t>
            </w:r>
            <w:r>
              <w:t>Present</w:t>
            </w:r>
          </w:p>
          <w:p w14:paraId="5A1EC385" w14:textId="77777777" w:rsidR="001D0BF1" w:rsidRPr="00CF1A49" w:rsidRDefault="00C52D91" w:rsidP="001D0BF1">
            <w:pPr>
              <w:pStyle w:val="Heading2"/>
              <w:contextualSpacing w:val="0"/>
              <w:outlineLvl w:val="1"/>
            </w:pPr>
            <w:r>
              <w:t>Senior Vice President of IT, Incomm Agent Solutions Division</w:t>
            </w:r>
            <w:r w:rsidR="001D0BF1" w:rsidRPr="00CF1A49">
              <w:t xml:space="preserve">, </w:t>
            </w:r>
            <w:r>
              <w:rPr>
                <w:rStyle w:val="SubtleReference"/>
              </w:rPr>
              <w:t>Incomm</w:t>
            </w:r>
          </w:p>
          <w:p w14:paraId="693FB927" w14:textId="77777777" w:rsidR="00C52D91" w:rsidRDefault="00C52D91" w:rsidP="001D0BF1">
            <w:pPr>
              <w:contextualSpacing w:val="0"/>
            </w:pPr>
            <w:r>
              <w:t xml:space="preserve">A CIO role managing the entire IT organization and product management for </w:t>
            </w:r>
            <w:proofErr w:type="spellStart"/>
            <w:r>
              <w:t>Incomm</w:t>
            </w:r>
            <w:proofErr w:type="spellEnd"/>
            <w:r>
              <w:t xml:space="preserve"> Agent Solutions (IAS, FKA Qpay), a division on </w:t>
            </w:r>
            <w:proofErr w:type="spellStart"/>
            <w:r>
              <w:t>Incomm</w:t>
            </w:r>
            <w:proofErr w:type="spellEnd"/>
            <w:r>
              <w:t xml:space="preserve">. Lead a diverse group of 70 employees in multi disciplines and expertise. IAS is specialized in processing payments for the pre-paid phone industry and is servicing all the major pre-paid carriers. IAS is servicing 15,00 retail locations with various tools for processing payments – web application, backend tools, reporting and API for 3rd party integrator to consume. During my tenure we also start operating in the big box retailer market with integrations with Walmart and CVS. </w:t>
            </w:r>
          </w:p>
          <w:p w14:paraId="4CAF0654" w14:textId="77777777" w:rsidR="00C52D91" w:rsidRDefault="00C52D91" w:rsidP="001D0BF1">
            <w:pPr>
              <w:contextualSpacing w:val="0"/>
            </w:pPr>
            <w:r>
              <w:t xml:space="preserve">Highlights: </w:t>
            </w:r>
          </w:p>
          <w:p w14:paraId="71929356" w14:textId="77777777" w:rsidR="00C52D91" w:rsidRDefault="00C52D91" w:rsidP="00C52D91">
            <w:pPr>
              <w:pStyle w:val="ListParagraph"/>
              <w:numPr>
                <w:ilvl w:val="0"/>
                <w:numId w:val="14"/>
              </w:numPr>
            </w:pPr>
            <w:r>
              <w:t>Expended the IAS payment platform to include activation of new phones with all major carriers. This included creating new accounts, provision phone numbers or port an existing number and activate the handset along with processing payments. This major expansion enabled growth in the IAS market and the penetration to the big box retail.</w:t>
            </w:r>
          </w:p>
          <w:p w14:paraId="1F2B4DBE" w14:textId="77777777" w:rsidR="00C52D91" w:rsidRDefault="00C52D91" w:rsidP="00C52D91">
            <w:pPr>
              <w:pStyle w:val="ListParagraph"/>
              <w:numPr>
                <w:ilvl w:val="0"/>
                <w:numId w:val="14"/>
              </w:numPr>
            </w:pPr>
            <w:r>
              <w:t xml:space="preserve"> Full adoption of Agile/SCRUM as a delivery methodology for software, hardware and database projects. Managing big scale SCRUM with multi teams and Kanban for the non-project teams. </w:t>
            </w:r>
          </w:p>
          <w:p w14:paraId="5B524378" w14:textId="77777777" w:rsidR="00C52D91" w:rsidRDefault="00C52D91" w:rsidP="00C52D91">
            <w:pPr>
              <w:pStyle w:val="ListParagraph"/>
              <w:numPr>
                <w:ilvl w:val="0"/>
                <w:numId w:val="14"/>
              </w:numPr>
            </w:pPr>
            <w:r>
              <w:lastRenderedPageBreak/>
              <w:t xml:space="preserve">Modernize tools and procedures to advance the development organization to full CI/CD. Move to cloud-based tools like Azure DevOps for code and build with Octopus for deployments. </w:t>
            </w:r>
          </w:p>
          <w:p w14:paraId="7DF33D70" w14:textId="77777777" w:rsidR="00C52D91" w:rsidRDefault="00C52D91" w:rsidP="00C52D91">
            <w:pPr>
              <w:pStyle w:val="ListParagraph"/>
              <w:numPr>
                <w:ilvl w:val="0"/>
                <w:numId w:val="14"/>
              </w:numPr>
            </w:pPr>
            <w:r>
              <w:t xml:space="preserve">Implement a regular failover procedure to ensure second site is always available and to practice and improve failover procedures. As a result, cut the failover time by half. </w:t>
            </w:r>
          </w:p>
          <w:p w14:paraId="7788F2A3" w14:textId="77777777" w:rsidR="00724D99" w:rsidRDefault="00C52D91" w:rsidP="00C52D91">
            <w:pPr>
              <w:pStyle w:val="ListParagraph"/>
              <w:numPr>
                <w:ilvl w:val="0"/>
                <w:numId w:val="14"/>
              </w:numPr>
            </w:pPr>
            <w:r>
              <w:t xml:space="preserve">Major upgrades to the payment processing platform include SQL server upgrade to SQL 2016, MS Dynamics GP to GP 2018 and move the platform to windows server 2016. Improve the performance of the application by iterative improvements of bottlenecks and reduce the processing time by 50%. </w:t>
            </w:r>
          </w:p>
          <w:p w14:paraId="5BD14848" w14:textId="77777777" w:rsidR="001E3120" w:rsidRPr="00CF1A49" w:rsidRDefault="00C52D91" w:rsidP="00C52D91">
            <w:pPr>
              <w:pStyle w:val="ListParagraph"/>
              <w:numPr>
                <w:ilvl w:val="0"/>
                <w:numId w:val="14"/>
              </w:numPr>
            </w:pPr>
            <w:r>
              <w:t>Continue to improve security of the application and ensure that it stay as secured as it should be. Build a new platform for the self-service Kiosk to ensure PCI standards are met.</w:t>
            </w:r>
          </w:p>
        </w:tc>
      </w:tr>
      <w:tr w:rsidR="00724D99" w:rsidRPr="00CF1A49" w14:paraId="038765BD" w14:textId="77777777" w:rsidTr="00724D99">
        <w:tc>
          <w:tcPr>
            <w:tcW w:w="9290" w:type="dxa"/>
            <w:tcMar>
              <w:top w:w="216" w:type="dxa"/>
            </w:tcMar>
          </w:tcPr>
          <w:p w14:paraId="470480D8" w14:textId="77777777" w:rsidR="00724D99" w:rsidRPr="00CF1A49" w:rsidRDefault="00724D99" w:rsidP="00724D99">
            <w:pPr>
              <w:pStyle w:val="Heading3"/>
              <w:contextualSpacing w:val="0"/>
              <w:outlineLvl w:val="2"/>
            </w:pPr>
            <w:r>
              <w:lastRenderedPageBreak/>
              <w:t>November 2011</w:t>
            </w:r>
            <w:r w:rsidRPr="00CF1A49">
              <w:t xml:space="preserve"> – </w:t>
            </w:r>
            <w:r>
              <w:t>April 2015</w:t>
            </w:r>
          </w:p>
          <w:p w14:paraId="12CFA9A0" w14:textId="77777777" w:rsidR="00724D99" w:rsidRPr="00CF1A49" w:rsidRDefault="00724D99" w:rsidP="00724D99">
            <w:pPr>
              <w:pStyle w:val="Heading2"/>
              <w:contextualSpacing w:val="0"/>
              <w:outlineLvl w:val="1"/>
            </w:pPr>
            <w:r>
              <w:t>Vice President of Emerging Technologies, Qpay Division</w:t>
            </w:r>
            <w:r w:rsidRPr="00CF1A49">
              <w:t xml:space="preserve">, </w:t>
            </w:r>
            <w:r>
              <w:rPr>
                <w:rStyle w:val="SubtleReference"/>
              </w:rPr>
              <w:t>Incomm</w:t>
            </w:r>
          </w:p>
          <w:p w14:paraId="43AB19B8" w14:textId="77777777" w:rsidR="00724D99" w:rsidRDefault="00724D99" w:rsidP="00724D99">
            <w:r>
              <w:t xml:space="preserve">Leadership role, in charge of stirring the company technologies and create a strategic vision for the IT department. Managed the architecture group, evaluated new technologies and implement them. Focused on stabilization of the platform while continue to grow and expand. Major projects and initiatives: </w:t>
            </w:r>
          </w:p>
          <w:p w14:paraId="16068356" w14:textId="77777777" w:rsidR="00724D99" w:rsidRDefault="00724D99" w:rsidP="00724D99">
            <w:pPr>
              <w:pStyle w:val="ListParagraph"/>
              <w:numPr>
                <w:ilvl w:val="0"/>
                <w:numId w:val="15"/>
              </w:numPr>
            </w:pPr>
            <w:r>
              <w:t xml:space="preserve">Design, build out, implement and use a complete redundant second datacenter. A live-warm setup, where the secondary site is capable of handling 100% of the traffic. Target failover time of 20 minutes was achieved. </w:t>
            </w:r>
          </w:p>
          <w:p w14:paraId="12E92567" w14:textId="77777777" w:rsidR="00724D99" w:rsidRDefault="00724D99" w:rsidP="00724D99">
            <w:pPr>
              <w:pStyle w:val="ListParagraph"/>
              <w:numPr>
                <w:ilvl w:val="0"/>
                <w:numId w:val="15"/>
              </w:numPr>
            </w:pPr>
            <w:r>
              <w:t xml:space="preserve">Created a single sign on application using SAML that allows central login and security for all IAs platform. IAS is the identity provider which service external applications like POS with more than 50 entities utilizing it. </w:t>
            </w:r>
          </w:p>
          <w:p w14:paraId="154CABE0" w14:textId="77777777" w:rsidR="00724D99" w:rsidRDefault="00724D99" w:rsidP="00724D99">
            <w:pPr>
              <w:pStyle w:val="ListParagraph"/>
              <w:numPr>
                <w:ilvl w:val="0"/>
                <w:numId w:val="15"/>
              </w:numPr>
            </w:pPr>
            <w:r>
              <w:t xml:space="preserve">Introduced advanced application monitoring with AppDynamics, a leading product in this sphere. It allows an extensive insight to the application and database layers and provide metrics, alerts and troubleshooting abilities. </w:t>
            </w:r>
          </w:p>
          <w:p w14:paraId="396A607B" w14:textId="77777777" w:rsidR="00724D99" w:rsidRDefault="00724D99" w:rsidP="00724D99">
            <w:pPr>
              <w:pStyle w:val="ListParagraph"/>
              <w:numPr>
                <w:ilvl w:val="0"/>
                <w:numId w:val="15"/>
              </w:numPr>
            </w:pPr>
            <w:r>
              <w:t xml:space="preserve">Creations of client-side certificate infrastructure and deployment mechanism that allowed IAS to use client-side certificates as a second factor authentication. Worked with </w:t>
            </w:r>
            <w:proofErr w:type="spellStart"/>
            <w:r>
              <w:t>GlobalSign</w:t>
            </w:r>
            <w:proofErr w:type="spellEnd"/>
            <w:r>
              <w:t xml:space="preserve"> to get our certificate authority to be trusted by all browsers. </w:t>
            </w:r>
          </w:p>
          <w:p w14:paraId="410419B0" w14:textId="77777777" w:rsidR="00724D99" w:rsidRDefault="00724D99" w:rsidP="00724D99">
            <w:pPr>
              <w:pStyle w:val="ListParagraph"/>
              <w:numPr>
                <w:ilvl w:val="0"/>
                <w:numId w:val="15"/>
              </w:numPr>
            </w:pPr>
            <w:r>
              <w:t xml:space="preserve">Creation of a next version of API that use the single sign on and provided a more robust and secure platform. </w:t>
            </w:r>
          </w:p>
          <w:p w14:paraId="555A47F5" w14:textId="77777777" w:rsidR="00724D99" w:rsidRDefault="00724D99" w:rsidP="00724D99">
            <w:pPr>
              <w:pStyle w:val="ListParagraph"/>
              <w:numPr>
                <w:ilvl w:val="0"/>
                <w:numId w:val="15"/>
              </w:numPr>
            </w:pPr>
            <w:r>
              <w:t>Adoption of SCRUM methodology for delivering software faster and more frequent. A profound process of adoption to the two weeks Sprints and educate IT staff and stakeholders on the benefits and advantages.</w:t>
            </w:r>
          </w:p>
        </w:tc>
      </w:tr>
      <w:tr w:rsidR="00724D99" w:rsidRPr="00CF1A49" w14:paraId="09BC1EA0" w14:textId="77777777" w:rsidTr="00724D99">
        <w:tc>
          <w:tcPr>
            <w:tcW w:w="9290" w:type="dxa"/>
            <w:tcMar>
              <w:top w:w="216" w:type="dxa"/>
            </w:tcMar>
          </w:tcPr>
          <w:p w14:paraId="7C56AE11" w14:textId="77777777" w:rsidR="00724D99" w:rsidRPr="00CF1A49" w:rsidRDefault="00A62D7C" w:rsidP="00724D99">
            <w:pPr>
              <w:pStyle w:val="Heading3"/>
              <w:contextualSpacing w:val="0"/>
              <w:outlineLvl w:val="2"/>
            </w:pPr>
            <w:r>
              <w:t>January</w:t>
            </w:r>
            <w:r w:rsidR="00724D99">
              <w:t xml:space="preserve"> 20</w:t>
            </w:r>
            <w:r>
              <w:t>07</w:t>
            </w:r>
            <w:r w:rsidR="00724D99" w:rsidRPr="00CF1A49">
              <w:t xml:space="preserve"> – </w:t>
            </w:r>
            <w:r>
              <w:t>October</w:t>
            </w:r>
            <w:r w:rsidR="00724D99">
              <w:t xml:space="preserve"> 201</w:t>
            </w:r>
            <w:r>
              <w:t>1</w:t>
            </w:r>
          </w:p>
          <w:p w14:paraId="2460BB0A" w14:textId="77777777" w:rsidR="00724D99" w:rsidRPr="00CF1A49" w:rsidRDefault="00A62D7C" w:rsidP="00724D99">
            <w:pPr>
              <w:pStyle w:val="Heading2"/>
              <w:contextualSpacing w:val="0"/>
              <w:outlineLvl w:val="1"/>
            </w:pPr>
            <w:r>
              <w:t>Vice President of Research and Development</w:t>
            </w:r>
            <w:r w:rsidR="00724D99" w:rsidRPr="00CF1A49">
              <w:t xml:space="preserve">, </w:t>
            </w:r>
            <w:r>
              <w:rPr>
                <w:rStyle w:val="SubtleReference"/>
              </w:rPr>
              <w:t>Qpay</w:t>
            </w:r>
          </w:p>
          <w:p w14:paraId="697C6D0B" w14:textId="77777777" w:rsidR="0026529F" w:rsidRDefault="00A62D7C" w:rsidP="00A62D7C">
            <w:r>
              <w:t xml:space="preserve">Managing a team of 20 developers and architects, responsible for the payment processing system - the company source of revenue. Continue supporting the company growth both from a transaction volume and employees. Played major role in the expansion and growth of the payment processing platform to a robust system that is capable of high volume, high reliability transactions processing in real time. Major initiatives and projects: </w:t>
            </w:r>
          </w:p>
          <w:p w14:paraId="44912440" w14:textId="77777777" w:rsidR="0026529F" w:rsidRDefault="00A62D7C" w:rsidP="0026529F">
            <w:pPr>
              <w:pStyle w:val="ListParagraph"/>
              <w:numPr>
                <w:ilvl w:val="0"/>
                <w:numId w:val="16"/>
              </w:numPr>
            </w:pPr>
            <w:r>
              <w:t xml:space="preserve">Integration to all major pre-paid carriers – as the industry moved to real-time payment posting, lead the numerous projects to integrate with all the major carriers like T-Mobile, Metro PCS, Boost, Sprint, Cricket and Tracfone. </w:t>
            </w:r>
          </w:p>
          <w:p w14:paraId="59412215" w14:textId="77777777" w:rsidR="0026529F" w:rsidRDefault="00A62D7C" w:rsidP="0026529F">
            <w:pPr>
              <w:pStyle w:val="ListParagraph"/>
              <w:numPr>
                <w:ilvl w:val="0"/>
                <w:numId w:val="16"/>
              </w:numPr>
            </w:pPr>
            <w:r>
              <w:t xml:space="preserve">Oversaw the design, creation and implementation of elaborate databases structure that will support high volume transaction processing but also real time reporting, subscription </w:t>
            </w:r>
            <w:r>
              <w:lastRenderedPageBreak/>
              <w:t xml:space="preserve">reporting and Datawarehouse. Utilize the mirroring, replication and ETL to move the data through multi servers’ clusters. </w:t>
            </w:r>
          </w:p>
          <w:p w14:paraId="54B05A85" w14:textId="77777777" w:rsidR="0026529F" w:rsidRDefault="00A62D7C" w:rsidP="0026529F">
            <w:pPr>
              <w:pStyle w:val="ListParagraph"/>
              <w:numPr>
                <w:ilvl w:val="0"/>
                <w:numId w:val="16"/>
              </w:numPr>
            </w:pPr>
            <w:r>
              <w:t xml:space="preserve">Championed and lead the company foray into a more distributed systems that can be easily expend. Designed and implement a systems setup that allowed to more frequent and smaller releases to accommodate a very dynamic business growth. </w:t>
            </w:r>
          </w:p>
          <w:p w14:paraId="1EC6D57B" w14:textId="77777777" w:rsidR="0026529F" w:rsidRDefault="00A62D7C" w:rsidP="0026529F">
            <w:pPr>
              <w:pStyle w:val="ListParagraph"/>
              <w:numPr>
                <w:ilvl w:val="0"/>
                <w:numId w:val="16"/>
              </w:numPr>
            </w:pPr>
            <w:r>
              <w:t xml:space="preserve">Creation of self-service machines – these Kiosk-like terminals allows payments of phone bills using debit cards and cash. Was involved in the project from initiation, design, implementation and distributions. </w:t>
            </w:r>
          </w:p>
          <w:p w14:paraId="49622EFF" w14:textId="77777777" w:rsidR="0026529F" w:rsidRDefault="00A62D7C" w:rsidP="0026529F">
            <w:pPr>
              <w:pStyle w:val="ListParagraph"/>
              <w:numPr>
                <w:ilvl w:val="0"/>
                <w:numId w:val="16"/>
              </w:numPr>
            </w:pPr>
            <w:r>
              <w:t xml:space="preserve">Lead and designed the integration of the payment system to Microsoft Dynamics Great Plains. This allowed the payments data to transform and create the corresponding the AR and AP accounts, GL entries, etc. The Page 3 of 5 integration supported the growth of ACH transfers the company preformed daily and the reconciliation process that support it. </w:t>
            </w:r>
          </w:p>
          <w:p w14:paraId="198A9BF3" w14:textId="77777777" w:rsidR="00724D99" w:rsidRDefault="00A62D7C" w:rsidP="0026529F">
            <w:pPr>
              <w:pStyle w:val="ListParagraph"/>
              <w:numPr>
                <w:ilvl w:val="0"/>
                <w:numId w:val="16"/>
              </w:numPr>
            </w:pPr>
            <w:r>
              <w:t>Created the first external API layer for the company and oversaw and support the external companies that used it to process payments.</w:t>
            </w:r>
          </w:p>
          <w:p w14:paraId="2DF421A9" w14:textId="4B305DC8" w:rsidR="00583FE1" w:rsidRDefault="00583FE1" w:rsidP="00583FE1">
            <w:pPr>
              <w:pStyle w:val="ListParagraph"/>
            </w:pPr>
          </w:p>
        </w:tc>
      </w:tr>
      <w:tr w:rsidR="00583FE1" w:rsidRPr="00CF1A49" w14:paraId="4FE1E4EE" w14:textId="77777777" w:rsidTr="00724D99">
        <w:tc>
          <w:tcPr>
            <w:tcW w:w="9290" w:type="dxa"/>
            <w:tcMar>
              <w:top w:w="216" w:type="dxa"/>
            </w:tcMar>
          </w:tcPr>
          <w:p w14:paraId="0C0CE0DF" w14:textId="6614D304" w:rsidR="00583FE1" w:rsidRPr="00CF1A49" w:rsidRDefault="005F0F7C" w:rsidP="00583FE1">
            <w:pPr>
              <w:pStyle w:val="Heading3"/>
              <w:contextualSpacing w:val="0"/>
              <w:outlineLvl w:val="2"/>
            </w:pPr>
            <w:r>
              <w:lastRenderedPageBreak/>
              <w:t>may</w:t>
            </w:r>
            <w:r w:rsidR="00583FE1">
              <w:t xml:space="preserve"> </w:t>
            </w:r>
            <w:r>
              <w:t>2003</w:t>
            </w:r>
            <w:r w:rsidR="00583FE1" w:rsidRPr="00CF1A49">
              <w:t xml:space="preserve"> – </w:t>
            </w:r>
            <w:r>
              <w:t>november</w:t>
            </w:r>
            <w:r w:rsidR="00583FE1">
              <w:t xml:space="preserve"> </w:t>
            </w:r>
            <w:r>
              <w:t>2006</w:t>
            </w:r>
          </w:p>
          <w:p w14:paraId="651B7E09" w14:textId="7E994F48" w:rsidR="00583FE1" w:rsidRPr="00CF1A49" w:rsidRDefault="005F0F7C" w:rsidP="00583FE1">
            <w:pPr>
              <w:pStyle w:val="Heading2"/>
              <w:contextualSpacing w:val="0"/>
              <w:outlineLvl w:val="1"/>
            </w:pPr>
            <w:r>
              <w:t>Director of Software Development</w:t>
            </w:r>
            <w:r w:rsidR="00583FE1" w:rsidRPr="00CF1A49">
              <w:t xml:space="preserve">, </w:t>
            </w:r>
            <w:r w:rsidR="00583FE1">
              <w:rPr>
                <w:rStyle w:val="SubtleReference"/>
              </w:rPr>
              <w:t>Qpay</w:t>
            </w:r>
          </w:p>
          <w:p w14:paraId="10EF8584" w14:textId="0F5D5E09" w:rsidR="00583FE1" w:rsidRDefault="00285385" w:rsidP="00285385">
            <w:r>
              <w:t>Designed, developed and deployed the company first foray to the PC and internet base payment processing solution. A solution that allowed the company to grow from a startup of 3 when I joined to a robust medium size company of 150 by 2006. Created the development team and put in place the processes and tools to support the rapid growth of the business. Designed and oversaw the development of the company second generation of payment processing platform - a web-based solution with SOA architecture. This platform, WQVPS, served the company from 2006 to 2015.</w:t>
            </w:r>
          </w:p>
        </w:tc>
      </w:tr>
      <w:tr w:rsidR="006835D2" w:rsidRPr="00CF1A49" w14:paraId="1B6015BB" w14:textId="77777777" w:rsidTr="0036684A">
        <w:trPr>
          <w:trHeight w:val="1786"/>
        </w:trPr>
        <w:tc>
          <w:tcPr>
            <w:tcW w:w="9290" w:type="dxa"/>
            <w:tcMar>
              <w:top w:w="216" w:type="dxa"/>
            </w:tcMar>
          </w:tcPr>
          <w:p w14:paraId="31447B52" w14:textId="2E7501D0" w:rsidR="006835D2" w:rsidRPr="00CF1A49" w:rsidRDefault="002954EC" w:rsidP="006835D2">
            <w:pPr>
              <w:pStyle w:val="Heading3"/>
              <w:contextualSpacing w:val="0"/>
              <w:outlineLvl w:val="2"/>
            </w:pPr>
            <w:r>
              <w:t>December 2001</w:t>
            </w:r>
            <w:r w:rsidR="006835D2" w:rsidRPr="00CF1A49">
              <w:t xml:space="preserve"> – </w:t>
            </w:r>
            <w:r>
              <w:t>April</w:t>
            </w:r>
            <w:r w:rsidR="006835D2">
              <w:t xml:space="preserve"> 200</w:t>
            </w:r>
            <w:r>
              <w:t>3</w:t>
            </w:r>
          </w:p>
          <w:p w14:paraId="2B3BBA81" w14:textId="07D72016" w:rsidR="006835D2" w:rsidRDefault="002954EC" w:rsidP="006835D2">
            <w:pPr>
              <w:pStyle w:val="Heading2"/>
              <w:contextualSpacing w:val="0"/>
              <w:outlineLvl w:val="1"/>
              <w:rPr>
                <w:rStyle w:val="SubtleReference"/>
              </w:rPr>
            </w:pPr>
            <w:r>
              <w:t>Senior Developer</w:t>
            </w:r>
            <w:r w:rsidR="006835D2" w:rsidRPr="00CF1A49">
              <w:t xml:space="preserve">, </w:t>
            </w:r>
            <w:r>
              <w:rPr>
                <w:rStyle w:val="SubtleReference"/>
              </w:rPr>
              <w:t xml:space="preserve">Migdal group </w:t>
            </w:r>
          </w:p>
          <w:p w14:paraId="54820754" w14:textId="469DCAF2" w:rsidR="006835D2" w:rsidRDefault="005D6B75" w:rsidP="0036684A">
            <w:r>
              <w:t>Designed, developed and deployed a state-of-the-art document management with Integration into the company legacy DB2 databases. The solution included workflows for claims approval process that was instrumental in streamlining it and allow the company the cut the time required for approval by 50%.</w:t>
            </w:r>
          </w:p>
        </w:tc>
      </w:tr>
      <w:tr w:rsidR="00F0047A" w:rsidRPr="00CF1A49" w14:paraId="7AA3E0D6" w14:textId="77777777" w:rsidTr="00724D99">
        <w:tc>
          <w:tcPr>
            <w:tcW w:w="9290" w:type="dxa"/>
            <w:tcMar>
              <w:top w:w="216" w:type="dxa"/>
            </w:tcMar>
          </w:tcPr>
          <w:p w14:paraId="6F84D40E" w14:textId="6E74CAD4" w:rsidR="00F0047A" w:rsidRPr="00CF1A49" w:rsidRDefault="003C5F0B" w:rsidP="00F0047A">
            <w:pPr>
              <w:pStyle w:val="Heading3"/>
              <w:contextualSpacing w:val="0"/>
              <w:outlineLvl w:val="2"/>
            </w:pPr>
            <w:r>
              <w:t>August</w:t>
            </w:r>
            <w:r w:rsidR="00F0047A">
              <w:t xml:space="preserve"> 200</w:t>
            </w:r>
            <w:r w:rsidR="00991FF2">
              <w:t>0</w:t>
            </w:r>
            <w:r w:rsidR="00F0047A" w:rsidRPr="00CF1A49">
              <w:t xml:space="preserve"> – </w:t>
            </w:r>
            <w:r>
              <w:t>Nov</w:t>
            </w:r>
            <w:r w:rsidR="00991FF2">
              <w:t>ember</w:t>
            </w:r>
            <w:r w:rsidR="00F0047A">
              <w:t xml:space="preserve"> 200</w:t>
            </w:r>
            <w:r w:rsidR="00991FF2">
              <w:t>1</w:t>
            </w:r>
          </w:p>
          <w:p w14:paraId="55C80982" w14:textId="1189F8B6" w:rsidR="00F0047A" w:rsidRDefault="003056D4" w:rsidP="00F0047A">
            <w:pPr>
              <w:pStyle w:val="Heading2"/>
              <w:contextualSpacing w:val="0"/>
              <w:outlineLvl w:val="1"/>
              <w:rPr>
                <w:rStyle w:val="SubtleReference"/>
              </w:rPr>
            </w:pPr>
            <w:r>
              <w:t>Director of Software Development</w:t>
            </w:r>
            <w:r w:rsidR="00F0047A" w:rsidRPr="00CF1A49">
              <w:t xml:space="preserve">, </w:t>
            </w:r>
            <w:r>
              <w:rPr>
                <w:rStyle w:val="SubtleReference"/>
              </w:rPr>
              <w:t>Gizmoz</w:t>
            </w:r>
            <w:r w:rsidR="00F0047A">
              <w:rPr>
                <w:rStyle w:val="SubtleReference"/>
              </w:rPr>
              <w:t xml:space="preserve"> </w:t>
            </w:r>
          </w:p>
          <w:p w14:paraId="267892C9" w14:textId="5C08527C" w:rsidR="00F0047A" w:rsidRDefault="003D73C9" w:rsidP="00343420">
            <w:r>
              <w:t>Managed a team of 30 developers in multi-platform environment - Java, ASP, Visual Basic and Delphi. Supported the company main line of product - an easy to create and easy to deploy advertisement platform.</w:t>
            </w:r>
          </w:p>
        </w:tc>
      </w:tr>
      <w:tr w:rsidR="00343420" w:rsidRPr="00CF1A49" w14:paraId="4C2AA73C" w14:textId="77777777" w:rsidTr="00724D99">
        <w:tc>
          <w:tcPr>
            <w:tcW w:w="9290" w:type="dxa"/>
            <w:tcMar>
              <w:top w:w="216" w:type="dxa"/>
            </w:tcMar>
          </w:tcPr>
          <w:p w14:paraId="026E4978" w14:textId="43A39BA9" w:rsidR="00343420" w:rsidRPr="00CF1A49" w:rsidRDefault="00991FF2" w:rsidP="00343420">
            <w:pPr>
              <w:pStyle w:val="Heading3"/>
              <w:contextualSpacing w:val="0"/>
              <w:outlineLvl w:val="2"/>
            </w:pPr>
            <w:r>
              <w:t>January</w:t>
            </w:r>
            <w:r w:rsidR="00343420">
              <w:t xml:space="preserve"> </w:t>
            </w:r>
            <w:r>
              <w:t>1999</w:t>
            </w:r>
            <w:r w:rsidR="00343420" w:rsidRPr="00CF1A49">
              <w:t xml:space="preserve"> – </w:t>
            </w:r>
            <w:r w:rsidR="00B87A2A">
              <w:t>August 2000</w:t>
            </w:r>
          </w:p>
          <w:p w14:paraId="5C0542D4" w14:textId="07AE80BE" w:rsidR="00343420" w:rsidRDefault="00B87A2A" w:rsidP="00343420">
            <w:pPr>
              <w:pStyle w:val="Heading2"/>
              <w:contextualSpacing w:val="0"/>
              <w:outlineLvl w:val="1"/>
              <w:rPr>
                <w:rStyle w:val="SubtleReference"/>
              </w:rPr>
            </w:pPr>
            <w:r>
              <w:t>Software Development Team Leader</w:t>
            </w:r>
            <w:r w:rsidR="00343420" w:rsidRPr="00CF1A49">
              <w:t xml:space="preserve">, </w:t>
            </w:r>
            <w:r>
              <w:rPr>
                <w:rStyle w:val="SubtleReference"/>
              </w:rPr>
              <w:t>IFN systmes</w:t>
            </w:r>
            <w:r w:rsidR="00343420">
              <w:rPr>
                <w:rStyle w:val="SubtleReference"/>
              </w:rPr>
              <w:t xml:space="preserve"> </w:t>
            </w:r>
          </w:p>
          <w:p w14:paraId="7B30318E" w14:textId="77777777" w:rsidR="005A2CF6" w:rsidRDefault="005A2CF6" w:rsidP="005A2CF6">
            <w:pPr>
              <w:pStyle w:val="ListParagraph"/>
              <w:numPr>
                <w:ilvl w:val="0"/>
                <w:numId w:val="17"/>
              </w:numPr>
            </w:pPr>
            <w:r>
              <w:t xml:space="preserve">Manage, design, develop and deploy software projects in the company’s main line of business – Document Management. </w:t>
            </w:r>
          </w:p>
          <w:p w14:paraId="5AF33540" w14:textId="494C6B71" w:rsidR="005A2CF6" w:rsidRDefault="005A2CF6" w:rsidP="005A2CF6">
            <w:pPr>
              <w:pStyle w:val="ListParagraph"/>
              <w:numPr>
                <w:ilvl w:val="0"/>
                <w:numId w:val="17"/>
              </w:numPr>
            </w:pPr>
            <w:r>
              <w:t xml:space="preserve">Utilized a full cycle of projects – from getting a requirement from the customer, through design and develop to deployment. </w:t>
            </w:r>
          </w:p>
          <w:p w14:paraId="4F56B355" w14:textId="1ECA88EA" w:rsidR="00343420" w:rsidRDefault="005A2CF6" w:rsidP="005A2CF6">
            <w:pPr>
              <w:pStyle w:val="ListParagraph"/>
              <w:numPr>
                <w:ilvl w:val="0"/>
                <w:numId w:val="17"/>
              </w:numPr>
            </w:pPr>
            <w:r>
              <w:t xml:space="preserve">Hands-on work with various technologies including database development (Oracle and SQL server), web development based on MS ASP, client-server application with MS Visual </w:t>
            </w:r>
            <w:r>
              <w:lastRenderedPageBreak/>
              <w:t xml:space="preserve">Basic and VC++, COM and image processing. Specialized in document management solutions based on FileNet framework. </w:t>
            </w:r>
          </w:p>
        </w:tc>
      </w:tr>
    </w:tbl>
    <w:sdt>
      <w:sdtPr>
        <w:alias w:val="Skills:"/>
        <w:tag w:val="Skills:"/>
        <w:id w:val="-1392877668"/>
        <w:placeholder>
          <w:docPart w:val="BB06803EEB4B44C78A1CFF777C34E39F"/>
        </w:placeholder>
        <w:temporary/>
        <w:showingPlcHdr/>
        <w15:appearance w15:val="hidden"/>
      </w:sdtPr>
      <w:sdtEndPr/>
      <w:sdtContent>
        <w:p w14:paraId="28185F58" w14:textId="77777777" w:rsidR="00486277" w:rsidRPr="00CF1A49" w:rsidRDefault="00486277" w:rsidP="00486277">
          <w:pPr>
            <w:pStyle w:val="Heading1"/>
          </w:pPr>
          <w:r w:rsidRPr="00CF1A49">
            <w:t>Skills</w:t>
          </w:r>
        </w:p>
      </w:sdtContent>
    </w:sdt>
    <w:tbl>
      <w:tblPr>
        <w:tblStyle w:val="TableGrid"/>
        <w:tblW w:w="5007" w:type="pct"/>
        <w:tblCellMar>
          <w:left w:w="0" w:type="dxa"/>
          <w:right w:w="0" w:type="dxa"/>
        </w:tblCellMar>
        <w:tblLook w:val="04A0" w:firstRow="1" w:lastRow="0" w:firstColumn="1" w:lastColumn="0" w:noHBand="0" w:noVBand="1"/>
        <w:tblDescription w:val="Skills layout table"/>
      </w:tblPr>
      <w:tblGrid>
        <w:gridCol w:w="8993"/>
        <w:gridCol w:w="380"/>
      </w:tblGrid>
      <w:tr w:rsidR="003A0632" w:rsidRPr="006E1507" w14:paraId="4B91C649" w14:textId="77777777" w:rsidTr="008E1679">
        <w:tc>
          <w:tcPr>
            <w:tcW w:w="8993" w:type="dxa"/>
          </w:tcPr>
          <w:p w14:paraId="4A0E877D" w14:textId="636DA096" w:rsidR="001E3120" w:rsidRPr="006E1507" w:rsidRDefault="00DB3E7C" w:rsidP="006E1507">
            <w:pPr>
              <w:pStyle w:val="ListBullet"/>
              <w:contextualSpacing w:val="0"/>
            </w:pPr>
            <w:r>
              <w:t>Tool</w:t>
            </w:r>
            <w:r w:rsidR="0065123E">
              <w:t>s – Visual Studio, SQL server design studio, Vi</w:t>
            </w:r>
            <w:r w:rsidR="00161E24">
              <w:t>sio, CA Agile Central (Rally), MS Azure Dev</w:t>
            </w:r>
            <w:r w:rsidR="00BD0130">
              <w:t>Ops</w:t>
            </w:r>
            <w:r w:rsidR="00846409">
              <w:t xml:space="preserve"> (TFS)</w:t>
            </w:r>
            <w:r w:rsidR="00BD0130">
              <w:t xml:space="preserve"> </w:t>
            </w:r>
            <w:r w:rsidR="009F6C70">
              <w:t xml:space="preserve">, Jira, </w:t>
            </w:r>
            <w:r w:rsidR="00271C4C">
              <w:t>Confluence, ServiceNow</w:t>
            </w:r>
            <w:r w:rsidR="003674A3">
              <w:t>,</w:t>
            </w:r>
            <w:r w:rsidR="00DD6650">
              <w:t xml:space="preserve"> Octopus, </w:t>
            </w:r>
            <w:r w:rsidR="003674A3">
              <w:t xml:space="preserve">TeamCity </w:t>
            </w:r>
          </w:p>
          <w:p w14:paraId="7903A966" w14:textId="77777777" w:rsidR="001F4E6D" w:rsidRDefault="00852786" w:rsidP="006E1507">
            <w:pPr>
              <w:pStyle w:val="ListBullet"/>
              <w:contextualSpacing w:val="0"/>
            </w:pPr>
            <w:r>
              <w:t xml:space="preserve">Databases </w:t>
            </w:r>
            <w:r w:rsidR="00D9632B">
              <w:t>–</w:t>
            </w:r>
            <w:r>
              <w:t xml:space="preserve"> </w:t>
            </w:r>
            <w:r w:rsidR="00D9632B">
              <w:t xml:space="preserve">MS SQL server, MySQL, </w:t>
            </w:r>
            <w:proofErr w:type="spellStart"/>
            <w:r w:rsidR="00D9632B">
              <w:t>MangoDB</w:t>
            </w:r>
            <w:proofErr w:type="spellEnd"/>
            <w:r w:rsidR="00D9632B">
              <w:t xml:space="preserve">, </w:t>
            </w:r>
            <w:r w:rsidR="00ED1A94">
              <w:t>Redis</w:t>
            </w:r>
          </w:p>
          <w:p w14:paraId="75DFB5FD" w14:textId="77777777" w:rsidR="00ED1A94" w:rsidRDefault="00B204AB" w:rsidP="006E1507">
            <w:pPr>
              <w:pStyle w:val="ListBullet"/>
              <w:contextualSpacing w:val="0"/>
            </w:pPr>
            <w:r>
              <w:t xml:space="preserve">Monitoring </w:t>
            </w:r>
            <w:r w:rsidR="004E192A">
              <w:t>– AppDynamics, MS SCOM</w:t>
            </w:r>
            <w:r w:rsidR="00867AF0">
              <w:t xml:space="preserve">, </w:t>
            </w:r>
            <w:r w:rsidR="004757E7">
              <w:t>v</w:t>
            </w:r>
            <w:r w:rsidR="005F682F">
              <w:t xml:space="preserve">Center, </w:t>
            </w:r>
            <w:r w:rsidR="00AF7302">
              <w:t>Kibana,</w:t>
            </w:r>
            <w:r w:rsidR="00FF67B8">
              <w:t xml:space="preserve"> </w:t>
            </w:r>
            <w:proofErr w:type="spellStart"/>
            <w:r w:rsidR="00FF67B8">
              <w:t>Splank</w:t>
            </w:r>
            <w:proofErr w:type="spellEnd"/>
            <w:r w:rsidR="00FF67B8">
              <w:t xml:space="preserve">, Google Analytics </w:t>
            </w:r>
          </w:p>
          <w:p w14:paraId="59607336" w14:textId="0C8D8AE8" w:rsidR="006107C7" w:rsidRDefault="006107C7" w:rsidP="006E1507">
            <w:pPr>
              <w:pStyle w:val="ListBullet"/>
              <w:contextualSpacing w:val="0"/>
            </w:pPr>
            <w:r>
              <w:t xml:space="preserve">Platforms </w:t>
            </w:r>
            <w:r w:rsidR="000D05F0">
              <w:t>–</w:t>
            </w:r>
            <w:r>
              <w:t xml:space="preserve"> </w:t>
            </w:r>
            <w:r w:rsidR="000D05F0">
              <w:t xml:space="preserve">Windows Server, </w:t>
            </w:r>
            <w:r w:rsidR="000375C4">
              <w:t xml:space="preserve">VMWare, Azure, </w:t>
            </w:r>
            <w:r w:rsidR="000D60E7">
              <w:t xml:space="preserve">F5 </w:t>
            </w:r>
            <w:proofErr w:type="spellStart"/>
            <w:r w:rsidR="000D60E7">
              <w:t>BigIP</w:t>
            </w:r>
            <w:proofErr w:type="spellEnd"/>
            <w:r w:rsidR="000D60E7">
              <w:t xml:space="preserve">, </w:t>
            </w:r>
            <w:r w:rsidR="009B2A30">
              <w:t xml:space="preserve">.NET </w:t>
            </w:r>
            <w:r w:rsidR="00C35391">
              <w:t>framework</w:t>
            </w:r>
            <w:r w:rsidR="009B2A30">
              <w:t xml:space="preserve">, </w:t>
            </w:r>
            <w:r w:rsidR="00C35391">
              <w:t>.</w:t>
            </w:r>
            <w:r w:rsidR="009B2A30">
              <w:t>NET Core,</w:t>
            </w:r>
            <w:r w:rsidR="00C35391">
              <w:t xml:space="preserve"> </w:t>
            </w:r>
            <w:r w:rsidR="00AD7645">
              <w:t>Vue</w:t>
            </w:r>
            <w:r w:rsidR="00C35391">
              <w:t>.js</w:t>
            </w:r>
            <w:r w:rsidR="00BF296E">
              <w:t>, Angular</w:t>
            </w:r>
            <w:r w:rsidR="00D075DB">
              <w:t>, MS Dyn</w:t>
            </w:r>
            <w:r w:rsidR="00576B39">
              <w:t>amics CRM, MS Dynamics Great Plain</w:t>
            </w:r>
            <w:r w:rsidR="00532163">
              <w:t>.</w:t>
            </w:r>
          </w:p>
          <w:p w14:paraId="70FD9523" w14:textId="77777777" w:rsidR="00A95D15" w:rsidRDefault="00955DC4" w:rsidP="006E1507">
            <w:pPr>
              <w:pStyle w:val="ListBullet"/>
              <w:contextualSpacing w:val="0"/>
            </w:pPr>
            <w:r>
              <w:t xml:space="preserve">High volume distributed </w:t>
            </w:r>
            <w:r w:rsidR="00CF210E">
              <w:t xml:space="preserve">systems, Micro Services, Reactive services, </w:t>
            </w:r>
            <w:r w:rsidR="0032004B">
              <w:t xml:space="preserve">Domain Driven Design, </w:t>
            </w:r>
            <w:r w:rsidR="00613AFB">
              <w:t xml:space="preserve">Redundancy, </w:t>
            </w:r>
            <w:r w:rsidR="00F276C7">
              <w:t xml:space="preserve">Hot-Hot backup site, Blue-Green </w:t>
            </w:r>
            <w:r w:rsidR="005C5790">
              <w:t>deployment, CI/CD, Build and testing automation</w:t>
            </w:r>
          </w:p>
          <w:p w14:paraId="55F32636" w14:textId="77777777" w:rsidR="00BF296E" w:rsidRDefault="00A95D15" w:rsidP="006E1507">
            <w:pPr>
              <w:pStyle w:val="ListBullet"/>
              <w:contextualSpacing w:val="0"/>
            </w:pPr>
            <w:r>
              <w:t>I</w:t>
            </w:r>
            <w:r w:rsidR="003726B6">
              <w:t>T</w:t>
            </w:r>
            <w:r>
              <w:t xml:space="preserve"> </w:t>
            </w:r>
            <w:r w:rsidR="003726B6">
              <w:t>Strategy, IT leadership, Agile/SCRUM/Kanban</w:t>
            </w:r>
            <w:r w:rsidR="00B06F08">
              <w:t>, Team building</w:t>
            </w:r>
            <w:r w:rsidR="00AD1451">
              <w:t xml:space="preserve">, Vendor management, Budget </w:t>
            </w:r>
            <w:r w:rsidR="00D2172C">
              <w:t xml:space="preserve">management. </w:t>
            </w:r>
            <w:r w:rsidR="003726B6">
              <w:t xml:space="preserve"> </w:t>
            </w:r>
            <w:r w:rsidR="005C5790">
              <w:t xml:space="preserve"> </w:t>
            </w:r>
          </w:p>
          <w:p w14:paraId="2A709C0E" w14:textId="7C8DC623" w:rsidR="00532163" w:rsidRPr="006E1507" w:rsidRDefault="00532163" w:rsidP="006E1507">
            <w:pPr>
              <w:pStyle w:val="ListBullet"/>
              <w:contextualSpacing w:val="0"/>
            </w:pPr>
            <w:r>
              <w:t xml:space="preserve">SSO, SAML, </w:t>
            </w:r>
            <w:r w:rsidR="00DC58DA">
              <w:t>Second factor auth, PKI, WAF, Loa</w:t>
            </w:r>
            <w:r w:rsidR="00EB10BA">
              <w:t>d balancing.</w:t>
            </w:r>
          </w:p>
        </w:tc>
        <w:tc>
          <w:tcPr>
            <w:tcW w:w="380" w:type="dxa"/>
            <w:tcMar>
              <w:left w:w="360" w:type="dxa"/>
            </w:tcMar>
          </w:tcPr>
          <w:p w14:paraId="03A0D180" w14:textId="1353C497" w:rsidR="001E3120" w:rsidRPr="006E1507" w:rsidRDefault="001E3120" w:rsidP="00846409">
            <w:pPr>
              <w:pStyle w:val="ListBullet"/>
              <w:numPr>
                <w:ilvl w:val="0"/>
                <w:numId w:val="0"/>
              </w:numPr>
              <w:contextualSpacing w:val="0"/>
            </w:pPr>
          </w:p>
        </w:tc>
      </w:tr>
    </w:tbl>
    <w:sdt>
      <w:sdtPr>
        <w:alias w:val="Education:"/>
        <w:tag w:val="Education:"/>
        <w:id w:val="-1908763273"/>
        <w:placeholder>
          <w:docPart w:val="B50BD098B8C74BEF91A6299718D7D88E"/>
        </w:placeholder>
        <w:temporary/>
        <w:showingPlcHdr/>
        <w15:appearance w15:val="hidden"/>
      </w:sdtPr>
      <w:sdtContent>
        <w:p w14:paraId="57FC6CA6" w14:textId="77777777" w:rsidR="008E1679" w:rsidRPr="00CF1A49" w:rsidRDefault="008E1679" w:rsidP="008E1679">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8E1679" w:rsidRPr="00CF1A49" w14:paraId="7B48EB13" w14:textId="77777777" w:rsidTr="002821D9">
        <w:tc>
          <w:tcPr>
            <w:tcW w:w="9355" w:type="dxa"/>
          </w:tcPr>
          <w:p w14:paraId="1891811F" w14:textId="42E2D78A" w:rsidR="008E1679" w:rsidRPr="00CF1A49" w:rsidRDefault="008E1679" w:rsidP="002821D9">
            <w:pPr>
              <w:pStyle w:val="Heading2"/>
              <w:contextualSpacing w:val="0"/>
              <w:outlineLvl w:val="1"/>
            </w:pPr>
            <w:r>
              <w:t>BA Computer science</w:t>
            </w:r>
            <w:r w:rsidRPr="00CF1A49">
              <w:t xml:space="preserve">, </w:t>
            </w:r>
            <w:r>
              <w:rPr>
                <w:rStyle w:val="SubtleReference"/>
              </w:rPr>
              <w:t>Hadassah Academic Collage in Jerusalem</w:t>
            </w:r>
          </w:p>
          <w:p w14:paraId="211344F3" w14:textId="6E27A029" w:rsidR="008E1679" w:rsidRPr="00CF1A49" w:rsidRDefault="008E1679" w:rsidP="002821D9">
            <w:pPr>
              <w:contextualSpacing w:val="0"/>
            </w:pPr>
            <w:bookmarkStart w:id="0" w:name="_GoBack"/>
            <w:bookmarkEnd w:id="0"/>
          </w:p>
        </w:tc>
      </w:tr>
    </w:tbl>
    <w:p w14:paraId="27BCA5D9" w14:textId="322A4BEE" w:rsidR="00B51D1B" w:rsidRPr="006E1507" w:rsidRDefault="00B51D1B" w:rsidP="00BA26CA">
      <w:pPr>
        <w:pStyle w:val="Heading1"/>
      </w:pP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AEB37" w14:textId="77777777" w:rsidR="00C66C18" w:rsidRDefault="00C66C18" w:rsidP="0068194B">
      <w:r>
        <w:separator/>
      </w:r>
    </w:p>
    <w:p w14:paraId="5C7E64FC" w14:textId="77777777" w:rsidR="00C66C18" w:rsidRDefault="00C66C18"/>
    <w:p w14:paraId="77F506BD" w14:textId="77777777" w:rsidR="00C66C18" w:rsidRDefault="00C66C18"/>
  </w:endnote>
  <w:endnote w:type="continuationSeparator" w:id="0">
    <w:p w14:paraId="279D0D85" w14:textId="77777777" w:rsidR="00C66C18" w:rsidRDefault="00C66C18" w:rsidP="0068194B">
      <w:r>
        <w:continuationSeparator/>
      </w:r>
    </w:p>
    <w:p w14:paraId="4F1C7431" w14:textId="77777777" w:rsidR="00C66C18" w:rsidRDefault="00C66C18"/>
    <w:p w14:paraId="11A26394" w14:textId="77777777" w:rsidR="00C66C18" w:rsidRDefault="00C66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3369748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9F4A1" w14:textId="77777777" w:rsidR="00C66C18" w:rsidRDefault="00C66C18" w:rsidP="0068194B">
      <w:r>
        <w:separator/>
      </w:r>
    </w:p>
    <w:p w14:paraId="7C4A8BE4" w14:textId="77777777" w:rsidR="00C66C18" w:rsidRDefault="00C66C18"/>
    <w:p w14:paraId="52E5AE00" w14:textId="77777777" w:rsidR="00C66C18" w:rsidRDefault="00C66C18"/>
  </w:footnote>
  <w:footnote w:type="continuationSeparator" w:id="0">
    <w:p w14:paraId="533AE15C" w14:textId="77777777" w:rsidR="00C66C18" w:rsidRDefault="00C66C18" w:rsidP="0068194B">
      <w:r>
        <w:continuationSeparator/>
      </w:r>
    </w:p>
    <w:p w14:paraId="14E46882" w14:textId="77777777" w:rsidR="00C66C18" w:rsidRDefault="00C66C18"/>
    <w:p w14:paraId="1989EDCA" w14:textId="77777777" w:rsidR="00C66C18" w:rsidRDefault="00C66C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185A9"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079CC38" wp14:editId="2B9C2E34">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461E99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D5775CF"/>
    <w:multiLevelType w:val="hybridMultilevel"/>
    <w:tmpl w:val="939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46C5D"/>
    <w:multiLevelType w:val="hybridMultilevel"/>
    <w:tmpl w:val="0306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35B3FFC"/>
    <w:multiLevelType w:val="hybridMultilevel"/>
    <w:tmpl w:val="E4D08D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56F1DD6"/>
    <w:multiLevelType w:val="hybridMultilevel"/>
    <w:tmpl w:val="912E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4"/>
  </w:num>
  <w:num w:numId="15">
    <w:abstractNumId w:val="11"/>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91"/>
    <w:rsid w:val="000001EF"/>
    <w:rsid w:val="00007322"/>
    <w:rsid w:val="00007728"/>
    <w:rsid w:val="00024584"/>
    <w:rsid w:val="00024730"/>
    <w:rsid w:val="000375C4"/>
    <w:rsid w:val="00051526"/>
    <w:rsid w:val="00055E95"/>
    <w:rsid w:val="0007021F"/>
    <w:rsid w:val="000B2BA5"/>
    <w:rsid w:val="000D05F0"/>
    <w:rsid w:val="000D60E7"/>
    <w:rsid w:val="000F2F8C"/>
    <w:rsid w:val="0010006E"/>
    <w:rsid w:val="001045A8"/>
    <w:rsid w:val="00114A91"/>
    <w:rsid w:val="001427E1"/>
    <w:rsid w:val="00161E24"/>
    <w:rsid w:val="00163668"/>
    <w:rsid w:val="00171566"/>
    <w:rsid w:val="00174676"/>
    <w:rsid w:val="001755A8"/>
    <w:rsid w:val="00184014"/>
    <w:rsid w:val="00192008"/>
    <w:rsid w:val="0019454B"/>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6529F"/>
    <w:rsid w:val="00271C4C"/>
    <w:rsid w:val="00275EAE"/>
    <w:rsid w:val="00285385"/>
    <w:rsid w:val="00294998"/>
    <w:rsid w:val="002954EC"/>
    <w:rsid w:val="00297F18"/>
    <w:rsid w:val="002A1945"/>
    <w:rsid w:val="002B2958"/>
    <w:rsid w:val="002B3FC8"/>
    <w:rsid w:val="002D23C5"/>
    <w:rsid w:val="002D6137"/>
    <w:rsid w:val="002E7E61"/>
    <w:rsid w:val="002F05E5"/>
    <w:rsid w:val="002F254D"/>
    <w:rsid w:val="002F30E4"/>
    <w:rsid w:val="003056D4"/>
    <w:rsid w:val="00307140"/>
    <w:rsid w:val="00316DFF"/>
    <w:rsid w:val="0032004B"/>
    <w:rsid w:val="00325B57"/>
    <w:rsid w:val="00336056"/>
    <w:rsid w:val="00343420"/>
    <w:rsid w:val="003544E1"/>
    <w:rsid w:val="00366398"/>
    <w:rsid w:val="0036684A"/>
    <w:rsid w:val="003674A3"/>
    <w:rsid w:val="003726B6"/>
    <w:rsid w:val="003A0632"/>
    <w:rsid w:val="003A30E5"/>
    <w:rsid w:val="003A6ADF"/>
    <w:rsid w:val="003B5928"/>
    <w:rsid w:val="003C5F0B"/>
    <w:rsid w:val="003D380F"/>
    <w:rsid w:val="003D73C9"/>
    <w:rsid w:val="003E160D"/>
    <w:rsid w:val="003F1D5F"/>
    <w:rsid w:val="00405128"/>
    <w:rsid w:val="00406CFF"/>
    <w:rsid w:val="00416B25"/>
    <w:rsid w:val="00420592"/>
    <w:rsid w:val="004319E0"/>
    <w:rsid w:val="00437E8C"/>
    <w:rsid w:val="00440225"/>
    <w:rsid w:val="004726BC"/>
    <w:rsid w:val="00474105"/>
    <w:rsid w:val="004757E7"/>
    <w:rsid w:val="00480E6E"/>
    <w:rsid w:val="00486277"/>
    <w:rsid w:val="00494CF6"/>
    <w:rsid w:val="00495F8D"/>
    <w:rsid w:val="004A1FAE"/>
    <w:rsid w:val="004A32FF"/>
    <w:rsid w:val="004B06EB"/>
    <w:rsid w:val="004B6AD0"/>
    <w:rsid w:val="004C2D5D"/>
    <w:rsid w:val="004C33E1"/>
    <w:rsid w:val="004E01EB"/>
    <w:rsid w:val="004E192A"/>
    <w:rsid w:val="004E2794"/>
    <w:rsid w:val="00510392"/>
    <w:rsid w:val="00513E2A"/>
    <w:rsid w:val="00526EB5"/>
    <w:rsid w:val="00532163"/>
    <w:rsid w:val="00566A35"/>
    <w:rsid w:val="0056701E"/>
    <w:rsid w:val="005740D7"/>
    <w:rsid w:val="00576B39"/>
    <w:rsid w:val="00583FE1"/>
    <w:rsid w:val="005A0F26"/>
    <w:rsid w:val="005A1B10"/>
    <w:rsid w:val="005A2CF6"/>
    <w:rsid w:val="005A6850"/>
    <w:rsid w:val="005B1B1B"/>
    <w:rsid w:val="005C5790"/>
    <w:rsid w:val="005C5932"/>
    <w:rsid w:val="005D3CA7"/>
    <w:rsid w:val="005D4CC1"/>
    <w:rsid w:val="005D6B75"/>
    <w:rsid w:val="005F0F7C"/>
    <w:rsid w:val="005F4B91"/>
    <w:rsid w:val="005F55D2"/>
    <w:rsid w:val="005F682F"/>
    <w:rsid w:val="006107C7"/>
    <w:rsid w:val="00613AFB"/>
    <w:rsid w:val="0062312F"/>
    <w:rsid w:val="00625F2C"/>
    <w:rsid w:val="0065123E"/>
    <w:rsid w:val="006618E9"/>
    <w:rsid w:val="0068194B"/>
    <w:rsid w:val="006835D2"/>
    <w:rsid w:val="00692703"/>
    <w:rsid w:val="006A1962"/>
    <w:rsid w:val="006B5D48"/>
    <w:rsid w:val="006B7D7B"/>
    <w:rsid w:val="006C1A5E"/>
    <w:rsid w:val="006D6500"/>
    <w:rsid w:val="006E1507"/>
    <w:rsid w:val="00712D8B"/>
    <w:rsid w:val="00724D99"/>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46409"/>
    <w:rsid w:val="00852786"/>
    <w:rsid w:val="00855B59"/>
    <w:rsid w:val="00860461"/>
    <w:rsid w:val="0086487C"/>
    <w:rsid w:val="00867AF0"/>
    <w:rsid w:val="00870B20"/>
    <w:rsid w:val="008829F8"/>
    <w:rsid w:val="00885897"/>
    <w:rsid w:val="008A6538"/>
    <w:rsid w:val="008C7056"/>
    <w:rsid w:val="008E1679"/>
    <w:rsid w:val="008F3B14"/>
    <w:rsid w:val="00901899"/>
    <w:rsid w:val="0090344B"/>
    <w:rsid w:val="00905715"/>
    <w:rsid w:val="0091321E"/>
    <w:rsid w:val="00913946"/>
    <w:rsid w:val="0092726B"/>
    <w:rsid w:val="009361BA"/>
    <w:rsid w:val="00944F78"/>
    <w:rsid w:val="009510E7"/>
    <w:rsid w:val="00952C89"/>
    <w:rsid w:val="00955DC4"/>
    <w:rsid w:val="009571D8"/>
    <w:rsid w:val="009650EA"/>
    <w:rsid w:val="0097790C"/>
    <w:rsid w:val="0098506E"/>
    <w:rsid w:val="00987161"/>
    <w:rsid w:val="00991FF2"/>
    <w:rsid w:val="009A44CE"/>
    <w:rsid w:val="009B2A30"/>
    <w:rsid w:val="009C4DFC"/>
    <w:rsid w:val="009D44F8"/>
    <w:rsid w:val="009E3160"/>
    <w:rsid w:val="009F220C"/>
    <w:rsid w:val="009F3B05"/>
    <w:rsid w:val="009F4931"/>
    <w:rsid w:val="009F6C70"/>
    <w:rsid w:val="00A14534"/>
    <w:rsid w:val="00A16DAA"/>
    <w:rsid w:val="00A24162"/>
    <w:rsid w:val="00A25023"/>
    <w:rsid w:val="00A270EA"/>
    <w:rsid w:val="00A34BA2"/>
    <w:rsid w:val="00A36F27"/>
    <w:rsid w:val="00A42E32"/>
    <w:rsid w:val="00A46E63"/>
    <w:rsid w:val="00A51DC5"/>
    <w:rsid w:val="00A53DE1"/>
    <w:rsid w:val="00A615E1"/>
    <w:rsid w:val="00A62D7C"/>
    <w:rsid w:val="00A755E8"/>
    <w:rsid w:val="00A93A5D"/>
    <w:rsid w:val="00A95D15"/>
    <w:rsid w:val="00AB32F8"/>
    <w:rsid w:val="00AB610B"/>
    <w:rsid w:val="00AD1451"/>
    <w:rsid w:val="00AD360E"/>
    <w:rsid w:val="00AD40FB"/>
    <w:rsid w:val="00AD7645"/>
    <w:rsid w:val="00AD782D"/>
    <w:rsid w:val="00AE7650"/>
    <w:rsid w:val="00AF7302"/>
    <w:rsid w:val="00B06F08"/>
    <w:rsid w:val="00B10EBE"/>
    <w:rsid w:val="00B204AB"/>
    <w:rsid w:val="00B236F1"/>
    <w:rsid w:val="00B50F99"/>
    <w:rsid w:val="00B51D1B"/>
    <w:rsid w:val="00B540F4"/>
    <w:rsid w:val="00B563BC"/>
    <w:rsid w:val="00B60FD0"/>
    <w:rsid w:val="00B622DF"/>
    <w:rsid w:val="00B6332A"/>
    <w:rsid w:val="00B81760"/>
    <w:rsid w:val="00B8494C"/>
    <w:rsid w:val="00B87A2A"/>
    <w:rsid w:val="00BA1546"/>
    <w:rsid w:val="00BA26CA"/>
    <w:rsid w:val="00BB4E51"/>
    <w:rsid w:val="00BD0130"/>
    <w:rsid w:val="00BD431F"/>
    <w:rsid w:val="00BE423E"/>
    <w:rsid w:val="00BF296E"/>
    <w:rsid w:val="00BF61AC"/>
    <w:rsid w:val="00C35391"/>
    <w:rsid w:val="00C47FA6"/>
    <w:rsid w:val="00C52D91"/>
    <w:rsid w:val="00C57FC6"/>
    <w:rsid w:val="00C66A7D"/>
    <w:rsid w:val="00C66C18"/>
    <w:rsid w:val="00C779DA"/>
    <w:rsid w:val="00C814F7"/>
    <w:rsid w:val="00CA4B4D"/>
    <w:rsid w:val="00CB35C3"/>
    <w:rsid w:val="00CD323D"/>
    <w:rsid w:val="00CE4030"/>
    <w:rsid w:val="00CE64B3"/>
    <w:rsid w:val="00CF1A49"/>
    <w:rsid w:val="00CF210E"/>
    <w:rsid w:val="00D0630C"/>
    <w:rsid w:val="00D075DB"/>
    <w:rsid w:val="00D2172C"/>
    <w:rsid w:val="00D243A9"/>
    <w:rsid w:val="00D305E5"/>
    <w:rsid w:val="00D37CD3"/>
    <w:rsid w:val="00D6212F"/>
    <w:rsid w:val="00D66A52"/>
    <w:rsid w:val="00D66EFA"/>
    <w:rsid w:val="00D72A2D"/>
    <w:rsid w:val="00D9521A"/>
    <w:rsid w:val="00D9632B"/>
    <w:rsid w:val="00DA3914"/>
    <w:rsid w:val="00DA59AA"/>
    <w:rsid w:val="00DB3E7C"/>
    <w:rsid w:val="00DB6915"/>
    <w:rsid w:val="00DB7E1E"/>
    <w:rsid w:val="00DC1B78"/>
    <w:rsid w:val="00DC2A2F"/>
    <w:rsid w:val="00DC58DA"/>
    <w:rsid w:val="00DC600B"/>
    <w:rsid w:val="00DD6650"/>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10BA"/>
    <w:rsid w:val="00EC1351"/>
    <w:rsid w:val="00EC4CBF"/>
    <w:rsid w:val="00ED1A94"/>
    <w:rsid w:val="00EE2CA8"/>
    <w:rsid w:val="00EF17E8"/>
    <w:rsid w:val="00EF51D9"/>
    <w:rsid w:val="00F0047A"/>
    <w:rsid w:val="00F130DD"/>
    <w:rsid w:val="00F24884"/>
    <w:rsid w:val="00F276C7"/>
    <w:rsid w:val="00F476C4"/>
    <w:rsid w:val="00F61DF9"/>
    <w:rsid w:val="00F81960"/>
    <w:rsid w:val="00F8769D"/>
    <w:rsid w:val="00F9350C"/>
    <w:rsid w:val="00F94EB5"/>
    <w:rsid w:val="00F9624D"/>
    <w:rsid w:val="00FB31C1"/>
    <w:rsid w:val="00FB58F2"/>
    <w:rsid w:val="00FC6AEA"/>
    <w:rsid w:val="00FD3D13"/>
    <w:rsid w:val="00FE55A2"/>
    <w:rsid w:val="00FF67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C840F5"/>
  <w15:chartTrackingRefBased/>
  <w15:docId w15:val="{EFE8D6D1-B5DF-4477-805A-E8700766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rami-leshem-681a6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leshem\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FDFF1DBFFE4282B748F54BD9F35601"/>
        <w:category>
          <w:name w:val="General"/>
          <w:gallery w:val="placeholder"/>
        </w:category>
        <w:types>
          <w:type w:val="bbPlcHdr"/>
        </w:types>
        <w:behaviors>
          <w:behavior w:val="content"/>
        </w:behaviors>
        <w:guid w:val="{7B68A364-D065-4590-8887-5197897F48D6}"/>
      </w:docPartPr>
      <w:docPartBody>
        <w:p w:rsidR="00507AA2" w:rsidRDefault="00D24008">
          <w:pPr>
            <w:pStyle w:val="ECFDFF1DBFFE4282B748F54BD9F35601"/>
          </w:pPr>
          <w:r w:rsidRPr="00CF1A49">
            <w:t>·</w:t>
          </w:r>
        </w:p>
      </w:docPartBody>
    </w:docPart>
    <w:docPart>
      <w:docPartPr>
        <w:name w:val="97BA0B514E0B4C37988CD00C22D64FD9"/>
        <w:category>
          <w:name w:val="General"/>
          <w:gallery w:val="placeholder"/>
        </w:category>
        <w:types>
          <w:type w:val="bbPlcHdr"/>
        </w:types>
        <w:behaviors>
          <w:behavior w:val="content"/>
        </w:behaviors>
        <w:guid w:val="{87804769-6F75-4821-9EE6-4F02A4141AD6}"/>
      </w:docPartPr>
      <w:docPartBody>
        <w:p w:rsidR="00507AA2" w:rsidRDefault="00D24008">
          <w:pPr>
            <w:pStyle w:val="97BA0B514E0B4C37988CD00C22D64FD9"/>
          </w:pPr>
          <w:r w:rsidRPr="00CF1A49">
            <w:t>·</w:t>
          </w:r>
        </w:p>
      </w:docPartBody>
    </w:docPart>
    <w:docPart>
      <w:docPartPr>
        <w:name w:val="0A067F90DD694D00909C79D4E9325FC7"/>
        <w:category>
          <w:name w:val="General"/>
          <w:gallery w:val="placeholder"/>
        </w:category>
        <w:types>
          <w:type w:val="bbPlcHdr"/>
        </w:types>
        <w:behaviors>
          <w:behavior w:val="content"/>
        </w:behaviors>
        <w:guid w:val="{A4565A9B-7C5A-4E48-8026-B1D12130F9A7}"/>
      </w:docPartPr>
      <w:docPartBody>
        <w:p w:rsidR="00507AA2" w:rsidRDefault="00D24008">
          <w:pPr>
            <w:pStyle w:val="0A067F90DD694D00909C79D4E9325FC7"/>
          </w:pPr>
          <w:r w:rsidRPr="00CF1A49">
            <w:t>·</w:t>
          </w:r>
        </w:p>
      </w:docPartBody>
    </w:docPart>
    <w:docPart>
      <w:docPartPr>
        <w:name w:val="7B658493A04F4A6D998CAE2762AB5836"/>
        <w:category>
          <w:name w:val="General"/>
          <w:gallery w:val="placeholder"/>
        </w:category>
        <w:types>
          <w:type w:val="bbPlcHdr"/>
        </w:types>
        <w:behaviors>
          <w:behavior w:val="content"/>
        </w:behaviors>
        <w:guid w:val="{453B5ED0-37D7-41EC-995C-7AD0176EC3E1}"/>
      </w:docPartPr>
      <w:docPartBody>
        <w:p w:rsidR="00507AA2" w:rsidRDefault="00D24008">
          <w:pPr>
            <w:pStyle w:val="7B658493A04F4A6D998CAE2762AB5836"/>
          </w:pPr>
          <w:r w:rsidRPr="00CF1A49">
            <w:t>Experience</w:t>
          </w:r>
        </w:p>
      </w:docPartBody>
    </w:docPart>
    <w:docPart>
      <w:docPartPr>
        <w:name w:val="BB06803EEB4B44C78A1CFF777C34E39F"/>
        <w:category>
          <w:name w:val="General"/>
          <w:gallery w:val="placeholder"/>
        </w:category>
        <w:types>
          <w:type w:val="bbPlcHdr"/>
        </w:types>
        <w:behaviors>
          <w:behavior w:val="content"/>
        </w:behaviors>
        <w:guid w:val="{DB4B4467-F0B5-47F1-9D92-1168395365E1}"/>
      </w:docPartPr>
      <w:docPartBody>
        <w:p w:rsidR="00507AA2" w:rsidRDefault="00D24008">
          <w:pPr>
            <w:pStyle w:val="BB06803EEB4B44C78A1CFF777C34E39F"/>
          </w:pPr>
          <w:r w:rsidRPr="00CF1A49">
            <w:t>Skills</w:t>
          </w:r>
        </w:p>
      </w:docPartBody>
    </w:docPart>
    <w:docPart>
      <w:docPartPr>
        <w:name w:val="B50BD098B8C74BEF91A6299718D7D88E"/>
        <w:category>
          <w:name w:val="General"/>
          <w:gallery w:val="placeholder"/>
        </w:category>
        <w:types>
          <w:type w:val="bbPlcHdr"/>
        </w:types>
        <w:behaviors>
          <w:behavior w:val="content"/>
        </w:behaviors>
        <w:guid w:val="{53BF4E6D-6789-4BB0-817B-2AB0F8A8AD7D}"/>
      </w:docPartPr>
      <w:docPartBody>
        <w:p w:rsidR="00000000" w:rsidRDefault="0009421C" w:rsidP="0009421C">
          <w:pPr>
            <w:pStyle w:val="B50BD098B8C74BEF91A6299718D7D88E"/>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08"/>
    <w:rsid w:val="0009421C"/>
    <w:rsid w:val="00507AA2"/>
    <w:rsid w:val="00D240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67531837604E33A276B2CD07E4AFE6">
    <w:name w:val="2D67531837604E33A276B2CD07E4AFE6"/>
  </w:style>
  <w:style w:type="character" w:styleId="IntenseEmphasis">
    <w:name w:val="Intense Emphasis"/>
    <w:basedOn w:val="DefaultParagraphFont"/>
    <w:uiPriority w:val="2"/>
    <w:rPr>
      <w:b/>
      <w:iCs/>
      <w:color w:val="262626" w:themeColor="text1" w:themeTint="D9"/>
    </w:rPr>
  </w:style>
  <w:style w:type="paragraph" w:customStyle="1" w:styleId="D08F662F536A4A9D9CC2EEA740D2C0F0">
    <w:name w:val="D08F662F536A4A9D9CC2EEA740D2C0F0"/>
  </w:style>
  <w:style w:type="paragraph" w:customStyle="1" w:styleId="A16E7059FE504DBB83C045B72B0927DF">
    <w:name w:val="A16E7059FE504DBB83C045B72B0927DF"/>
  </w:style>
  <w:style w:type="paragraph" w:customStyle="1" w:styleId="ECFDFF1DBFFE4282B748F54BD9F35601">
    <w:name w:val="ECFDFF1DBFFE4282B748F54BD9F35601"/>
  </w:style>
  <w:style w:type="paragraph" w:customStyle="1" w:styleId="6FDB8A30FFF54E94A2DF842406B93A60">
    <w:name w:val="6FDB8A30FFF54E94A2DF842406B93A60"/>
  </w:style>
  <w:style w:type="paragraph" w:customStyle="1" w:styleId="D41767EDEA414C6CB4CFD35B4AE33809">
    <w:name w:val="D41767EDEA414C6CB4CFD35B4AE33809"/>
  </w:style>
  <w:style w:type="paragraph" w:customStyle="1" w:styleId="97BA0B514E0B4C37988CD00C22D64FD9">
    <w:name w:val="97BA0B514E0B4C37988CD00C22D64FD9"/>
  </w:style>
  <w:style w:type="paragraph" w:customStyle="1" w:styleId="1AA089D94CEE49E9BF39249C50418CCF">
    <w:name w:val="1AA089D94CEE49E9BF39249C50418CCF"/>
  </w:style>
  <w:style w:type="paragraph" w:customStyle="1" w:styleId="0A067F90DD694D00909C79D4E9325FC7">
    <w:name w:val="0A067F90DD694D00909C79D4E9325FC7"/>
  </w:style>
  <w:style w:type="paragraph" w:customStyle="1" w:styleId="281BFDE5497E4F71AF1C504937356255">
    <w:name w:val="281BFDE5497E4F71AF1C504937356255"/>
  </w:style>
  <w:style w:type="paragraph" w:customStyle="1" w:styleId="0C39699A353349BF8BBE704E3641192A">
    <w:name w:val="0C39699A353349BF8BBE704E3641192A"/>
  </w:style>
  <w:style w:type="paragraph" w:customStyle="1" w:styleId="7B658493A04F4A6D998CAE2762AB5836">
    <w:name w:val="7B658493A04F4A6D998CAE2762AB5836"/>
  </w:style>
  <w:style w:type="paragraph" w:customStyle="1" w:styleId="21E9DE144CF94F8AB418F38828E4C19C">
    <w:name w:val="21E9DE144CF94F8AB418F38828E4C19C"/>
  </w:style>
  <w:style w:type="paragraph" w:customStyle="1" w:styleId="9BE7EDB76E3E4522B43C57C9F74898D6">
    <w:name w:val="9BE7EDB76E3E4522B43C57C9F74898D6"/>
  </w:style>
  <w:style w:type="paragraph" w:customStyle="1" w:styleId="D870BEA3046C4F93A059AA8734A9B290">
    <w:name w:val="D870BEA3046C4F93A059AA8734A9B290"/>
  </w:style>
  <w:style w:type="character" w:styleId="SubtleReference">
    <w:name w:val="Subtle Reference"/>
    <w:basedOn w:val="DefaultParagraphFont"/>
    <w:uiPriority w:val="10"/>
    <w:qFormat/>
    <w:rsid w:val="0009421C"/>
    <w:rPr>
      <w:b/>
      <w:caps w:val="0"/>
      <w:smallCaps/>
      <w:color w:val="595959" w:themeColor="text1" w:themeTint="A6"/>
    </w:rPr>
  </w:style>
  <w:style w:type="paragraph" w:customStyle="1" w:styleId="B4E25D55A4CE42AAA06013C4E5E2BC45">
    <w:name w:val="B4E25D55A4CE42AAA06013C4E5E2BC45"/>
  </w:style>
  <w:style w:type="paragraph" w:customStyle="1" w:styleId="E3E661DE6B9D4639B949130D70179EBE">
    <w:name w:val="E3E661DE6B9D4639B949130D70179EBE"/>
  </w:style>
  <w:style w:type="paragraph" w:customStyle="1" w:styleId="45138D956E504138AFE50AAC77F58EBB">
    <w:name w:val="45138D956E504138AFE50AAC77F58EBB"/>
  </w:style>
  <w:style w:type="paragraph" w:customStyle="1" w:styleId="8B05568444CC4B0486BD15DF24E33F2F">
    <w:name w:val="8B05568444CC4B0486BD15DF24E33F2F"/>
  </w:style>
  <w:style w:type="paragraph" w:customStyle="1" w:styleId="ACEDC8FA4A3E4420BD00AED1067B3B88">
    <w:name w:val="ACEDC8FA4A3E4420BD00AED1067B3B88"/>
  </w:style>
  <w:style w:type="paragraph" w:customStyle="1" w:styleId="1FB2FE09C68B499986A423543580B56A">
    <w:name w:val="1FB2FE09C68B499986A423543580B56A"/>
  </w:style>
  <w:style w:type="paragraph" w:customStyle="1" w:styleId="AB8F2C8DB6E54963896FD8E1A3AFC224">
    <w:name w:val="AB8F2C8DB6E54963896FD8E1A3AFC224"/>
  </w:style>
  <w:style w:type="paragraph" w:customStyle="1" w:styleId="992664475AB84AF98A164FE8BBE5D5FE">
    <w:name w:val="992664475AB84AF98A164FE8BBE5D5FE"/>
  </w:style>
  <w:style w:type="paragraph" w:customStyle="1" w:styleId="E9D2B8A5514B4CF39F1BA1213BEEBB91">
    <w:name w:val="E9D2B8A5514B4CF39F1BA1213BEEBB91"/>
  </w:style>
  <w:style w:type="paragraph" w:customStyle="1" w:styleId="690B6412ED7D464ABE4E64C527409196">
    <w:name w:val="690B6412ED7D464ABE4E64C527409196"/>
  </w:style>
  <w:style w:type="paragraph" w:customStyle="1" w:styleId="61C5240918A24281ACB1A7CAD83845F2">
    <w:name w:val="61C5240918A24281ACB1A7CAD83845F2"/>
  </w:style>
  <w:style w:type="paragraph" w:customStyle="1" w:styleId="45F087C4A39446C38E43F62E4563161F">
    <w:name w:val="45F087C4A39446C38E43F62E4563161F"/>
  </w:style>
  <w:style w:type="paragraph" w:customStyle="1" w:styleId="4DFC5339948248EC9DFD7634FFD994FC">
    <w:name w:val="4DFC5339948248EC9DFD7634FFD994FC"/>
  </w:style>
  <w:style w:type="paragraph" w:customStyle="1" w:styleId="C8FD8E074DFB4D539732FEBF236B9209">
    <w:name w:val="C8FD8E074DFB4D539732FEBF236B9209"/>
  </w:style>
  <w:style w:type="paragraph" w:customStyle="1" w:styleId="4B61BD92005B48B381C0B187D2BF3756">
    <w:name w:val="4B61BD92005B48B381C0B187D2BF3756"/>
  </w:style>
  <w:style w:type="paragraph" w:customStyle="1" w:styleId="087DDAD6F28C47AB864CCD739B1873E0">
    <w:name w:val="087DDAD6F28C47AB864CCD739B1873E0"/>
  </w:style>
  <w:style w:type="paragraph" w:customStyle="1" w:styleId="712BCC794B6A4AEFB6A744FD791C38D6">
    <w:name w:val="712BCC794B6A4AEFB6A744FD791C38D6"/>
  </w:style>
  <w:style w:type="paragraph" w:customStyle="1" w:styleId="55BE20B7A4594B448A45E5E18C4A2A93">
    <w:name w:val="55BE20B7A4594B448A45E5E18C4A2A93"/>
  </w:style>
  <w:style w:type="paragraph" w:customStyle="1" w:styleId="BB06803EEB4B44C78A1CFF777C34E39F">
    <w:name w:val="BB06803EEB4B44C78A1CFF777C34E39F"/>
  </w:style>
  <w:style w:type="paragraph" w:customStyle="1" w:styleId="BC151AFE9B95412CAA581B3E9390710D">
    <w:name w:val="BC151AFE9B95412CAA581B3E9390710D"/>
  </w:style>
  <w:style w:type="paragraph" w:customStyle="1" w:styleId="7163AB74DAEE476AB722BD8E0FBD1CF6">
    <w:name w:val="7163AB74DAEE476AB722BD8E0FBD1CF6"/>
  </w:style>
  <w:style w:type="paragraph" w:customStyle="1" w:styleId="D1142D45377A46A883665D433F05DA78">
    <w:name w:val="D1142D45377A46A883665D433F05DA78"/>
  </w:style>
  <w:style w:type="paragraph" w:customStyle="1" w:styleId="5F01F3B324724C5D98F10EFBB93D77B6">
    <w:name w:val="5F01F3B324724C5D98F10EFBB93D77B6"/>
  </w:style>
  <w:style w:type="paragraph" w:customStyle="1" w:styleId="724852C6B89449DDBFB92F527E842A35">
    <w:name w:val="724852C6B89449DDBFB92F527E842A35"/>
  </w:style>
  <w:style w:type="paragraph" w:customStyle="1" w:styleId="026529D9CFD44D88A1366B8017B179CE">
    <w:name w:val="026529D9CFD44D88A1366B8017B179CE"/>
  </w:style>
  <w:style w:type="paragraph" w:customStyle="1" w:styleId="CD3B6DBB63B04E93AAE3AEDC55D604E3">
    <w:name w:val="CD3B6DBB63B04E93AAE3AEDC55D604E3"/>
  </w:style>
  <w:style w:type="paragraph" w:customStyle="1" w:styleId="F2CC26220C3F44A78154477156975F10">
    <w:name w:val="F2CC26220C3F44A78154477156975F10"/>
    <w:rsid w:val="00507AA2"/>
  </w:style>
  <w:style w:type="paragraph" w:customStyle="1" w:styleId="B50BD098B8C74BEF91A6299718D7D88E">
    <w:name w:val="B50BD098B8C74BEF91A6299718D7D88E"/>
    <w:rsid w:val="0009421C"/>
  </w:style>
  <w:style w:type="paragraph" w:customStyle="1" w:styleId="BF93B03776724F86AF709BF84426148D">
    <w:name w:val="BF93B03776724F86AF709BF84426148D"/>
    <w:rsid w:val="0009421C"/>
  </w:style>
  <w:style w:type="paragraph" w:customStyle="1" w:styleId="B8C57FCE68C441BEB37842F67428C2DC">
    <w:name w:val="B8C57FCE68C441BEB37842F67428C2DC"/>
    <w:rsid w:val="0009421C"/>
  </w:style>
  <w:style w:type="paragraph" w:customStyle="1" w:styleId="05E1DDA6FABE49749C5580F2EC37E90A">
    <w:name w:val="05E1DDA6FABE49749C5580F2EC37E90A"/>
    <w:rsid w:val="0009421C"/>
  </w:style>
  <w:style w:type="paragraph" w:customStyle="1" w:styleId="F80221E76435415693EAA8B209B4403B">
    <w:name w:val="F80221E76435415693EAA8B209B4403B"/>
    <w:rsid w:val="0009421C"/>
  </w:style>
  <w:style w:type="paragraph" w:customStyle="1" w:styleId="35AEE2CF6D0A42E0B252B382248A3F97">
    <w:name w:val="35AEE2CF6D0A42E0B252B382248A3F97"/>
    <w:rsid w:val="00094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TotalTime>
  <Pages>4</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Leshem</dc:creator>
  <cp:keywords/>
  <dc:description/>
  <cp:lastModifiedBy>Rami Leshem</cp:lastModifiedBy>
  <cp:revision>3</cp:revision>
  <dcterms:created xsi:type="dcterms:W3CDTF">2019-10-11T19:17:00Z</dcterms:created>
  <dcterms:modified xsi:type="dcterms:W3CDTF">2019-10-11T19:21:00Z</dcterms:modified>
  <cp:category/>
</cp:coreProperties>
</file>