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1B77F" w14:textId="77777777" w:rsidR="008A10D1" w:rsidRDefault="00911098">
      <w:pPr>
        <w:pStyle w:val="Heading1"/>
        <w:spacing w:before="46"/>
        <w:ind w:right="2168"/>
      </w:pPr>
      <w:r>
        <w:t>Ms.</w:t>
      </w:r>
      <w:r w:rsidR="00981D95">
        <w:t xml:space="preserve"> </w:t>
      </w:r>
      <w:r>
        <w:t>Ronda</w:t>
      </w:r>
      <w:r w:rsidR="00981D95">
        <w:t xml:space="preserve"> </w:t>
      </w:r>
      <w:r>
        <w:t>M.</w:t>
      </w:r>
      <w:r w:rsidR="00981D95">
        <w:t xml:space="preserve"> </w:t>
      </w:r>
      <w:r>
        <w:t>Thompson</w:t>
      </w:r>
    </w:p>
    <w:p w14:paraId="59693D21" w14:textId="77777777" w:rsidR="008A10D1" w:rsidRDefault="009904E7">
      <w:pPr>
        <w:ind w:left="2132" w:right="2166"/>
        <w:jc w:val="center"/>
        <w:rPr>
          <w:rFonts w:ascii="Goudy Old Style"/>
          <w:i/>
          <w:sz w:val="28"/>
        </w:rPr>
      </w:pPr>
      <w:r>
        <w:rPr>
          <w:rFonts w:ascii="Goudy Old Style"/>
          <w:i/>
          <w:sz w:val="28"/>
        </w:rPr>
        <w:t>8556 Boca Rio Drive, Boca Raton, FL 33433</w:t>
      </w:r>
    </w:p>
    <w:p w14:paraId="355B0B75" w14:textId="77777777" w:rsidR="008A10D1" w:rsidRDefault="00911098">
      <w:pPr>
        <w:ind w:left="2132" w:right="2175"/>
        <w:jc w:val="center"/>
        <w:rPr>
          <w:rFonts w:ascii="Goudy Old Style"/>
          <w:i/>
          <w:sz w:val="28"/>
        </w:rPr>
      </w:pPr>
      <w:r>
        <w:rPr>
          <w:rFonts w:ascii="Goudy Old Style"/>
          <w:i/>
          <w:w w:val="95"/>
          <w:sz w:val="28"/>
        </w:rPr>
        <w:t xml:space="preserve">603-762-2324 </w:t>
      </w:r>
      <w:hyperlink r:id="rId5">
        <w:r>
          <w:rPr>
            <w:rFonts w:ascii="Goudy Old Style"/>
            <w:i/>
            <w:color w:val="0D0D0D"/>
            <w:w w:val="95"/>
            <w:sz w:val="28"/>
          </w:rPr>
          <w:t>rose@thompsn.net</w:t>
        </w:r>
      </w:hyperlink>
    </w:p>
    <w:p w14:paraId="00D353A3" w14:textId="77777777" w:rsidR="008A10D1" w:rsidRDefault="007F1631">
      <w:pPr>
        <w:pStyle w:val="BodyText"/>
        <w:spacing w:before="6"/>
        <w:ind w:left="0"/>
        <w:rPr>
          <w:rFonts w:ascii="Goudy Old Style"/>
          <w:i/>
          <w:sz w:val="10"/>
        </w:rPr>
      </w:pPr>
      <w:r>
        <w:rPr>
          <w:noProof/>
        </w:rPr>
        <mc:AlternateContent>
          <mc:Choice Requires="wps">
            <w:drawing>
              <wp:anchor distT="0" distB="0" distL="0" distR="0" simplePos="0" relativeHeight="251657728" behindDoc="0" locked="0" layoutInCell="1" allowOverlap="1" wp14:anchorId="70F08E1E" wp14:editId="57890F68">
                <wp:simplePos x="0" y="0"/>
                <wp:positionH relativeFrom="page">
                  <wp:posOffset>713740</wp:posOffset>
                </wp:positionH>
                <wp:positionV relativeFrom="paragraph">
                  <wp:posOffset>110490</wp:posOffset>
                </wp:positionV>
                <wp:extent cx="6347460" cy="0"/>
                <wp:effectExtent l="8890" t="11430" r="6350" b="762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7460" cy="0"/>
                        </a:xfrm>
                        <a:prstGeom prst="line">
                          <a:avLst/>
                        </a:prstGeom>
                        <a:noFill/>
                        <a:ln w="990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A799D4" id="Line 2"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2pt,8.7pt" to="556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" strokeweight=".78pt">
                <w10:wrap type="topAndBottom" anchorx="page"/>
              </v:line>
            </w:pict>
          </mc:Fallback>
        </mc:AlternateContent>
      </w:r>
    </w:p>
    <w:p w14:paraId="463C364F" w14:textId="77777777" w:rsidR="008A10D1" w:rsidRDefault="00911098">
      <w:pPr>
        <w:pStyle w:val="Heading2"/>
        <w:spacing w:before="111"/>
        <w:ind w:left="232"/>
      </w:pPr>
      <w:r>
        <w:t>SUMMARY:</w:t>
      </w:r>
    </w:p>
    <w:p w14:paraId="0EFC40FB" w14:textId="77777777" w:rsidR="008A10D1" w:rsidRDefault="00911098">
      <w:pPr>
        <w:pStyle w:val="BodyText"/>
        <w:ind w:left="1331" w:right="926"/>
      </w:pPr>
      <w:r>
        <w:t>Progressively responsible experience in IT administration, strategic planning, and project management. Experienced in organizational management, technical support, database systems, and daily operations.</w:t>
      </w:r>
    </w:p>
    <w:p w14:paraId="7E5598AC" w14:textId="77777777" w:rsidR="008A10D1" w:rsidRDefault="00911098">
      <w:pPr>
        <w:pStyle w:val="BodyText"/>
        <w:ind w:left="1331" w:right="595"/>
        <w:jc w:val="both"/>
      </w:pPr>
      <w:r>
        <w:t>Extensive</w:t>
      </w:r>
      <w:r w:rsidR="00526635">
        <w:t xml:space="preserve"> </w:t>
      </w:r>
      <w:r>
        <w:t>background</w:t>
      </w:r>
      <w:r>
        <w:rPr>
          <w:spacing w:val="10"/>
        </w:rPr>
        <w:t xml:space="preserve"> </w:t>
      </w:r>
      <w:r>
        <w:t>and knowledge</w:t>
      </w:r>
      <w:r w:rsidR="00526635">
        <w:t xml:space="preserve"> </w:t>
      </w:r>
      <w:r>
        <w:t>in</w:t>
      </w:r>
      <w:r>
        <w:rPr>
          <w:spacing w:val="-6"/>
        </w:rPr>
        <w:t xml:space="preserve"> </w:t>
      </w:r>
      <w:r>
        <w:t>developing</w:t>
      </w:r>
      <w:r>
        <w:rPr>
          <w:spacing w:val="-17"/>
        </w:rPr>
        <w:t xml:space="preserve"> </w:t>
      </w:r>
      <w:r>
        <w:rPr>
          <w:spacing w:val="-5"/>
        </w:rPr>
        <w:t>systems,</w:t>
      </w:r>
      <w:r>
        <w:rPr>
          <w:spacing w:val="-6"/>
        </w:rPr>
        <w:t xml:space="preserve"> </w:t>
      </w:r>
      <w:r>
        <w:rPr>
          <w:spacing w:val="-4"/>
        </w:rPr>
        <w:t>managing</w:t>
      </w:r>
      <w:r>
        <w:rPr>
          <w:spacing w:val="-19"/>
        </w:rPr>
        <w:t xml:space="preserve"> </w:t>
      </w:r>
      <w:r>
        <w:t>information</w:t>
      </w:r>
      <w:r>
        <w:rPr>
          <w:spacing w:val="-20"/>
        </w:rPr>
        <w:t xml:space="preserve"> </w:t>
      </w:r>
      <w:r>
        <w:t>and</w:t>
      </w:r>
      <w:r>
        <w:rPr>
          <w:spacing w:val="-7"/>
        </w:rPr>
        <w:t xml:space="preserve"> </w:t>
      </w:r>
      <w:r>
        <w:t>implementing</w:t>
      </w:r>
      <w:r>
        <w:rPr>
          <w:spacing w:val="-4"/>
        </w:rPr>
        <w:t xml:space="preserve"> </w:t>
      </w:r>
      <w:r>
        <w:t>special projects.</w:t>
      </w:r>
      <w:r>
        <w:rPr>
          <w:spacing w:val="-21"/>
        </w:rPr>
        <w:t xml:space="preserve"> </w:t>
      </w:r>
      <w:r>
        <w:rPr>
          <w:spacing w:val="-4"/>
        </w:rPr>
        <w:t>Looking</w:t>
      </w:r>
      <w:r>
        <w:rPr>
          <w:spacing w:val="-25"/>
        </w:rPr>
        <w:t xml:space="preserve"> </w:t>
      </w:r>
      <w:r>
        <w:rPr>
          <w:spacing w:val="-3"/>
        </w:rPr>
        <w:t>to</w:t>
      </w:r>
      <w:r>
        <w:rPr>
          <w:spacing w:val="-9"/>
        </w:rPr>
        <w:t xml:space="preserve"> </w:t>
      </w:r>
      <w:r>
        <w:rPr>
          <w:spacing w:val="-4"/>
        </w:rPr>
        <w:t>expand</w:t>
      </w:r>
      <w:r>
        <w:rPr>
          <w:spacing w:val="-17"/>
        </w:rPr>
        <w:t xml:space="preserve"> </w:t>
      </w:r>
      <w:r>
        <w:t>scope</w:t>
      </w:r>
      <w:r>
        <w:rPr>
          <w:spacing w:val="-25"/>
        </w:rPr>
        <w:t xml:space="preserve"> </w:t>
      </w:r>
      <w:r>
        <w:t>of</w:t>
      </w:r>
      <w:r>
        <w:rPr>
          <w:spacing w:val="-9"/>
        </w:rPr>
        <w:t xml:space="preserve"> </w:t>
      </w:r>
      <w:r>
        <w:t>IT</w:t>
      </w:r>
      <w:r>
        <w:rPr>
          <w:spacing w:val="-1"/>
        </w:rPr>
        <w:t xml:space="preserve"> </w:t>
      </w:r>
      <w:r>
        <w:t>career</w:t>
      </w:r>
      <w:r>
        <w:rPr>
          <w:spacing w:val="-9"/>
        </w:rPr>
        <w:t xml:space="preserve"> </w:t>
      </w:r>
      <w:r>
        <w:t>by</w:t>
      </w:r>
      <w:r>
        <w:rPr>
          <w:spacing w:val="-20"/>
        </w:rPr>
        <w:t xml:space="preserve"> </w:t>
      </w:r>
      <w:r>
        <w:t>finding</w:t>
      </w:r>
      <w:r>
        <w:rPr>
          <w:spacing w:val="-13"/>
        </w:rPr>
        <w:t xml:space="preserve"> </w:t>
      </w:r>
      <w:r>
        <w:t>a</w:t>
      </w:r>
      <w:r>
        <w:rPr>
          <w:spacing w:val="-10"/>
        </w:rPr>
        <w:t xml:space="preserve"> </w:t>
      </w:r>
      <w:r>
        <w:t>challenging</w:t>
      </w:r>
      <w:r>
        <w:rPr>
          <w:spacing w:val="-26"/>
        </w:rPr>
        <w:t xml:space="preserve"> </w:t>
      </w:r>
      <w:r>
        <w:t>position</w:t>
      </w:r>
      <w:r>
        <w:rPr>
          <w:spacing w:val="-17"/>
        </w:rPr>
        <w:t xml:space="preserve"> </w:t>
      </w:r>
      <w:r>
        <w:t>with</w:t>
      </w:r>
      <w:r>
        <w:rPr>
          <w:spacing w:val="-8"/>
        </w:rPr>
        <w:t xml:space="preserve"> </w:t>
      </w:r>
      <w:r>
        <w:rPr>
          <w:spacing w:val="-3"/>
        </w:rPr>
        <w:t>larger</w:t>
      </w:r>
      <w:r>
        <w:rPr>
          <w:spacing w:val="-20"/>
        </w:rPr>
        <w:t xml:space="preserve"> </w:t>
      </w:r>
      <w:r>
        <w:t>organization.</w:t>
      </w:r>
      <w:r>
        <w:rPr>
          <w:spacing w:val="-28"/>
        </w:rPr>
        <w:t xml:space="preserve"> </w:t>
      </w:r>
      <w:r>
        <w:t>Very intelligent,</w:t>
      </w:r>
      <w:r>
        <w:rPr>
          <w:spacing w:val="-26"/>
        </w:rPr>
        <w:t xml:space="preserve"> </w:t>
      </w:r>
      <w:r>
        <w:t>original</w:t>
      </w:r>
      <w:r>
        <w:rPr>
          <w:spacing w:val="-6"/>
        </w:rPr>
        <w:t xml:space="preserve"> </w:t>
      </w:r>
      <w:r>
        <w:t>individual</w:t>
      </w:r>
      <w:r>
        <w:rPr>
          <w:spacing w:val="-26"/>
        </w:rPr>
        <w:t xml:space="preserve"> </w:t>
      </w:r>
      <w:r>
        <w:t>dedicated</w:t>
      </w:r>
      <w:r>
        <w:rPr>
          <w:spacing w:val="-19"/>
        </w:rPr>
        <w:t xml:space="preserve"> </w:t>
      </w:r>
      <w:r>
        <w:rPr>
          <w:spacing w:val="-3"/>
        </w:rPr>
        <w:t>to</w:t>
      </w:r>
      <w:r>
        <w:rPr>
          <w:spacing w:val="-17"/>
        </w:rPr>
        <w:t xml:space="preserve"> </w:t>
      </w:r>
      <w:r>
        <w:t>high</w:t>
      </w:r>
      <w:r>
        <w:rPr>
          <w:spacing w:val="-18"/>
        </w:rPr>
        <w:t xml:space="preserve"> </w:t>
      </w:r>
      <w:r>
        <w:t>standards</w:t>
      </w:r>
      <w:r>
        <w:rPr>
          <w:spacing w:val="-31"/>
        </w:rPr>
        <w:t xml:space="preserve"> </w:t>
      </w:r>
      <w:r>
        <w:t>of</w:t>
      </w:r>
      <w:r>
        <w:rPr>
          <w:spacing w:val="-19"/>
        </w:rPr>
        <w:t xml:space="preserve"> </w:t>
      </w:r>
      <w:r>
        <w:t>performance.</w:t>
      </w:r>
    </w:p>
    <w:p w14:paraId="34CF073B" w14:textId="77777777" w:rsidR="008A10D1" w:rsidRDefault="00911098">
      <w:pPr>
        <w:pStyle w:val="Heading2"/>
        <w:spacing w:before="188"/>
        <w:ind w:left="232"/>
      </w:pPr>
      <w:r>
        <w:t>QUALIFICATIONS:</w:t>
      </w:r>
    </w:p>
    <w:p w14:paraId="055528F2" w14:textId="77777777" w:rsidR="008A10D1" w:rsidRDefault="00911098">
      <w:pPr>
        <w:pStyle w:val="ListParagraph"/>
        <w:numPr>
          <w:ilvl w:val="0"/>
          <w:numId w:val="3"/>
        </w:numPr>
        <w:tabs>
          <w:tab w:val="left" w:pos="1332"/>
        </w:tabs>
        <w:spacing w:before="2" w:line="235" w:lineRule="auto"/>
        <w:ind w:right="1183"/>
        <w:rPr>
          <w:sz w:val="20"/>
        </w:rPr>
      </w:pPr>
      <w:r>
        <w:rPr>
          <w:sz w:val="20"/>
        </w:rPr>
        <w:t>Executive</w:t>
      </w:r>
      <w:r>
        <w:rPr>
          <w:spacing w:val="-23"/>
          <w:sz w:val="20"/>
        </w:rPr>
        <w:t xml:space="preserve"> </w:t>
      </w:r>
      <w:r>
        <w:rPr>
          <w:sz w:val="20"/>
        </w:rPr>
        <w:t>leadership</w:t>
      </w:r>
      <w:r>
        <w:rPr>
          <w:spacing w:val="-13"/>
          <w:sz w:val="20"/>
        </w:rPr>
        <w:t xml:space="preserve"> </w:t>
      </w:r>
      <w:r>
        <w:rPr>
          <w:spacing w:val="-3"/>
          <w:sz w:val="20"/>
        </w:rPr>
        <w:t>in</w:t>
      </w:r>
      <w:r>
        <w:rPr>
          <w:spacing w:val="-16"/>
          <w:sz w:val="20"/>
        </w:rPr>
        <w:t xml:space="preserve"> </w:t>
      </w:r>
      <w:r>
        <w:rPr>
          <w:sz w:val="20"/>
        </w:rPr>
        <w:t>the</w:t>
      </w:r>
      <w:r>
        <w:rPr>
          <w:spacing w:val="-17"/>
          <w:sz w:val="20"/>
        </w:rPr>
        <w:t xml:space="preserve"> </w:t>
      </w:r>
      <w:r>
        <w:rPr>
          <w:sz w:val="20"/>
        </w:rPr>
        <w:t>IT</w:t>
      </w:r>
      <w:r>
        <w:rPr>
          <w:spacing w:val="-11"/>
          <w:sz w:val="20"/>
        </w:rPr>
        <w:t xml:space="preserve"> </w:t>
      </w:r>
      <w:r>
        <w:rPr>
          <w:sz w:val="20"/>
        </w:rPr>
        <w:t>field</w:t>
      </w:r>
      <w:r>
        <w:rPr>
          <w:spacing w:val="-8"/>
          <w:sz w:val="20"/>
        </w:rPr>
        <w:t xml:space="preserve"> </w:t>
      </w:r>
      <w:r>
        <w:rPr>
          <w:sz w:val="20"/>
        </w:rPr>
        <w:t>with</w:t>
      </w:r>
      <w:r>
        <w:rPr>
          <w:spacing w:val="-24"/>
          <w:sz w:val="20"/>
        </w:rPr>
        <w:t xml:space="preserve"> </w:t>
      </w:r>
      <w:r>
        <w:rPr>
          <w:sz w:val="20"/>
        </w:rPr>
        <w:t>responsibility</w:t>
      </w:r>
      <w:r>
        <w:rPr>
          <w:spacing w:val="-13"/>
          <w:sz w:val="20"/>
        </w:rPr>
        <w:t xml:space="preserve"> </w:t>
      </w:r>
      <w:r>
        <w:rPr>
          <w:sz w:val="20"/>
        </w:rPr>
        <w:t>for</w:t>
      </w:r>
      <w:r>
        <w:rPr>
          <w:spacing w:val="-11"/>
          <w:sz w:val="20"/>
        </w:rPr>
        <w:t xml:space="preserve"> </w:t>
      </w:r>
      <w:r>
        <w:rPr>
          <w:sz w:val="20"/>
        </w:rPr>
        <w:t>day-to-day</w:t>
      </w:r>
      <w:r w:rsidR="00526635">
        <w:rPr>
          <w:sz w:val="20"/>
        </w:rPr>
        <w:t xml:space="preserve"> </w:t>
      </w:r>
      <w:r>
        <w:rPr>
          <w:sz w:val="20"/>
        </w:rPr>
        <w:t>operations,</w:t>
      </w:r>
      <w:r>
        <w:rPr>
          <w:spacing w:val="-25"/>
          <w:sz w:val="20"/>
        </w:rPr>
        <w:t xml:space="preserve"> </w:t>
      </w:r>
      <w:r>
        <w:rPr>
          <w:sz w:val="20"/>
        </w:rPr>
        <w:t>planning,</w:t>
      </w:r>
      <w:r>
        <w:rPr>
          <w:spacing w:val="-22"/>
          <w:sz w:val="20"/>
        </w:rPr>
        <w:t xml:space="preserve"> </w:t>
      </w:r>
      <w:r>
        <w:rPr>
          <w:sz w:val="20"/>
        </w:rPr>
        <w:t>scheduling, organizing</w:t>
      </w:r>
      <w:r>
        <w:rPr>
          <w:spacing w:val="-21"/>
          <w:sz w:val="20"/>
        </w:rPr>
        <w:t xml:space="preserve"> </w:t>
      </w:r>
      <w:r>
        <w:rPr>
          <w:sz w:val="20"/>
        </w:rPr>
        <w:t>and</w:t>
      </w:r>
      <w:r>
        <w:rPr>
          <w:spacing w:val="-7"/>
          <w:sz w:val="20"/>
        </w:rPr>
        <w:t xml:space="preserve"> </w:t>
      </w:r>
      <w:r>
        <w:rPr>
          <w:sz w:val="20"/>
        </w:rPr>
        <w:t>controlling</w:t>
      </w:r>
      <w:r>
        <w:rPr>
          <w:spacing w:val="-24"/>
          <w:sz w:val="20"/>
        </w:rPr>
        <w:t xml:space="preserve"> </w:t>
      </w:r>
      <w:r>
        <w:rPr>
          <w:sz w:val="20"/>
        </w:rPr>
        <w:t>of</w:t>
      </w:r>
      <w:r>
        <w:rPr>
          <w:spacing w:val="-9"/>
          <w:sz w:val="20"/>
        </w:rPr>
        <w:t xml:space="preserve"> </w:t>
      </w:r>
      <w:r>
        <w:rPr>
          <w:sz w:val="20"/>
        </w:rPr>
        <w:t>IT</w:t>
      </w:r>
      <w:r>
        <w:rPr>
          <w:spacing w:val="-6"/>
          <w:sz w:val="20"/>
        </w:rPr>
        <w:t xml:space="preserve"> </w:t>
      </w:r>
      <w:r>
        <w:rPr>
          <w:sz w:val="20"/>
        </w:rPr>
        <w:t>activities</w:t>
      </w:r>
      <w:r>
        <w:rPr>
          <w:spacing w:val="-18"/>
          <w:sz w:val="20"/>
        </w:rPr>
        <w:t xml:space="preserve"> </w:t>
      </w:r>
      <w:r>
        <w:rPr>
          <w:sz w:val="20"/>
        </w:rPr>
        <w:t>and</w:t>
      </w:r>
      <w:r>
        <w:rPr>
          <w:spacing w:val="-4"/>
          <w:sz w:val="20"/>
        </w:rPr>
        <w:t xml:space="preserve"> </w:t>
      </w:r>
      <w:r>
        <w:rPr>
          <w:sz w:val="20"/>
        </w:rPr>
        <w:t>functions.</w:t>
      </w:r>
      <w:r>
        <w:rPr>
          <w:spacing w:val="-10"/>
          <w:sz w:val="20"/>
        </w:rPr>
        <w:t xml:space="preserve"> </w:t>
      </w:r>
      <w:r>
        <w:rPr>
          <w:sz w:val="20"/>
        </w:rPr>
        <w:t>Experienced</w:t>
      </w:r>
      <w:r>
        <w:rPr>
          <w:spacing w:val="-11"/>
          <w:sz w:val="20"/>
        </w:rPr>
        <w:t xml:space="preserve"> </w:t>
      </w:r>
      <w:r>
        <w:rPr>
          <w:spacing w:val="-4"/>
          <w:sz w:val="20"/>
        </w:rPr>
        <w:t>with</w:t>
      </w:r>
      <w:r>
        <w:rPr>
          <w:spacing w:val="-16"/>
          <w:sz w:val="20"/>
        </w:rPr>
        <w:t xml:space="preserve"> </w:t>
      </w:r>
      <w:r>
        <w:rPr>
          <w:sz w:val="20"/>
        </w:rPr>
        <w:t>ITIL</w:t>
      </w:r>
      <w:r>
        <w:rPr>
          <w:spacing w:val="-8"/>
          <w:sz w:val="20"/>
        </w:rPr>
        <w:t xml:space="preserve"> </w:t>
      </w:r>
      <w:r>
        <w:rPr>
          <w:sz w:val="20"/>
        </w:rPr>
        <w:t>and</w:t>
      </w:r>
      <w:r>
        <w:rPr>
          <w:spacing w:val="-3"/>
          <w:sz w:val="20"/>
        </w:rPr>
        <w:t xml:space="preserve"> </w:t>
      </w:r>
      <w:r>
        <w:rPr>
          <w:spacing w:val="-4"/>
          <w:sz w:val="20"/>
        </w:rPr>
        <w:t>SOP’s.</w:t>
      </w:r>
    </w:p>
    <w:p w14:paraId="2F107C78" w14:textId="77777777" w:rsidR="008A10D1" w:rsidRDefault="00911098">
      <w:pPr>
        <w:pStyle w:val="ListParagraph"/>
        <w:numPr>
          <w:ilvl w:val="0"/>
          <w:numId w:val="3"/>
        </w:numPr>
        <w:tabs>
          <w:tab w:val="left" w:pos="1348"/>
        </w:tabs>
        <w:spacing w:line="224" w:lineRule="exact"/>
        <w:ind w:left="1347" w:hanging="117"/>
        <w:rPr>
          <w:sz w:val="20"/>
        </w:rPr>
      </w:pPr>
      <w:r>
        <w:rPr>
          <w:sz w:val="20"/>
        </w:rPr>
        <w:t>ITIL Foundations in IT</w:t>
      </w:r>
      <w:r w:rsidR="00526635">
        <w:rPr>
          <w:sz w:val="20"/>
        </w:rPr>
        <w:t xml:space="preserve"> </w:t>
      </w:r>
      <w:r>
        <w:rPr>
          <w:sz w:val="20"/>
        </w:rPr>
        <w:t>Service Management</w:t>
      </w:r>
      <w:r>
        <w:rPr>
          <w:spacing w:val="-6"/>
          <w:sz w:val="20"/>
        </w:rPr>
        <w:t xml:space="preserve"> </w:t>
      </w:r>
      <w:r>
        <w:rPr>
          <w:sz w:val="20"/>
        </w:rPr>
        <w:t>certified</w:t>
      </w:r>
    </w:p>
    <w:p w14:paraId="2683D60C" w14:textId="77777777" w:rsidR="008A10D1" w:rsidRDefault="00911098">
      <w:pPr>
        <w:pStyle w:val="ListParagraph"/>
        <w:numPr>
          <w:ilvl w:val="0"/>
          <w:numId w:val="2"/>
        </w:numPr>
        <w:tabs>
          <w:tab w:val="left" w:pos="1338"/>
        </w:tabs>
        <w:spacing w:before="5"/>
        <w:ind w:right="921" w:hanging="101"/>
        <w:rPr>
          <w:sz w:val="20"/>
        </w:rPr>
      </w:pPr>
      <w:r>
        <w:rPr>
          <w:sz w:val="20"/>
        </w:rPr>
        <w:t>Skilled</w:t>
      </w:r>
      <w:r>
        <w:rPr>
          <w:spacing w:val="-18"/>
          <w:sz w:val="20"/>
        </w:rPr>
        <w:t xml:space="preserve"> </w:t>
      </w:r>
      <w:r>
        <w:rPr>
          <w:spacing w:val="-3"/>
          <w:sz w:val="20"/>
        </w:rPr>
        <w:t>in</w:t>
      </w:r>
      <w:r>
        <w:rPr>
          <w:spacing w:val="-16"/>
          <w:sz w:val="20"/>
        </w:rPr>
        <w:t xml:space="preserve"> </w:t>
      </w:r>
      <w:r>
        <w:rPr>
          <w:sz w:val="20"/>
        </w:rPr>
        <w:t>developing</w:t>
      </w:r>
      <w:r>
        <w:rPr>
          <w:spacing w:val="-28"/>
          <w:sz w:val="20"/>
        </w:rPr>
        <w:t xml:space="preserve"> </w:t>
      </w:r>
      <w:r>
        <w:rPr>
          <w:sz w:val="20"/>
        </w:rPr>
        <w:t>and</w:t>
      </w:r>
      <w:r>
        <w:rPr>
          <w:spacing w:val="-16"/>
          <w:sz w:val="20"/>
        </w:rPr>
        <w:t xml:space="preserve"> </w:t>
      </w:r>
      <w:r>
        <w:rPr>
          <w:sz w:val="20"/>
        </w:rPr>
        <w:t>presenting</w:t>
      </w:r>
      <w:r>
        <w:rPr>
          <w:spacing w:val="-22"/>
          <w:sz w:val="20"/>
        </w:rPr>
        <w:t xml:space="preserve"> </w:t>
      </w:r>
      <w:r>
        <w:rPr>
          <w:sz w:val="20"/>
        </w:rPr>
        <w:t>written</w:t>
      </w:r>
      <w:r>
        <w:rPr>
          <w:spacing w:val="-26"/>
          <w:sz w:val="20"/>
        </w:rPr>
        <w:t xml:space="preserve"> </w:t>
      </w:r>
      <w:r>
        <w:rPr>
          <w:sz w:val="20"/>
        </w:rPr>
        <w:t>policies,</w:t>
      </w:r>
      <w:r>
        <w:rPr>
          <w:spacing w:val="-24"/>
          <w:sz w:val="20"/>
        </w:rPr>
        <w:t xml:space="preserve"> </w:t>
      </w:r>
      <w:r>
        <w:rPr>
          <w:sz w:val="20"/>
        </w:rPr>
        <w:t>procedures</w:t>
      </w:r>
      <w:r>
        <w:rPr>
          <w:spacing w:val="-25"/>
          <w:sz w:val="20"/>
        </w:rPr>
        <w:t xml:space="preserve"> </w:t>
      </w:r>
      <w:r>
        <w:rPr>
          <w:spacing w:val="-3"/>
          <w:sz w:val="20"/>
        </w:rPr>
        <w:t>and</w:t>
      </w:r>
      <w:r>
        <w:rPr>
          <w:spacing w:val="-8"/>
          <w:sz w:val="20"/>
        </w:rPr>
        <w:t xml:space="preserve"> </w:t>
      </w:r>
      <w:r>
        <w:rPr>
          <w:spacing w:val="-4"/>
          <w:sz w:val="20"/>
        </w:rPr>
        <w:t>methods,</w:t>
      </w:r>
      <w:r>
        <w:rPr>
          <w:spacing w:val="-27"/>
          <w:sz w:val="20"/>
        </w:rPr>
        <w:t xml:space="preserve"> </w:t>
      </w:r>
      <w:r>
        <w:rPr>
          <w:sz w:val="20"/>
        </w:rPr>
        <w:t>networking</w:t>
      </w:r>
      <w:r>
        <w:rPr>
          <w:spacing w:val="-24"/>
          <w:sz w:val="20"/>
        </w:rPr>
        <w:t xml:space="preserve"> </w:t>
      </w:r>
      <w:r>
        <w:rPr>
          <w:sz w:val="20"/>
        </w:rPr>
        <w:t>documentation, business</w:t>
      </w:r>
      <w:r w:rsidR="00526635">
        <w:rPr>
          <w:sz w:val="20"/>
        </w:rPr>
        <w:t xml:space="preserve"> </w:t>
      </w:r>
      <w:r>
        <w:rPr>
          <w:sz w:val="20"/>
        </w:rPr>
        <w:t>proposals,</w:t>
      </w:r>
      <w:r>
        <w:rPr>
          <w:spacing w:val="-23"/>
          <w:sz w:val="20"/>
        </w:rPr>
        <w:t xml:space="preserve"> </w:t>
      </w:r>
      <w:r>
        <w:rPr>
          <w:sz w:val="20"/>
        </w:rPr>
        <w:t>and</w:t>
      </w:r>
      <w:r>
        <w:rPr>
          <w:spacing w:val="-6"/>
          <w:sz w:val="20"/>
        </w:rPr>
        <w:t xml:space="preserve"> </w:t>
      </w:r>
      <w:r>
        <w:rPr>
          <w:sz w:val="20"/>
        </w:rPr>
        <w:t>training</w:t>
      </w:r>
      <w:r>
        <w:rPr>
          <w:spacing w:val="-15"/>
          <w:sz w:val="20"/>
        </w:rPr>
        <w:t xml:space="preserve"> </w:t>
      </w:r>
      <w:r>
        <w:rPr>
          <w:sz w:val="20"/>
        </w:rPr>
        <w:t>materials</w:t>
      </w:r>
      <w:r>
        <w:rPr>
          <w:spacing w:val="-16"/>
          <w:sz w:val="20"/>
        </w:rPr>
        <w:t xml:space="preserve"> </w:t>
      </w:r>
      <w:r>
        <w:rPr>
          <w:sz w:val="20"/>
        </w:rPr>
        <w:t>using</w:t>
      </w:r>
      <w:r>
        <w:rPr>
          <w:spacing w:val="-17"/>
          <w:sz w:val="20"/>
        </w:rPr>
        <w:t xml:space="preserve"> </w:t>
      </w:r>
      <w:r>
        <w:rPr>
          <w:sz w:val="20"/>
        </w:rPr>
        <w:t>current</w:t>
      </w:r>
      <w:r>
        <w:rPr>
          <w:spacing w:val="-23"/>
          <w:sz w:val="20"/>
        </w:rPr>
        <w:t xml:space="preserve"> </w:t>
      </w:r>
      <w:r>
        <w:rPr>
          <w:sz w:val="20"/>
        </w:rPr>
        <w:t>office</w:t>
      </w:r>
      <w:r>
        <w:rPr>
          <w:spacing w:val="-17"/>
          <w:sz w:val="20"/>
        </w:rPr>
        <w:t xml:space="preserve"> </w:t>
      </w:r>
      <w:r>
        <w:rPr>
          <w:sz w:val="20"/>
        </w:rPr>
        <w:t>applications.</w:t>
      </w:r>
    </w:p>
    <w:p w14:paraId="2AB744A8" w14:textId="77777777" w:rsidR="008A10D1" w:rsidRDefault="00911098">
      <w:pPr>
        <w:pStyle w:val="ListParagraph"/>
        <w:numPr>
          <w:ilvl w:val="0"/>
          <w:numId w:val="2"/>
        </w:numPr>
        <w:tabs>
          <w:tab w:val="left" w:pos="1346"/>
        </w:tabs>
        <w:spacing w:before="17" w:line="235" w:lineRule="auto"/>
        <w:ind w:left="1352" w:right="776" w:hanging="120"/>
        <w:rPr>
          <w:sz w:val="20"/>
        </w:rPr>
      </w:pPr>
      <w:r>
        <w:rPr>
          <w:sz w:val="20"/>
        </w:rPr>
        <w:t>Excellent</w:t>
      </w:r>
      <w:r>
        <w:rPr>
          <w:spacing w:val="-19"/>
          <w:sz w:val="20"/>
        </w:rPr>
        <w:t xml:space="preserve"> </w:t>
      </w:r>
      <w:r>
        <w:rPr>
          <w:spacing w:val="-5"/>
          <w:sz w:val="20"/>
        </w:rPr>
        <w:t>customer</w:t>
      </w:r>
      <w:r>
        <w:rPr>
          <w:spacing w:val="-18"/>
          <w:sz w:val="20"/>
        </w:rPr>
        <w:t xml:space="preserve"> </w:t>
      </w:r>
      <w:r>
        <w:rPr>
          <w:sz w:val="20"/>
        </w:rPr>
        <w:t>service</w:t>
      </w:r>
      <w:r>
        <w:rPr>
          <w:spacing w:val="-13"/>
          <w:sz w:val="20"/>
        </w:rPr>
        <w:t xml:space="preserve"> </w:t>
      </w:r>
      <w:r>
        <w:rPr>
          <w:sz w:val="20"/>
        </w:rPr>
        <w:t>skills</w:t>
      </w:r>
      <w:r>
        <w:rPr>
          <w:spacing w:val="-7"/>
          <w:sz w:val="20"/>
        </w:rPr>
        <w:t xml:space="preserve"> </w:t>
      </w:r>
      <w:r>
        <w:rPr>
          <w:sz w:val="20"/>
        </w:rPr>
        <w:t>with</w:t>
      </w:r>
      <w:r>
        <w:rPr>
          <w:spacing w:val="-11"/>
          <w:sz w:val="20"/>
        </w:rPr>
        <w:t xml:space="preserve"> </w:t>
      </w:r>
      <w:r>
        <w:rPr>
          <w:sz w:val="20"/>
        </w:rPr>
        <w:t>the</w:t>
      </w:r>
      <w:r>
        <w:rPr>
          <w:spacing w:val="-4"/>
          <w:sz w:val="20"/>
        </w:rPr>
        <w:t xml:space="preserve"> </w:t>
      </w:r>
      <w:r>
        <w:rPr>
          <w:sz w:val="20"/>
        </w:rPr>
        <w:t>ability</w:t>
      </w:r>
      <w:r>
        <w:rPr>
          <w:spacing w:val="-17"/>
          <w:sz w:val="20"/>
        </w:rPr>
        <w:t xml:space="preserve"> </w:t>
      </w:r>
      <w:r>
        <w:rPr>
          <w:sz w:val="20"/>
        </w:rPr>
        <w:t>to</w:t>
      </w:r>
      <w:r>
        <w:rPr>
          <w:spacing w:val="5"/>
          <w:sz w:val="20"/>
        </w:rPr>
        <w:t xml:space="preserve"> </w:t>
      </w:r>
      <w:r>
        <w:rPr>
          <w:sz w:val="20"/>
        </w:rPr>
        <w:t>communicate</w:t>
      </w:r>
      <w:r>
        <w:rPr>
          <w:spacing w:val="-21"/>
          <w:sz w:val="20"/>
        </w:rPr>
        <w:t xml:space="preserve"> </w:t>
      </w:r>
      <w:r>
        <w:rPr>
          <w:sz w:val="20"/>
        </w:rPr>
        <w:t>effectively,</w:t>
      </w:r>
      <w:r>
        <w:rPr>
          <w:spacing w:val="-17"/>
          <w:sz w:val="20"/>
        </w:rPr>
        <w:t xml:space="preserve"> </w:t>
      </w:r>
      <w:r>
        <w:rPr>
          <w:sz w:val="20"/>
        </w:rPr>
        <w:t>build</w:t>
      </w:r>
      <w:r>
        <w:rPr>
          <w:spacing w:val="-5"/>
          <w:sz w:val="20"/>
        </w:rPr>
        <w:t xml:space="preserve"> </w:t>
      </w:r>
      <w:r>
        <w:rPr>
          <w:sz w:val="20"/>
        </w:rPr>
        <w:t>relationships,</w:t>
      </w:r>
      <w:r>
        <w:rPr>
          <w:spacing w:val="-23"/>
          <w:sz w:val="20"/>
        </w:rPr>
        <w:t xml:space="preserve"> </w:t>
      </w:r>
      <w:r>
        <w:rPr>
          <w:sz w:val="20"/>
        </w:rPr>
        <w:t>and</w:t>
      </w:r>
      <w:r>
        <w:rPr>
          <w:spacing w:val="2"/>
          <w:sz w:val="20"/>
        </w:rPr>
        <w:t xml:space="preserve"> </w:t>
      </w:r>
      <w:r>
        <w:rPr>
          <w:spacing w:val="-4"/>
          <w:sz w:val="20"/>
        </w:rPr>
        <w:t xml:space="preserve">adjust </w:t>
      </w:r>
      <w:r>
        <w:rPr>
          <w:sz w:val="20"/>
        </w:rPr>
        <w:t>to</w:t>
      </w:r>
      <w:r>
        <w:rPr>
          <w:spacing w:val="-14"/>
          <w:sz w:val="20"/>
        </w:rPr>
        <w:t xml:space="preserve"> </w:t>
      </w:r>
      <w:r>
        <w:rPr>
          <w:sz w:val="20"/>
        </w:rPr>
        <w:t>various</w:t>
      </w:r>
      <w:r>
        <w:rPr>
          <w:spacing w:val="-28"/>
          <w:sz w:val="20"/>
        </w:rPr>
        <w:t xml:space="preserve"> </w:t>
      </w:r>
      <w:r>
        <w:rPr>
          <w:sz w:val="20"/>
        </w:rPr>
        <w:t>group</w:t>
      </w:r>
      <w:r>
        <w:rPr>
          <w:spacing w:val="-19"/>
          <w:sz w:val="20"/>
        </w:rPr>
        <w:t xml:space="preserve"> </w:t>
      </w:r>
      <w:r>
        <w:rPr>
          <w:sz w:val="20"/>
        </w:rPr>
        <w:t>dynamics.</w:t>
      </w:r>
    </w:p>
    <w:p w14:paraId="53D1A0A5" w14:textId="77777777" w:rsidR="008A10D1" w:rsidRDefault="00911098">
      <w:pPr>
        <w:pStyle w:val="Heading2"/>
        <w:spacing w:before="183" w:line="240" w:lineRule="auto"/>
        <w:ind w:left="231"/>
      </w:pPr>
      <w:r>
        <w:t>EDUCATION:</w:t>
      </w:r>
    </w:p>
    <w:p w14:paraId="2C0CBBF3" w14:textId="77777777" w:rsidR="008A10D1" w:rsidRDefault="00526635">
      <w:pPr>
        <w:spacing w:before="2" w:line="229" w:lineRule="exact"/>
        <w:ind w:left="1221"/>
        <w:rPr>
          <w:b/>
          <w:sz w:val="20"/>
        </w:rPr>
      </w:pPr>
      <w:r>
        <w:rPr>
          <w:b/>
          <w:w w:val="95"/>
          <w:sz w:val="20"/>
        </w:rPr>
        <w:t>COURSE</w:t>
      </w:r>
      <w:r w:rsidR="00911098">
        <w:rPr>
          <w:b/>
          <w:w w:val="95"/>
          <w:sz w:val="20"/>
        </w:rPr>
        <w:t>WORK FOR</w:t>
      </w:r>
      <w:r>
        <w:rPr>
          <w:b/>
          <w:w w:val="95"/>
          <w:sz w:val="20"/>
        </w:rPr>
        <w:t xml:space="preserve"> </w:t>
      </w:r>
      <w:r w:rsidR="00911098">
        <w:rPr>
          <w:b/>
          <w:w w:val="95"/>
          <w:sz w:val="20"/>
        </w:rPr>
        <w:t xml:space="preserve">Ed.D. IN </w:t>
      </w:r>
      <w:proofErr w:type="gramStart"/>
      <w:r w:rsidR="00911098">
        <w:rPr>
          <w:b/>
          <w:w w:val="95"/>
          <w:sz w:val="20"/>
        </w:rPr>
        <w:t>HIGHER  ED</w:t>
      </w:r>
      <w:r>
        <w:rPr>
          <w:b/>
          <w:w w:val="95"/>
          <w:sz w:val="20"/>
        </w:rPr>
        <w:t>UCATION</w:t>
      </w:r>
      <w:proofErr w:type="gramEnd"/>
      <w:r>
        <w:rPr>
          <w:b/>
          <w:w w:val="95"/>
          <w:sz w:val="20"/>
        </w:rPr>
        <w:t xml:space="preserve"> LEADERSHIP &amp; MANAGEMENT</w:t>
      </w:r>
    </w:p>
    <w:p w14:paraId="7F93233A" w14:textId="77777777" w:rsidR="008A10D1" w:rsidRDefault="00911098">
      <w:pPr>
        <w:pStyle w:val="BodyText"/>
        <w:spacing w:line="229" w:lineRule="exact"/>
        <w:ind w:left="1231"/>
      </w:pPr>
      <w:r>
        <w:t xml:space="preserve">Walden University, Baltimore, MD   August </w:t>
      </w:r>
      <w:proofErr w:type="gramStart"/>
      <w:r>
        <w:t>2016  -</w:t>
      </w:r>
      <w:proofErr w:type="gramEnd"/>
      <w:r>
        <w:t xml:space="preserve"> </w:t>
      </w:r>
      <w:r w:rsidR="00526635">
        <w:t>June 2017</w:t>
      </w:r>
    </w:p>
    <w:p w14:paraId="4ABB72FD" w14:textId="77777777" w:rsidR="008A10D1" w:rsidRDefault="00911098">
      <w:pPr>
        <w:pStyle w:val="Heading2"/>
        <w:spacing w:before="140" w:line="229" w:lineRule="exact"/>
        <w:ind w:left="1202"/>
      </w:pPr>
      <w:r>
        <w:rPr>
          <w:w w:val="95"/>
        </w:rPr>
        <w:t>CERTIFICATE IN HIGHER EDUCATION LEADERSHIP &amp; MANAGEMENT</w:t>
      </w:r>
    </w:p>
    <w:p w14:paraId="143724C3" w14:textId="77777777" w:rsidR="008A10D1" w:rsidRDefault="00911098">
      <w:pPr>
        <w:pStyle w:val="BodyText"/>
        <w:spacing w:line="229" w:lineRule="exact"/>
        <w:ind w:left="1202"/>
      </w:pPr>
      <w:r>
        <w:t>University of Massachusetts, Amherst, MA   May 2014</w:t>
      </w:r>
    </w:p>
    <w:p w14:paraId="2289FFF1" w14:textId="77777777" w:rsidR="008A10D1" w:rsidRDefault="00911098">
      <w:pPr>
        <w:pStyle w:val="Heading2"/>
        <w:spacing w:before="109"/>
        <w:ind w:left="1202"/>
      </w:pPr>
      <w:r>
        <w:rPr>
          <w:w w:val="95"/>
        </w:rPr>
        <w:t xml:space="preserve">MASTERS </w:t>
      </w:r>
      <w:proofErr w:type="gramStart"/>
      <w:r>
        <w:rPr>
          <w:w w:val="95"/>
        </w:rPr>
        <w:t>OF  SCIENCE</w:t>
      </w:r>
      <w:proofErr w:type="gramEnd"/>
      <w:r>
        <w:rPr>
          <w:w w:val="95"/>
        </w:rPr>
        <w:t xml:space="preserve"> IN  ORGANIZATION &amp; MANAGEMENT</w:t>
      </w:r>
    </w:p>
    <w:p w14:paraId="232C95BF" w14:textId="77777777" w:rsidR="008A10D1" w:rsidRDefault="00911098">
      <w:pPr>
        <w:pStyle w:val="BodyText"/>
        <w:spacing w:line="228" w:lineRule="exact"/>
        <w:ind w:left="1202"/>
      </w:pPr>
      <w:r>
        <w:t>Antioch New England Graduate School, Keene, NH   May 2001</w:t>
      </w:r>
    </w:p>
    <w:p w14:paraId="00798806" w14:textId="77777777" w:rsidR="008A10D1" w:rsidRDefault="00911098">
      <w:pPr>
        <w:pStyle w:val="Heading2"/>
        <w:spacing w:before="112" w:line="229" w:lineRule="exact"/>
      </w:pPr>
      <w:r>
        <w:rPr>
          <w:w w:val="95"/>
        </w:rPr>
        <w:t>BACHELOR OF SCIENCE IN COMPUTER SCIENCE, MINOR IN MATHEMATICS EDUCATION</w:t>
      </w:r>
    </w:p>
    <w:p w14:paraId="5163F42B" w14:textId="77777777" w:rsidR="008A10D1" w:rsidRDefault="00911098">
      <w:pPr>
        <w:pStyle w:val="BodyText"/>
        <w:spacing w:line="229" w:lineRule="exact"/>
        <w:ind w:left="1185"/>
      </w:pPr>
      <w:r>
        <w:t>Keene State College, Keene, NH   May 1998</w:t>
      </w:r>
    </w:p>
    <w:p w14:paraId="029AF2FD" w14:textId="77777777" w:rsidR="008A10D1" w:rsidRDefault="00911098">
      <w:pPr>
        <w:pStyle w:val="Heading2"/>
        <w:spacing w:before="96"/>
      </w:pPr>
      <w:proofErr w:type="gramStart"/>
      <w:r>
        <w:rPr>
          <w:w w:val="95"/>
        </w:rPr>
        <w:t>ASSOCIATE  OF</w:t>
      </w:r>
      <w:proofErr w:type="gramEnd"/>
      <w:r>
        <w:rPr>
          <w:w w:val="95"/>
        </w:rPr>
        <w:t xml:space="preserve"> APPLIED SCIENCE DEGREE</w:t>
      </w:r>
    </w:p>
    <w:p w14:paraId="0D6878EE" w14:textId="77777777" w:rsidR="008A10D1" w:rsidRDefault="00911098">
      <w:pPr>
        <w:pStyle w:val="BodyText"/>
        <w:spacing w:line="228" w:lineRule="exact"/>
        <w:ind w:left="1185"/>
      </w:pPr>
      <w:r>
        <w:t>New Hampshire Community Technical College, Claremont, NH   May 1983</w:t>
      </w:r>
    </w:p>
    <w:p w14:paraId="7BF3EB98" w14:textId="77777777" w:rsidR="008A10D1" w:rsidRDefault="00911098">
      <w:pPr>
        <w:pStyle w:val="Heading2"/>
        <w:spacing w:before="151" w:line="240" w:lineRule="auto"/>
        <w:ind w:left="142"/>
      </w:pPr>
      <w:r>
        <w:t>EX PERIENCE:</w:t>
      </w:r>
    </w:p>
    <w:p w14:paraId="57A232B5" w14:textId="77777777" w:rsidR="0012379F" w:rsidRDefault="0012379F" w:rsidP="0012379F">
      <w:pPr>
        <w:spacing w:before="4"/>
        <w:ind w:left="1138" w:right="3583" w:hanging="1019"/>
        <w:rPr>
          <w:b/>
          <w:sz w:val="20"/>
        </w:rPr>
      </w:pPr>
      <w:r>
        <w:rPr>
          <w:b/>
          <w:sz w:val="20"/>
        </w:rPr>
        <w:t>2018 - Present BROWARD COLLEGE, Fort Lauderdale, FL</w:t>
      </w:r>
    </w:p>
    <w:p w14:paraId="048039C7" w14:textId="77777777" w:rsidR="0012379F" w:rsidRDefault="0012379F" w:rsidP="0012379F">
      <w:pPr>
        <w:spacing w:before="4"/>
        <w:ind w:left="1138" w:right="3583" w:hanging="418"/>
        <w:rPr>
          <w:b/>
          <w:w w:val="95"/>
          <w:sz w:val="20"/>
        </w:rPr>
      </w:pPr>
      <w:r>
        <w:rPr>
          <w:b/>
          <w:sz w:val="20"/>
        </w:rPr>
        <w:t xml:space="preserve"> </w:t>
      </w:r>
      <w:r>
        <w:rPr>
          <w:b/>
          <w:w w:val="95"/>
          <w:sz w:val="20"/>
        </w:rPr>
        <w:t>CAMPUS TECHNOLOGY OFFICER/ASSISTANT VICE PRESIDENT</w:t>
      </w:r>
    </w:p>
    <w:p w14:paraId="4635299C" w14:textId="77777777" w:rsidR="000F2D99" w:rsidRDefault="0012379F" w:rsidP="000F2D99">
      <w:pPr>
        <w:pStyle w:val="BodyText"/>
        <w:spacing w:line="235" w:lineRule="auto"/>
        <w:ind w:left="1156" w:right="926"/>
      </w:pPr>
      <w:r w:rsidRPr="0012379F">
        <w:rPr>
          <w:w w:val="95"/>
        </w:rPr>
        <w:t>Under the general direction of the Chief Information Office and Deputy CIO</w:t>
      </w:r>
      <w:r>
        <w:rPr>
          <w:w w:val="95"/>
        </w:rPr>
        <w:t xml:space="preserve">, provide daily administration of the technology department covering 4 major campuses, 6 outreach centers and the online campus. </w:t>
      </w:r>
      <w:r w:rsidR="000F2D99">
        <w:rPr>
          <w:w w:val="95"/>
        </w:rPr>
        <w:t>Provide leadership in coordinating with college-wide staff in all phases of academic and administrative computerization in support of the strategic mission, i.e. specialized technology, applications, utilization, installations, and construction/renovation of buildings.</w:t>
      </w:r>
      <w:r w:rsidR="000F2D99" w:rsidRPr="000F2D99">
        <w:t xml:space="preserve"> </w:t>
      </w:r>
    </w:p>
    <w:p w14:paraId="008A26DC" w14:textId="77777777" w:rsidR="000F2D99" w:rsidRDefault="000F2D99" w:rsidP="000F2D99">
      <w:pPr>
        <w:pStyle w:val="ListParagraph"/>
        <w:numPr>
          <w:ilvl w:val="1"/>
          <w:numId w:val="2"/>
        </w:numPr>
        <w:tabs>
          <w:tab w:val="left" w:pos="2138"/>
          <w:tab w:val="left" w:pos="2139"/>
        </w:tabs>
        <w:spacing w:before="21" w:line="235" w:lineRule="auto"/>
        <w:ind w:right="744" w:hanging="360"/>
        <w:rPr>
          <w:sz w:val="20"/>
        </w:rPr>
      </w:pPr>
      <w:r>
        <w:rPr>
          <w:sz w:val="20"/>
        </w:rPr>
        <w:t>Hire,</w:t>
      </w:r>
      <w:r>
        <w:rPr>
          <w:spacing w:val="-12"/>
          <w:sz w:val="20"/>
        </w:rPr>
        <w:t xml:space="preserve"> </w:t>
      </w:r>
      <w:r>
        <w:rPr>
          <w:sz w:val="20"/>
        </w:rPr>
        <w:t>supervise</w:t>
      </w:r>
      <w:r>
        <w:rPr>
          <w:spacing w:val="-24"/>
          <w:sz w:val="20"/>
        </w:rPr>
        <w:t xml:space="preserve"> </w:t>
      </w:r>
      <w:r>
        <w:rPr>
          <w:sz w:val="20"/>
        </w:rPr>
        <w:t>and</w:t>
      </w:r>
      <w:r>
        <w:rPr>
          <w:spacing w:val="-5"/>
          <w:sz w:val="20"/>
        </w:rPr>
        <w:t xml:space="preserve"> </w:t>
      </w:r>
      <w:r>
        <w:rPr>
          <w:spacing w:val="-4"/>
          <w:sz w:val="20"/>
        </w:rPr>
        <w:t>manage</w:t>
      </w:r>
      <w:r>
        <w:rPr>
          <w:spacing w:val="-25"/>
          <w:sz w:val="20"/>
        </w:rPr>
        <w:t xml:space="preserve"> </w:t>
      </w:r>
      <w:r>
        <w:rPr>
          <w:sz w:val="20"/>
        </w:rPr>
        <w:t>33 subordinates across all sites in support of 1500+ staff and 66,000 students.</w:t>
      </w:r>
    </w:p>
    <w:p w14:paraId="4F016996" w14:textId="77777777" w:rsidR="000F2D99" w:rsidRDefault="000F2D99" w:rsidP="000F2D99">
      <w:pPr>
        <w:pStyle w:val="ListParagraph"/>
        <w:numPr>
          <w:ilvl w:val="1"/>
          <w:numId w:val="2"/>
        </w:numPr>
        <w:tabs>
          <w:tab w:val="left" w:pos="2138"/>
          <w:tab w:val="left" w:pos="2139"/>
        </w:tabs>
        <w:spacing w:before="21" w:line="235" w:lineRule="auto"/>
        <w:ind w:right="744" w:hanging="360"/>
        <w:rPr>
          <w:sz w:val="20"/>
        </w:rPr>
      </w:pPr>
      <w:r>
        <w:rPr>
          <w:sz w:val="20"/>
        </w:rPr>
        <w:t xml:space="preserve">Administer the department cost center in </w:t>
      </w:r>
      <w:proofErr w:type="spellStart"/>
      <w:r>
        <w:rPr>
          <w:sz w:val="20"/>
        </w:rPr>
        <w:t>WorkDay</w:t>
      </w:r>
      <w:proofErr w:type="spellEnd"/>
      <w:r>
        <w:rPr>
          <w:sz w:val="20"/>
        </w:rPr>
        <w:t xml:space="preserve"> by developing and managing the annual </w:t>
      </w:r>
      <w:proofErr w:type="gramStart"/>
      <w:r>
        <w:rPr>
          <w:sz w:val="20"/>
        </w:rPr>
        <w:t>budget, and</w:t>
      </w:r>
      <w:proofErr w:type="gramEnd"/>
      <w:r>
        <w:rPr>
          <w:sz w:val="20"/>
        </w:rPr>
        <w:t xml:space="preserve"> perform periodic cost and productivity analyses.</w:t>
      </w:r>
    </w:p>
    <w:p w14:paraId="043C8B05" w14:textId="77777777" w:rsidR="000F2D99" w:rsidRDefault="000F2D99" w:rsidP="000F2D99">
      <w:pPr>
        <w:pStyle w:val="ListParagraph"/>
        <w:numPr>
          <w:ilvl w:val="1"/>
          <w:numId w:val="2"/>
        </w:numPr>
        <w:tabs>
          <w:tab w:val="left" w:pos="2138"/>
          <w:tab w:val="left" w:pos="2139"/>
        </w:tabs>
        <w:spacing w:before="21" w:line="235" w:lineRule="auto"/>
        <w:ind w:right="744" w:hanging="360"/>
        <w:rPr>
          <w:sz w:val="20"/>
        </w:rPr>
      </w:pPr>
      <w:r>
        <w:rPr>
          <w:sz w:val="20"/>
        </w:rPr>
        <w:t xml:space="preserve">Work collaboratively with college executive leadership and administration to develop </w:t>
      </w:r>
      <w:proofErr w:type="gramStart"/>
      <w:r>
        <w:rPr>
          <w:sz w:val="20"/>
        </w:rPr>
        <w:t>standardized  policies</w:t>
      </w:r>
      <w:proofErr w:type="gramEnd"/>
      <w:r>
        <w:rPr>
          <w:sz w:val="20"/>
        </w:rPr>
        <w:t xml:space="preserve"> and procedures to attain equi</w:t>
      </w:r>
      <w:r w:rsidR="00032F13">
        <w:rPr>
          <w:sz w:val="20"/>
        </w:rPr>
        <w:t>table distribution of resources.</w:t>
      </w:r>
    </w:p>
    <w:p w14:paraId="21ADF07F" w14:textId="77777777" w:rsidR="00205B51" w:rsidRDefault="00032F13" w:rsidP="000F2D99">
      <w:pPr>
        <w:pStyle w:val="ListParagraph"/>
        <w:numPr>
          <w:ilvl w:val="1"/>
          <w:numId w:val="2"/>
        </w:numPr>
        <w:tabs>
          <w:tab w:val="left" w:pos="2138"/>
          <w:tab w:val="left" w:pos="2139"/>
        </w:tabs>
        <w:spacing w:before="21" w:line="235" w:lineRule="auto"/>
        <w:ind w:right="744" w:hanging="360"/>
        <w:rPr>
          <w:sz w:val="20"/>
        </w:rPr>
      </w:pPr>
      <w:r>
        <w:rPr>
          <w:sz w:val="20"/>
        </w:rPr>
        <w:t xml:space="preserve">Research, propose, and initiate long-range PC desktop replacement strategy utilizing hybrid-mix of physical hardware, VDI, and </w:t>
      </w:r>
      <w:proofErr w:type="spellStart"/>
      <w:r>
        <w:rPr>
          <w:sz w:val="20"/>
        </w:rPr>
        <w:t>DaaS</w:t>
      </w:r>
      <w:proofErr w:type="spellEnd"/>
      <w:r>
        <w:rPr>
          <w:sz w:val="20"/>
        </w:rPr>
        <w:t xml:space="preserve"> services.</w:t>
      </w:r>
    </w:p>
    <w:p w14:paraId="28EFFC06" w14:textId="77777777" w:rsidR="00032F13" w:rsidRDefault="00205B51" w:rsidP="000F2D99">
      <w:pPr>
        <w:pStyle w:val="ListParagraph"/>
        <w:numPr>
          <w:ilvl w:val="1"/>
          <w:numId w:val="2"/>
        </w:numPr>
        <w:tabs>
          <w:tab w:val="left" w:pos="2138"/>
          <w:tab w:val="left" w:pos="2139"/>
        </w:tabs>
        <w:spacing w:before="21" w:line="235" w:lineRule="auto"/>
        <w:ind w:right="744" w:hanging="360"/>
        <w:rPr>
          <w:sz w:val="20"/>
        </w:rPr>
      </w:pPr>
      <w:r>
        <w:rPr>
          <w:sz w:val="20"/>
        </w:rPr>
        <w:t>Collaborate with college-wide facilities, architects and outside agencies to design and build the campus technology specifications, IT infrastructure and facility blueprints of all construction and renovation projects.</w:t>
      </w:r>
      <w:r w:rsidR="00032F13">
        <w:rPr>
          <w:sz w:val="20"/>
        </w:rPr>
        <w:t xml:space="preserve"> </w:t>
      </w:r>
    </w:p>
    <w:p w14:paraId="19A43B63" w14:textId="77777777" w:rsidR="0012379F" w:rsidRPr="00D11DCE" w:rsidRDefault="00205B51" w:rsidP="006C4CA4">
      <w:pPr>
        <w:pStyle w:val="ListParagraph"/>
        <w:numPr>
          <w:ilvl w:val="1"/>
          <w:numId w:val="2"/>
        </w:numPr>
        <w:tabs>
          <w:tab w:val="left" w:pos="2138"/>
          <w:tab w:val="left" w:pos="2139"/>
        </w:tabs>
        <w:spacing w:before="21" w:line="235" w:lineRule="auto"/>
        <w:ind w:right="926"/>
        <w:rPr>
          <w:sz w:val="20"/>
          <w:szCs w:val="20"/>
        </w:rPr>
      </w:pPr>
      <w:r>
        <w:rPr>
          <w:sz w:val="20"/>
        </w:rPr>
        <w:t xml:space="preserve">Manage all life-cycle management processes and documents which include, but not limited to, annual resource reporting, tech refresh planning, audio-visual planning, and </w:t>
      </w:r>
      <w:r w:rsidRPr="00D11DCE">
        <w:rPr>
          <w:sz w:val="20"/>
          <w:szCs w:val="20"/>
        </w:rPr>
        <w:t>specialized academic projects.</w:t>
      </w:r>
    </w:p>
    <w:p w14:paraId="4C870A33" w14:textId="77777777" w:rsidR="00DB46EC" w:rsidRPr="00D11DCE" w:rsidRDefault="00DB46EC" w:rsidP="006C4CA4">
      <w:pPr>
        <w:pStyle w:val="ListParagraph"/>
        <w:numPr>
          <w:ilvl w:val="1"/>
          <w:numId w:val="2"/>
        </w:numPr>
        <w:tabs>
          <w:tab w:val="left" w:pos="2138"/>
          <w:tab w:val="left" w:pos="2139"/>
        </w:tabs>
        <w:spacing w:before="21" w:line="235" w:lineRule="auto"/>
        <w:ind w:right="926"/>
        <w:rPr>
          <w:sz w:val="20"/>
          <w:szCs w:val="20"/>
        </w:rPr>
      </w:pPr>
      <w:r w:rsidRPr="00D11DCE">
        <w:rPr>
          <w:sz w:val="20"/>
          <w:szCs w:val="20"/>
        </w:rPr>
        <w:t>Chaired standing committees and specified RFP/ITNs working closely with technology infrastructure and operations teams.</w:t>
      </w:r>
    </w:p>
    <w:p w14:paraId="739F1A12" w14:textId="77777777" w:rsidR="00DB46EC" w:rsidRDefault="00DB46EC" w:rsidP="00DB46EC">
      <w:pPr>
        <w:tabs>
          <w:tab w:val="left" w:pos="2138"/>
          <w:tab w:val="left" w:pos="2139"/>
        </w:tabs>
        <w:spacing w:before="21" w:line="235" w:lineRule="auto"/>
        <w:ind w:right="926"/>
      </w:pPr>
    </w:p>
    <w:p w14:paraId="39B812AF" w14:textId="77777777" w:rsidR="00DB46EC" w:rsidRDefault="00DB46EC" w:rsidP="00DB46EC">
      <w:pPr>
        <w:tabs>
          <w:tab w:val="left" w:pos="2138"/>
          <w:tab w:val="left" w:pos="2139"/>
        </w:tabs>
        <w:spacing w:before="21" w:line="235" w:lineRule="auto"/>
        <w:ind w:right="926"/>
      </w:pPr>
    </w:p>
    <w:p w14:paraId="65B19E03" w14:textId="77777777" w:rsidR="00DB46EC" w:rsidRDefault="00DB46EC" w:rsidP="00DB46EC">
      <w:pPr>
        <w:tabs>
          <w:tab w:val="left" w:pos="2138"/>
          <w:tab w:val="left" w:pos="2139"/>
        </w:tabs>
        <w:spacing w:before="21" w:line="235" w:lineRule="auto"/>
        <w:ind w:right="926"/>
      </w:pPr>
    </w:p>
    <w:p w14:paraId="6A07BC25" w14:textId="77777777" w:rsidR="0012379F" w:rsidRDefault="0012379F" w:rsidP="0012379F">
      <w:pPr>
        <w:spacing w:before="4"/>
        <w:ind w:left="1138" w:right="3583" w:hanging="418"/>
      </w:pPr>
      <w:r>
        <w:lastRenderedPageBreak/>
        <w:tab/>
      </w:r>
    </w:p>
    <w:p w14:paraId="45C9B63A" w14:textId="77777777" w:rsidR="0012379F" w:rsidRDefault="00911098">
      <w:pPr>
        <w:spacing w:before="4"/>
        <w:ind w:left="1138" w:right="3583" w:hanging="1019"/>
        <w:rPr>
          <w:b/>
          <w:sz w:val="20"/>
        </w:rPr>
      </w:pPr>
      <w:r>
        <w:rPr>
          <w:b/>
          <w:sz w:val="20"/>
        </w:rPr>
        <w:t xml:space="preserve">2006 - </w:t>
      </w:r>
      <w:r w:rsidR="0012379F">
        <w:rPr>
          <w:b/>
          <w:sz w:val="20"/>
        </w:rPr>
        <w:t>2018</w:t>
      </w:r>
      <w:r>
        <w:rPr>
          <w:b/>
          <w:sz w:val="20"/>
        </w:rPr>
        <w:t xml:space="preserve"> FITCHBURG STATE UNIVERSITY, Fitchburg, MA </w:t>
      </w:r>
    </w:p>
    <w:p w14:paraId="6660A04A" w14:textId="77777777" w:rsidR="008A10D1" w:rsidRDefault="00911098" w:rsidP="0012379F">
      <w:pPr>
        <w:spacing w:before="4"/>
        <w:ind w:left="1138" w:right="3583" w:hanging="418"/>
        <w:rPr>
          <w:b/>
          <w:sz w:val="20"/>
        </w:rPr>
      </w:pPr>
      <w:r>
        <w:rPr>
          <w:b/>
          <w:w w:val="95"/>
          <w:sz w:val="20"/>
        </w:rPr>
        <w:t>ASSISTANT DIRECTOR INFORMATION TECHNOLOGY</w:t>
      </w:r>
    </w:p>
    <w:p w14:paraId="23F23331" w14:textId="77777777" w:rsidR="008A10D1" w:rsidRDefault="00911098">
      <w:pPr>
        <w:pStyle w:val="BodyText"/>
        <w:spacing w:line="235" w:lineRule="auto"/>
        <w:ind w:left="1156" w:right="926"/>
      </w:pPr>
      <w:bookmarkStart w:id="0" w:name="_Hlk855823"/>
      <w:r>
        <w:t>Reporting</w:t>
      </w:r>
      <w:r w:rsidR="00526635">
        <w:t xml:space="preserve"> </w:t>
      </w:r>
      <w:r>
        <w:t>to the Chief Information</w:t>
      </w:r>
      <w:r w:rsidR="00526635">
        <w:t xml:space="preserve"> </w:t>
      </w:r>
      <w:r>
        <w:t>Officer</w:t>
      </w:r>
      <w:r w:rsidR="00526635">
        <w:t xml:space="preserve"> </w:t>
      </w:r>
      <w:r>
        <w:t xml:space="preserve">and </w:t>
      </w:r>
      <w:r w:rsidR="00526635">
        <w:t>Chief Technology Officer</w:t>
      </w:r>
      <w:r>
        <w:t>,</w:t>
      </w:r>
      <w:r w:rsidR="00526635">
        <w:t xml:space="preserve"> </w:t>
      </w:r>
      <w:r>
        <w:t>supervise</w:t>
      </w:r>
      <w:r w:rsidR="00526635">
        <w:t xml:space="preserve"> </w:t>
      </w:r>
      <w:r>
        <w:t>and coordinate IT User Services operations and provide academic, operational, and instructional technology support to approximately 7000 students, faculty and staff.</w:t>
      </w:r>
      <w:bookmarkStart w:id="1" w:name="_Hlk856395"/>
    </w:p>
    <w:bookmarkEnd w:id="0"/>
    <w:p w14:paraId="1DA29F64" w14:textId="77777777" w:rsidR="008A10D1" w:rsidRDefault="00911098">
      <w:pPr>
        <w:pStyle w:val="ListParagraph"/>
        <w:numPr>
          <w:ilvl w:val="1"/>
          <w:numId w:val="2"/>
        </w:numPr>
        <w:tabs>
          <w:tab w:val="left" w:pos="2138"/>
          <w:tab w:val="left" w:pos="2139"/>
        </w:tabs>
        <w:spacing w:before="21" w:line="235" w:lineRule="auto"/>
        <w:ind w:right="744" w:hanging="360"/>
        <w:rPr>
          <w:sz w:val="20"/>
        </w:rPr>
      </w:pPr>
      <w:r>
        <w:rPr>
          <w:sz w:val="20"/>
        </w:rPr>
        <w:t>Hire,</w:t>
      </w:r>
      <w:r>
        <w:rPr>
          <w:spacing w:val="-12"/>
          <w:sz w:val="20"/>
        </w:rPr>
        <w:t xml:space="preserve"> </w:t>
      </w:r>
      <w:r>
        <w:rPr>
          <w:sz w:val="20"/>
        </w:rPr>
        <w:t>supervise</w:t>
      </w:r>
      <w:r>
        <w:rPr>
          <w:spacing w:val="-24"/>
          <w:sz w:val="20"/>
        </w:rPr>
        <w:t xml:space="preserve"> </w:t>
      </w:r>
      <w:r>
        <w:rPr>
          <w:sz w:val="20"/>
        </w:rPr>
        <w:t>and</w:t>
      </w:r>
      <w:r>
        <w:rPr>
          <w:spacing w:val="-5"/>
          <w:sz w:val="20"/>
        </w:rPr>
        <w:t xml:space="preserve"> </w:t>
      </w:r>
      <w:r>
        <w:rPr>
          <w:spacing w:val="-4"/>
          <w:sz w:val="20"/>
        </w:rPr>
        <w:t>manage</w:t>
      </w:r>
      <w:r>
        <w:rPr>
          <w:spacing w:val="-25"/>
          <w:sz w:val="20"/>
        </w:rPr>
        <w:t xml:space="preserve"> </w:t>
      </w:r>
      <w:r>
        <w:rPr>
          <w:sz w:val="20"/>
        </w:rPr>
        <w:t>28</w:t>
      </w:r>
      <w:r>
        <w:rPr>
          <w:spacing w:val="-13"/>
          <w:sz w:val="20"/>
        </w:rPr>
        <w:t xml:space="preserve"> </w:t>
      </w:r>
      <w:r>
        <w:rPr>
          <w:sz w:val="20"/>
        </w:rPr>
        <w:t>subordinate</w:t>
      </w:r>
      <w:r w:rsidR="00526635">
        <w:rPr>
          <w:sz w:val="20"/>
        </w:rPr>
        <w:t xml:space="preserve"> </w:t>
      </w:r>
      <w:r>
        <w:rPr>
          <w:sz w:val="20"/>
        </w:rPr>
        <w:t>professional,</w:t>
      </w:r>
      <w:r>
        <w:rPr>
          <w:spacing w:val="-21"/>
          <w:sz w:val="20"/>
        </w:rPr>
        <w:t xml:space="preserve"> </w:t>
      </w:r>
      <w:r>
        <w:rPr>
          <w:sz w:val="20"/>
        </w:rPr>
        <w:t>classified</w:t>
      </w:r>
      <w:r>
        <w:rPr>
          <w:spacing w:val="-15"/>
          <w:sz w:val="20"/>
        </w:rPr>
        <w:t xml:space="preserve"> </w:t>
      </w:r>
      <w:r>
        <w:rPr>
          <w:spacing w:val="-3"/>
          <w:sz w:val="20"/>
        </w:rPr>
        <w:t>and</w:t>
      </w:r>
      <w:r>
        <w:rPr>
          <w:spacing w:val="-9"/>
          <w:sz w:val="20"/>
        </w:rPr>
        <w:t xml:space="preserve"> </w:t>
      </w:r>
      <w:r>
        <w:rPr>
          <w:sz w:val="20"/>
        </w:rPr>
        <w:t>student</w:t>
      </w:r>
      <w:r w:rsidR="00526635">
        <w:rPr>
          <w:sz w:val="20"/>
        </w:rPr>
        <w:t xml:space="preserve"> </w:t>
      </w:r>
      <w:r>
        <w:rPr>
          <w:sz w:val="20"/>
        </w:rPr>
        <w:t>employees</w:t>
      </w:r>
      <w:r>
        <w:rPr>
          <w:spacing w:val="-19"/>
          <w:sz w:val="20"/>
        </w:rPr>
        <w:t xml:space="preserve"> </w:t>
      </w:r>
      <w:r>
        <w:rPr>
          <w:sz w:val="20"/>
        </w:rPr>
        <w:t>assigned to</w:t>
      </w:r>
      <w:r>
        <w:rPr>
          <w:spacing w:val="6"/>
          <w:sz w:val="20"/>
        </w:rPr>
        <w:t xml:space="preserve"> </w:t>
      </w:r>
      <w:r>
        <w:rPr>
          <w:sz w:val="20"/>
        </w:rPr>
        <w:t>the</w:t>
      </w:r>
      <w:r>
        <w:rPr>
          <w:spacing w:val="-9"/>
          <w:sz w:val="20"/>
        </w:rPr>
        <w:t xml:space="preserve"> </w:t>
      </w:r>
      <w:r>
        <w:rPr>
          <w:sz w:val="20"/>
        </w:rPr>
        <w:t>ITUS</w:t>
      </w:r>
      <w:r>
        <w:rPr>
          <w:spacing w:val="-12"/>
          <w:sz w:val="20"/>
        </w:rPr>
        <w:t xml:space="preserve"> </w:t>
      </w:r>
      <w:r>
        <w:rPr>
          <w:spacing w:val="-4"/>
          <w:sz w:val="20"/>
        </w:rPr>
        <w:t>department.</w:t>
      </w:r>
      <w:r>
        <w:rPr>
          <w:spacing w:val="-19"/>
          <w:sz w:val="20"/>
        </w:rPr>
        <w:t xml:space="preserve"> </w:t>
      </w:r>
      <w:r>
        <w:rPr>
          <w:sz w:val="20"/>
        </w:rPr>
        <w:t>Staff</w:t>
      </w:r>
      <w:r>
        <w:rPr>
          <w:spacing w:val="-5"/>
          <w:sz w:val="20"/>
        </w:rPr>
        <w:t xml:space="preserve"> </w:t>
      </w:r>
      <w:r>
        <w:rPr>
          <w:sz w:val="20"/>
        </w:rPr>
        <w:t>includes</w:t>
      </w:r>
      <w:r>
        <w:rPr>
          <w:spacing w:val="-20"/>
          <w:sz w:val="20"/>
        </w:rPr>
        <w:t xml:space="preserve"> </w:t>
      </w:r>
      <w:r>
        <w:rPr>
          <w:sz w:val="20"/>
        </w:rPr>
        <w:t>both</w:t>
      </w:r>
      <w:r>
        <w:rPr>
          <w:spacing w:val="-11"/>
          <w:sz w:val="20"/>
        </w:rPr>
        <w:t xml:space="preserve"> </w:t>
      </w:r>
      <w:r>
        <w:rPr>
          <w:sz w:val="20"/>
        </w:rPr>
        <w:t>union</w:t>
      </w:r>
      <w:r>
        <w:rPr>
          <w:spacing w:val="-14"/>
          <w:sz w:val="20"/>
        </w:rPr>
        <w:t xml:space="preserve"> </w:t>
      </w:r>
      <w:r>
        <w:rPr>
          <w:sz w:val="20"/>
        </w:rPr>
        <w:t>and</w:t>
      </w:r>
      <w:r>
        <w:rPr>
          <w:spacing w:val="-9"/>
          <w:sz w:val="20"/>
        </w:rPr>
        <w:t xml:space="preserve"> </w:t>
      </w:r>
      <w:r>
        <w:rPr>
          <w:sz w:val="20"/>
        </w:rPr>
        <w:t>non-union</w:t>
      </w:r>
      <w:r>
        <w:rPr>
          <w:spacing w:val="-20"/>
          <w:sz w:val="20"/>
        </w:rPr>
        <w:t xml:space="preserve"> </w:t>
      </w:r>
      <w:r>
        <w:rPr>
          <w:sz w:val="20"/>
        </w:rPr>
        <w:t>personnel.</w:t>
      </w:r>
    </w:p>
    <w:bookmarkEnd w:id="1"/>
    <w:p w14:paraId="02C988D6" w14:textId="77777777" w:rsidR="008A10D1" w:rsidRDefault="00911098">
      <w:pPr>
        <w:pStyle w:val="ListParagraph"/>
        <w:numPr>
          <w:ilvl w:val="1"/>
          <w:numId w:val="2"/>
        </w:numPr>
        <w:tabs>
          <w:tab w:val="left" w:pos="2138"/>
          <w:tab w:val="left" w:pos="2139"/>
        </w:tabs>
        <w:spacing w:line="232" w:lineRule="auto"/>
        <w:ind w:right="661" w:hanging="360"/>
        <w:rPr>
          <w:sz w:val="20"/>
        </w:rPr>
      </w:pPr>
      <w:r>
        <w:rPr>
          <w:sz w:val="20"/>
        </w:rPr>
        <w:t xml:space="preserve">Responsible for in-depth planning, participation in, and implementation of </w:t>
      </w:r>
      <w:r>
        <w:rPr>
          <w:spacing w:val="-4"/>
          <w:sz w:val="20"/>
        </w:rPr>
        <w:t xml:space="preserve">programs </w:t>
      </w:r>
      <w:r>
        <w:rPr>
          <w:sz w:val="20"/>
        </w:rPr>
        <w:t xml:space="preserve">for </w:t>
      </w:r>
      <w:r>
        <w:rPr>
          <w:spacing w:val="-4"/>
          <w:sz w:val="20"/>
        </w:rPr>
        <w:t xml:space="preserve">academic </w:t>
      </w:r>
      <w:r>
        <w:rPr>
          <w:sz w:val="20"/>
        </w:rPr>
        <w:t xml:space="preserve">areas, ensuring quality outcomes for clients. </w:t>
      </w:r>
      <w:r>
        <w:rPr>
          <w:spacing w:val="-4"/>
          <w:sz w:val="20"/>
        </w:rPr>
        <w:t xml:space="preserve">Programs </w:t>
      </w:r>
      <w:r>
        <w:rPr>
          <w:sz w:val="20"/>
        </w:rPr>
        <w:t xml:space="preserve">include the Liberal Education and </w:t>
      </w:r>
      <w:r>
        <w:rPr>
          <w:spacing w:val="-3"/>
          <w:sz w:val="20"/>
        </w:rPr>
        <w:t xml:space="preserve">America’s </w:t>
      </w:r>
      <w:r>
        <w:rPr>
          <w:sz w:val="20"/>
        </w:rPr>
        <w:t>Promise (LEAP) initiative, bridging partnerships with affiliated community college, two-factor</w:t>
      </w:r>
      <w:r>
        <w:rPr>
          <w:spacing w:val="-10"/>
          <w:sz w:val="20"/>
        </w:rPr>
        <w:t xml:space="preserve"> </w:t>
      </w:r>
      <w:r>
        <w:rPr>
          <w:sz w:val="20"/>
        </w:rPr>
        <w:t>single-sign-on</w:t>
      </w:r>
      <w:r>
        <w:rPr>
          <w:spacing w:val="-10"/>
          <w:sz w:val="20"/>
        </w:rPr>
        <w:t xml:space="preserve"> </w:t>
      </w:r>
      <w:r>
        <w:rPr>
          <w:sz w:val="20"/>
        </w:rPr>
        <w:t>for</w:t>
      </w:r>
      <w:r>
        <w:rPr>
          <w:spacing w:val="-12"/>
          <w:sz w:val="20"/>
        </w:rPr>
        <w:t xml:space="preserve"> </w:t>
      </w:r>
      <w:r>
        <w:rPr>
          <w:sz w:val="20"/>
        </w:rPr>
        <w:t>identity</w:t>
      </w:r>
      <w:r>
        <w:rPr>
          <w:spacing w:val="-7"/>
          <w:sz w:val="20"/>
        </w:rPr>
        <w:t xml:space="preserve"> </w:t>
      </w:r>
      <w:r>
        <w:rPr>
          <w:sz w:val="20"/>
        </w:rPr>
        <w:t>management,</w:t>
      </w:r>
      <w:r>
        <w:rPr>
          <w:spacing w:val="-12"/>
          <w:sz w:val="20"/>
        </w:rPr>
        <w:t xml:space="preserve"> </w:t>
      </w:r>
      <w:r>
        <w:rPr>
          <w:sz w:val="20"/>
        </w:rPr>
        <w:t>and</w:t>
      </w:r>
      <w:r>
        <w:rPr>
          <w:spacing w:val="-8"/>
          <w:sz w:val="20"/>
        </w:rPr>
        <w:t xml:space="preserve"> </w:t>
      </w:r>
      <w:proofErr w:type="spellStart"/>
      <w:r>
        <w:rPr>
          <w:sz w:val="20"/>
        </w:rPr>
        <w:t>TouchNet</w:t>
      </w:r>
      <w:proofErr w:type="spellEnd"/>
      <w:r>
        <w:rPr>
          <w:spacing w:val="-16"/>
          <w:sz w:val="20"/>
        </w:rPr>
        <w:t xml:space="preserve"> </w:t>
      </w:r>
      <w:r>
        <w:rPr>
          <w:spacing w:val="-8"/>
          <w:sz w:val="20"/>
        </w:rPr>
        <w:t>and</w:t>
      </w:r>
      <w:r>
        <w:rPr>
          <w:spacing w:val="-23"/>
          <w:sz w:val="20"/>
        </w:rPr>
        <w:t xml:space="preserve"> </w:t>
      </w:r>
      <w:r>
        <w:rPr>
          <w:spacing w:val="-9"/>
          <w:sz w:val="20"/>
        </w:rPr>
        <w:t>Slate</w:t>
      </w:r>
      <w:r>
        <w:rPr>
          <w:spacing w:val="-25"/>
          <w:sz w:val="20"/>
        </w:rPr>
        <w:t xml:space="preserve"> </w:t>
      </w:r>
      <w:r>
        <w:rPr>
          <w:spacing w:val="-3"/>
          <w:sz w:val="20"/>
        </w:rPr>
        <w:t>PCI</w:t>
      </w:r>
      <w:r>
        <w:rPr>
          <w:spacing w:val="-19"/>
          <w:sz w:val="20"/>
        </w:rPr>
        <w:t xml:space="preserve"> </w:t>
      </w:r>
      <w:r>
        <w:rPr>
          <w:sz w:val="20"/>
        </w:rPr>
        <w:t>payment</w:t>
      </w:r>
      <w:r>
        <w:rPr>
          <w:spacing w:val="-12"/>
          <w:sz w:val="20"/>
        </w:rPr>
        <w:t xml:space="preserve"> </w:t>
      </w:r>
      <w:r>
        <w:rPr>
          <w:sz w:val="20"/>
        </w:rPr>
        <w:t>system.</w:t>
      </w:r>
    </w:p>
    <w:p w14:paraId="0893347D" w14:textId="77777777" w:rsidR="008A10D1" w:rsidRDefault="00911098">
      <w:pPr>
        <w:pStyle w:val="ListParagraph"/>
        <w:numPr>
          <w:ilvl w:val="1"/>
          <w:numId w:val="2"/>
        </w:numPr>
        <w:tabs>
          <w:tab w:val="left" w:pos="2140"/>
        </w:tabs>
        <w:spacing w:before="7" w:line="235" w:lineRule="auto"/>
        <w:ind w:right="110" w:hanging="360"/>
        <w:jc w:val="both"/>
        <w:rPr>
          <w:sz w:val="20"/>
        </w:rPr>
      </w:pPr>
      <w:r>
        <w:rPr>
          <w:sz w:val="20"/>
        </w:rPr>
        <w:t xml:space="preserve">Responsible for </w:t>
      </w:r>
      <w:r>
        <w:rPr>
          <w:spacing w:val="-4"/>
          <w:sz w:val="20"/>
        </w:rPr>
        <w:t xml:space="preserve">managing </w:t>
      </w:r>
      <w:r>
        <w:rPr>
          <w:spacing w:val="-3"/>
          <w:sz w:val="20"/>
        </w:rPr>
        <w:t xml:space="preserve">the </w:t>
      </w:r>
      <w:r>
        <w:rPr>
          <w:sz w:val="20"/>
        </w:rPr>
        <w:t xml:space="preserve">Help Desk </w:t>
      </w:r>
      <w:r>
        <w:rPr>
          <w:spacing w:val="-4"/>
          <w:sz w:val="20"/>
        </w:rPr>
        <w:t xml:space="preserve">and </w:t>
      </w:r>
      <w:r>
        <w:rPr>
          <w:sz w:val="20"/>
        </w:rPr>
        <w:t xml:space="preserve">administering both phone and on-site support for user software and hardware </w:t>
      </w:r>
      <w:r>
        <w:rPr>
          <w:spacing w:val="-4"/>
          <w:sz w:val="20"/>
        </w:rPr>
        <w:t xml:space="preserve">problems, </w:t>
      </w:r>
      <w:r>
        <w:rPr>
          <w:sz w:val="20"/>
        </w:rPr>
        <w:t xml:space="preserve">assigning requests </w:t>
      </w:r>
      <w:r>
        <w:rPr>
          <w:spacing w:val="-4"/>
          <w:sz w:val="20"/>
        </w:rPr>
        <w:t xml:space="preserve">and </w:t>
      </w:r>
      <w:r>
        <w:rPr>
          <w:sz w:val="20"/>
        </w:rPr>
        <w:t xml:space="preserve">problems to appropriate IT staff and elevate </w:t>
      </w:r>
      <w:r>
        <w:rPr>
          <w:spacing w:val="-3"/>
          <w:sz w:val="20"/>
        </w:rPr>
        <w:t xml:space="preserve">to </w:t>
      </w:r>
      <w:r>
        <w:rPr>
          <w:sz w:val="20"/>
        </w:rPr>
        <w:t>next level</w:t>
      </w:r>
      <w:r>
        <w:rPr>
          <w:spacing w:val="-1"/>
          <w:sz w:val="20"/>
        </w:rPr>
        <w:t xml:space="preserve"> </w:t>
      </w:r>
      <w:r>
        <w:rPr>
          <w:sz w:val="20"/>
        </w:rPr>
        <w:t>when</w:t>
      </w:r>
      <w:r w:rsidR="00526635">
        <w:rPr>
          <w:sz w:val="20"/>
        </w:rPr>
        <w:t xml:space="preserve"> </w:t>
      </w:r>
      <w:r>
        <w:rPr>
          <w:sz w:val="20"/>
        </w:rPr>
        <w:t>necessary.</w:t>
      </w:r>
    </w:p>
    <w:p w14:paraId="1251627A" w14:textId="77777777" w:rsidR="008A10D1" w:rsidRDefault="00911098">
      <w:pPr>
        <w:pStyle w:val="ListParagraph"/>
        <w:numPr>
          <w:ilvl w:val="1"/>
          <w:numId w:val="2"/>
        </w:numPr>
        <w:tabs>
          <w:tab w:val="left" w:pos="2138"/>
          <w:tab w:val="left" w:pos="2139"/>
        </w:tabs>
        <w:spacing w:before="26" w:line="235" w:lineRule="auto"/>
        <w:ind w:right="1135" w:hanging="360"/>
        <w:rPr>
          <w:sz w:val="20"/>
        </w:rPr>
      </w:pPr>
      <w:r>
        <w:rPr>
          <w:sz w:val="20"/>
        </w:rPr>
        <w:t>Develop,</w:t>
      </w:r>
      <w:r>
        <w:rPr>
          <w:spacing w:val="-13"/>
          <w:sz w:val="20"/>
        </w:rPr>
        <w:t xml:space="preserve"> </w:t>
      </w:r>
      <w:r>
        <w:rPr>
          <w:spacing w:val="-4"/>
          <w:sz w:val="20"/>
        </w:rPr>
        <w:t>implement</w:t>
      </w:r>
      <w:r>
        <w:rPr>
          <w:spacing w:val="-22"/>
          <w:sz w:val="20"/>
        </w:rPr>
        <w:t xml:space="preserve"> </w:t>
      </w:r>
      <w:r>
        <w:rPr>
          <w:sz w:val="20"/>
        </w:rPr>
        <w:t>and</w:t>
      </w:r>
      <w:r>
        <w:rPr>
          <w:spacing w:val="12"/>
          <w:sz w:val="20"/>
        </w:rPr>
        <w:t xml:space="preserve"> </w:t>
      </w:r>
      <w:r>
        <w:rPr>
          <w:spacing w:val="-4"/>
          <w:sz w:val="20"/>
        </w:rPr>
        <w:t>maintain</w:t>
      </w:r>
      <w:r>
        <w:rPr>
          <w:spacing w:val="-18"/>
          <w:sz w:val="20"/>
        </w:rPr>
        <w:t xml:space="preserve"> </w:t>
      </w:r>
      <w:r>
        <w:rPr>
          <w:sz w:val="20"/>
        </w:rPr>
        <w:t>budgetary,</w:t>
      </w:r>
      <w:r>
        <w:rPr>
          <w:spacing w:val="-23"/>
          <w:sz w:val="20"/>
        </w:rPr>
        <w:t xml:space="preserve"> </w:t>
      </w:r>
      <w:r>
        <w:rPr>
          <w:sz w:val="20"/>
        </w:rPr>
        <w:t>purchasing,</w:t>
      </w:r>
      <w:r>
        <w:rPr>
          <w:spacing w:val="-17"/>
          <w:sz w:val="20"/>
        </w:rPr>
        <w:t xml:space="preserve"> </w:t>
      </w:r>
      <w:r>
        <w:rPr>
          <w:sz w:val="20"/>
        </w:rPr>
        <w:t>and</w:t>
      </w:r>
      <w:r>
        <w:rPr>
          <w:spacing w:val="-2"/>
          <w:sz w:val="20"/>
        </w:rPr>
        <w:t xml:space="preserve"> </w:t>
      </w:r>
      <w:r>
        <w:rPr>
          <w:sz w:val="20"/>
        </w:rPr>
        <w:t>standard</w:t>
      </w:r>
      <w:r>
        <w:rPr>
          <w:spacing w:val="-14"/>
          <w:sz w:val="20"/>
        </w:rPr>
        <w:t xml:space="preserve"> </w:t>
      </w:r>
      <w:r>
        <w:rPr>
          <w:sz w:val="20"/>
        </w:rPr>
        <w:t>operating</w:t>
      </w:r>
      <w:r>
        <w:rPr>
          <w:spacing w:val="-15"/>
          <w:sz w:val="20"/>
        </w:rPr>
        <w:t xml:space="preserve"> </w:t>
      </w:r>
      <w:r>
        <w:rPr>
          <w:sz w:val="20"/>
        </w:rPr>
        <w:t>policies</w:t>
      </w:r>
      <w:r>
        <w:rPr>
          <w:spacing w:val="-13"/>
          <w:sz w:val="20"/>
        </w:rPr>
        <w:t xml:space="preserve"> </w:t>
      </w:r>
      <w:r>
        <w:rPr>
          <w:sz w:val="20"/>
        </w:rPr>
        <w:t>and procedures</w:t>
      </w:r>
      <w:r>
        <w:rPr>
          <w:spacing w:val="-27"/>
          <w:sz w:val="20"/>
        </w:rPr>
        <w:t xml:space="preserve"> </w:t>
      </w:r>
      <w:r>
        <w:rPr>
          <w:sz w:val="20"/>
        </w:rPr>
        <w:t>for</w:t>
      </w:r>
      <w:r>
        <w:rPr>
          <w:spacing w:val="-15"/>
          <w:sz w:val="20"/>
        </w:rPr>
        <w:t xml:space="preserve"> </w:t>
      </w:r>
      <w:r>
        <w:rPr>
          <w:sz w:val="20"/>
        </w:rPr>
        <w:t>the</w:t>
      </w:r>
      <w:r>
        <w:rPr>
          <w:spacing w:val="-10"/>
          <w:sz w:val="20"/>
        </w:rPr>
        <w:t xml:space="preserve"> </w:t>
      </w:r>
      <w:r>
        <w:rPr>
          <w:sz w:val="20"/>
        </w:rPr>
        <w:t>IT</w:t>
      </w:r>
      <w:r>
        <w:rPr>
          <w:spacing w:val="-11"/>
          <w:sz w:val="20"/>
        </w:rPr>
        <w:t xml:space="preserve"> </w:t>
      </w:r>
      <w:r>
        <w:rPr>
          <w:sz w:val="20"/>
        </w:rPr>
        <w:t>department.</w:t>
      </w:r>
    </w:p>
    <w:p w14:paraId="573B9C3B" w14:textId="77777777" w:rsidR="008A10D1" w:rsidRDefault="00911098">
      <w:pPr>
        <w:pStyle w:val="ListParagraph"/>
        <w:numPr>
          <w:ilvl w:val="1"/>
          <w:numId w:val="2"/>
        </w:numPr>
        <w:tabs>
          <w:tab w:val="left" w:pos="2171"/>
          <w:tab w:val="left" w:pos="2172"/>
        </w:tabs>
        <w:spacing w:line="224" w:lineRule="exact"/>
        <w:ind w:left="2171" w:hanging="327"/>
        <w:rPr>
          <w:sz w:val="20"/>
        </w:rPr>
      </w:pPr>
      <w:r>
        <w:rPr>
          <w:sz w:val="20"/>
        </w:rPr>
        <w:t>Serve</w:t>
      </w:r>
      <w:r>
        <w:rPr>
          <w:spacing w:val="-4"/>
          <w:sz w:val="20"/>
        </w:rPr>
        <w:t xml:space="preserve"> </w:t>
      </w:r>
      <w:r>
        <w:rPr>
          <w:sz w:val="20"/>
        </w:rPr>
        <w:t>as</w:t>
      </w:r>
      <w:r>
        <w:rPr>
          <w:spacing w:val="-3"/>
          <w:sz w:val="20"/>
        </w:rPr>
        <w:t xml:space="preserve"> </w:t>
      </w:r>
      <w:r>
        <w:rPr>
          <w:spacing w:val="-4"/>
          <w:sz w:val="20"/>
        </w:rPr>
        <w:t>subject</w:t>
      </w:r>
      <w:r>
        <w:rPr>
          <w:spacing w:val="-10"/>
          <w:sz w:val="20"/>
        </w:rPr>
        <w:t xml:space="preserve"> </w:t>
      </w:r>
      <w:r>
        <w:rPr>
          <w:sz w:val="20"/>
        </w:rPr>
        <w:t>area</w:t>
      </w:r>
      <w:r>
        <w:rPr>
          <w:spacing w:val="-3"/>
          <w:sz w:val="20"/>
        </w:rPr>
        <w:t xml:space="preserve"> </w:t>
      </w:r>
      <w:r>
        <w:rPr>
          <w:sz w:val="20"/>
        </w:rPr>
        <w:t>expert</w:t>
      </w:r>
      <w:r>
        <w:rPr>
          <w:spacing w:val="-8"/>
          <w:sz w:val="20"/>
        </w:rPr>
        <w:t xml:space="preserve"> </w:t>
      </w:r>
      <w:r>
        <w:rPr>
          <w:sz w:val="20"/>
        </w:rPr>
        <w:t>for</w:t>
      </w:r>
      <w:r>
        <w:rPr>
          <w:spacing w:val="-3"/>
          <w:sz w:val="20"/>
        </w:rPr>
        <w:t xml:space="preserve"> </w:t>
      </w:r>
      <w:r>
        <w:rPr>
          <w:sz w:val="20"/>
        </w:rPr>
        <w:t>authorizing</w:t>
      </w:r>
      <w:r>
        <w:rPr>
          <w:spacing w:val="-3"/>
          <w:sz w:val="20"/>
        </w:rPr>
        <w:t xml:space="preserve"> </w:t>
      </w:r>
      <w:r>
        <w:rPr>
          <w:sz w:val="20"/>
        </w:rPr>
        <w:t>use</w:t>
      </w:r>
      <w:r>
        <w:rPr>
          <w:spacing w:val="-3"/>
          <w:sz w:val="20"/>
        </w:rPr>
        <w:t xml:space="preserve"> </w:t>
      </w:r>
      <w:r>
        <w:rPr>
          <w:sz w:val="20"/>
        </w:rPr>
        <w:t>of</w:t>
      </w:r>
      <w:r>
        <w:rPr>
          <w:spacing w:val="-3"/>
          <w:sz w:val="20"/>
        </w:rPr>
        <w:t xml:space="preserve"> </w:t>
      </w:r>
      <w:r>
        <w:rPr>
          <w:spacing w:val="-5"/>
          <w:sz w:val="20"/>
        </w:rPr>
        <w:t>media</w:t>
      </w:r>
      <w:r>
        <w:rPr>
          <w:spacing w:val="-12"/>
          <w:sz w:val="20"/>
        </w:rPr>
        <w:t xml:space="preserve"> </w:t>
      </w:r>
      <w:r>
        <w:rPr>
          <w:sz w:val="20"/>
        </w:rPr>
        <w:t>in</w:t>
      </w:r>
      <w:r>
        <w:rPr>
          <w:spacing w:val="-3"/>
          <w:sz w:val="20"/>
        </w:rPr>
        <w:t xml:space="preserve"> </w:t>
      </w:r>
      <w:r>
        <w:rPr>
          <w:sz w:val="20"/>
        </w:rPr>
        <w:t>accordance</w:t>
      </w:r>
      <w:r>
        <w:rPr>
          <w:spacing w:val="-4"/>
          <w:sz w:val="20"/>
        </w:rPr>
        <w:t xml:space="preserve"> with</w:t>
      </w:r>
      <w:r>
        <w:rPr>
          <w:spacing w:val="-10"/>
          <w:sz w:val="20"/>
        </w:rPr>
        <w:t xml:space="preserve"> </w:t>
      </w:r>
      <w:r>
        <w:rPr>
          <w:sz w:val="20"/>
        </w:rPr>
        <w:t>the</w:t>
      </w:r>
      <w:r>
        <w:rPr>
          <w:spacing w:val="-31"/>
          <w:sz w:val="20"/>
        </w:rPr>
        <w:t xml:space="preserve"> </w:t>
      </w:r>
      <w:r>
        <w:rPr>
          <w:sz w:val="20"/>
        </w:rPr>
        <w:t>U.S.</w:t>
      </w:r>
    </w:p>
    <w:p w14:paraId="24E55DB0" w14:textId="77777777" w:rsidR="008A10D1" w:rsidRDefault="00911098">
      <w:pPr>
        <w:pStyle w:val="BodyText"/>
        <w:spacing w:line="229" w:lineRule="exact"/>
        <w:ind w:left="1523" w:right="3237"/>
        <w:jc w:val="center"/>
      </w:pPr>
      <w:r>
        <w:t>Copyright law for material used in teaching and learning.</w:t>
      </w:r>
    </w:p>
    <w:p w14:paraId="0E47E76E" w14:textId="77777777" w:rsidR="008A10D1" w:rsidRDefault="00911098">
      <w:pPr>
        <w:pStyle w:val="ListParagraph"/>
        <w:numPr>
          <w:ilvl w:val="1"/>
          <w:numId w:val="2"/>
        </w:numPr>
        <w:tabs>
          <w:tab w:val="left" w:pos="2139"/>
        </w:tabs>
        <w:spacing w:before="12" w:line="232" w:lineRule="auto"/>
        <w:ind w:right="1415" w:hanging="360"/>
        <w:jc w:val="both"/>
        <w:rPr>
          <w:sz w:val="20"/>
        </w:rPr>
      </w:pPr>
      <w:r>
        <w:rPr>
          <w:sz w:val="20"/>
        </w:rPr>
        <w:t xml:space="preserve">Serve as </w:t>
      </w:r>
      <w:r>
        <w:rPr>
          <w:spacing w:val="-4"/>
          <w:sz w:val="20"/>
        </w:rPr>
        <w:t xml:space="preserve">consultant </w:t>
      </w:r>
      <w:r>
        <w:rPr>
          <w:sz w:val="20"/>
        </w:rPr>
        <w:t xml:space="preserve">to faculty and </w:t>
      </w:r>
      <w:r>
        <w:rPr>
          <w:spacing w:val="-4"/>
          <w:sz w:val="20"/>
        </w:rPr>
        <w:t xml:space="preserve">staff </w:t>
      </w:r>
      <w:r>
        <w:rPr>
          <w:spacing w:val="-3"/>
          <w:sz w:val="20"/>
        </w:rPr>
        <w:t xml:space="preserve">to </w:t>
      </w:r>
      <w:r>
        <w:rPr>
          <w:sz w:val="20"/>
        </w:rPr>
        <w:t xml:space="preserve">define project </w:t>
      </w:r>
      <w:r>
        <w:rPr>
          <w:spacing w:val="-4"/>
          <w:sz w:val="20"/>
        </w:rPr>
        <w:t xml:space="preserve">needs, </w:t>
      </w:r>
      <w:r>
        <w:rPr>
          <w:spacing w:val="-9"/>
          <w:sz w:val="20"/>
        </w:rPr>
        <w:t xml:space="preserve">assess </w:t>
      </w:r>
      <w:r>
        <w:rPr>
          <w:spacing w:val="-11"/>
          <w:sz w:val="20"/>
        </w:rPr>
        <w:t xml:space="preserve">deficiencies, </w:t>
      </w:r>
      <w:r>
        <w:rPr>
          <w:sz w:val="20"/>
        </w:rPr>
        <w:t>research specific</w:t>
      </w:r>
      <w:r w:rsidR="00526635">
        <w:rPr>
          <w:sz w:val="20"/>
        </w:rPr>
        <w:t xml:space="preserve"> </w:t>
      </w:r>
      <w:r>
        <w:rPr>
          <w:sz w:val="20"/>
        </w:rPr>
        <w:t>hardware</w:t>
      </w:r>
      <w:r w:rsidR="00526635">
        <w:rPr>
          <w:sz w:val="20"/>
        </w:rPr>
        <w:t xml:space="preserve"> </w:t>
      </w:r>
      <w:r>
        <w:rPr>
          <w:sz w:val="20"/>
        </w:rPr>
        <w:t>and</w:t>
      </w:r>
      <w:r>
        <w:rPr>
          <w:spacing w:val="-17"/>
          <w:sz w:val="20"/>
        </w:rPr>
        <w:t xml:space="preserve"> </w:t>
      </w:r>
      <w:r>
        <w:rPr>
          <w:sz w:val="20"/>
        </w:rPr>
        <w:t>software</w:t>
      </w:r>
      <w:r>
        <w:rPr>
          <w:spacing w:val="-15"/>
          <w:sz w:val="20"/>
        </w:rPr>
        <w:t xml:space="preserve"> </w:t>
      </w:r>
      <w:r>
        <w:rPr>
          <w:sz w:val="20"/>
        </w:rPr>
        <w:t>solutions,</w:t>
      </w:r>
      <w:r>
        <w:rPr>
          <w:spacing w:val="-27"/>
          <w:sz w:val="20"/>
        </w:rPr>
        <w:t xml:space="preserve"> </w:t>
      </w:r>
      <w:r>
        <w:rPr>
          <w:sz w:val="20"/>
        </w:rPr>
        <w:t>licensing/copyright</w:t>
      </w:r>
      <w:r>
        <w:rPr>
          <w:spacing w:val="-15"/>
          <w:sz w:val="20"/>
        </w:rPr>
        <w:t xml:space="preserve"> </w:t>
      </w:r>
      <w:r>
        <w:rPr>
          <w:sz w:val="20"/>
        </w:rPr>
        <w:t>issues,</w:t>
      </w:r>
      <w:r>
        <w:rPr>
          <w:spacing w:val="-20"/>
          <w:sz w:val="20"/>
        </w:rPr>
        <w:t xml:space="preserve"> </w:t>
      </w:r>
      <w:r>
        <w:rPr>
          <w:sz w:val="20"/>
        </w:rPr>
        <w:t>and</w:t>
      </w:r>
      <w:r>
        <w:rPr>
          <w:spacing w:val="-15"/>
          <w:sz w:val="20"/>
        </w:rPr>
        <w:t xml:space="preserve"> </w:t>
      </w:r>
      <w:r>
        <w:rPr>
          <w:sz w:val="20"/>
        </w:rPr>
        <w:t>define</w:t>
      </w:r>
      <w:r w:rsidR="00526635">
        <w:rPr>
          <w:sz w:val="20"/>
        </w:rPr>
        <w:t xml:space="preserve"> </w:t>
      </w:r>
      <w:r>
        <w:rPr>
          <w:sz w:val="20"/>
        </w:rPr>
        <w:t>goals,</w:t>
      </w:r>
      <w:r>
        <w:rPr>
          <w:spacing w:val="-18"/>
          <w:sz w:val="20"/>
        </w:rPr>
        <w:t xml:space="preserve"> </w:t>
      </w:r>
      <w:r>
        <w:rPr>
          <w:sz w:val="20"/>
        </w:rPr>
        <w:t>and analyze</w:t>
      </w:r>
      <w:r>
        <w:rPr>
          <w:spacing w:val="-22"/>
          <w:sz w:val="20"/>
        </w:rPr>
        <w:t xml:space="preserve"> </w:t>
      </w:r>
      <w:r>
        <w:rPr>
          <w:spacing w:val="-4"/>
          <w:sz w:val="20"/>
        </w:rPr>
        <w:t>outcomes</w:t>
      </w:r>
      <w:r>
        <w:rPr>
          <w:spacing w:val="-18"/>
          <w:sz w:val="20"/>
        </w:rPr>
        <w:t xml:space="preserve"> </w:t>
      </w:r>
      <w:r>
        <w:rPr>
          <w:sz w:val="20"/>
        </w:rPr>
        <w:t>for</w:t>
      </w:r>
      <w:r>
        <w:rPr>
          <w:spacing w:val="-7"/>
          <w:sz w:val="20"/>
        </w:rPr>
        <w:t xml:space="preserve"> </w:t>
      </w:r>
      <w:r>
        <w:rPr>
          <w:sz w:val="20"/>
        </w:rPr>
        <w:t>continual</w:t>
      </w:r>
      <w:r>
        <w:rPr>
          <w:spacing w:val="-21"/>
          <w:sz w:val="20"/>
        </w:rPr>
        <w:t xml:space="preserve"> </w:t>
      </w:r>
      <w:r>
        <w:rPr>
          <w:sz w:val="20"/>
        </w:rPr>
        <w:t>improvement.</w:t>
      </w:r>
    </w:p>
    <w:p w14:paraId="77862D2A" w14:textId="77777777" w:rsidR="008A10D1" w:rsidRDefault="00911098">
      <w:pPr>
        <w:pStyle w:val="ListParagraph"/>
        <w:numPr>
          <w:ilvl w:val="1"/>
          <w:numId w:val="2"/>
        </w:numPr>
        <w:tabs>
          <w:tab w:val="left" w:pos="2152"/>
        </w:tabs>
        <w:spacing w:before="6"/>
        <w:ind w:right="1684" w:hanging="343"/>
        <w:jc w:val="both"/>
        <w:rPr>
          <w:sz w:val="20"/>
        </w:rPr>
      </w:pPr>
      <w:r>
        <w:rPr>
          <w:sz w:val="20"/>
        </w:rPr>
        <w:t>Participate</w:t>
      </w:r>
      <w:r>
        <w:rPr>
          <w:spacing w:val="-15"/>
          <w:sz w:val="20"/>
        </w:rPr>
        <w:t xml:space="preserve"> </w:t>
      </w:r>
      <w:r>
        <w:rPr>
          <w:sz w:val="20"/>
        </w:rPr>
        <w:t>in</w:t>
      </w:r>
      <w:r>
        <w:rPr>
          <w:spacing w:val="-2"/>
          <w:sz w:val="20"/>
        </w:rPr>
        <w:t xml:space="preserve"> </w:t>
      </w:r>
      <w:r>
        <w:rPr>
          <w:sz w:val="20"/>
        </w:rPr>
        <w:t>various</w:t>
      </w:r>
      <w:r>
        <w:rPr>
          <w:spacing w:val="-13"/>
          <w:sz w:val="20"/>
        </w:rPr>
        <w:t xml:space="preserve"> </w:t>
      </w:r>
      <w:r>
        <w:rPr>
          <w:sz w:val="20"/>
        </w:rPr>
        <w:t>college</w:t>
      </w:r>
      <w:r>
        <w:rPr>
          <w:spacing w:val="-15"/>
          <w:sz w:val="20"/>
        </w:rPr>
        <w:t xml:space="preserve"> </w:t>
      </w:r>
      <w:r>
        <w:rPr>
          <w:sz w:val="20"/>
        </w:rPr>
        <w:t>advisory</w:t>
      </w:r>
      <w:r>
        <w:rPr>
          <w:spacing w:val="-21"/>
          <w:sz w:val="20"/>
        </w:rPr>
        <w:t xml:space="preserve"> </w:t>
      </w:r>
      <w:r>
        <w:rPr>
          <w:sz w:val="20"/>
        </w:rPr>
        <w:t>committees,</w:t>
      </w:r>
      <w:r>
        <w:rPr>
          <w:spacing w:val="-20"/>
          <w:sz w:val="20"/>
        </w:rPr>
        <w:t xml:space="preserve"> </w:t>
      </w:r>
      <w:r>
        <w:rPr>
          <w:sz w:val="20"/>
        </w:rPr>
        <w:t>including</w:t>
      </w:r>
      <w:r>
        <w:rPr>
          <w:spacing w:val="-14"/>
          <w:sz w:val="20"/>
        </w:rPr>
        <w:t xml:space="preserve"> </w:t>
      </w:r>
      <w:r>
        <w:rPr>
          <w:sz w:val="20"/>
        </w:rPr>
        <w:t>grant</w:t>
      </w:r>
      <w:r>
        <w:rPr>
          <w:spacing w:val="-11"/>
          <w:sz w:val="20"/>
        </w:rPr>
        <w:t xml:space="preserve"> </w:t>
      </w:r>
      <w:r>
        <w:rPr>
          <w:sz w:val="20"/>
        </w:rPr>
        <w:t>committees,</w:t>
      </w:r>
      <w:r>
        <w:rPr>
          <w:spacing w:val="-19"/>
          <w:sz w:val="20"/>
        </w:rPr>
        <w:t xml:space="preserve"> </w:t>
      </w:r>
      <w:r>
        <w:rPr>
          <w:sz w:val="20"/>
        </w:rPr>
        <w:t xml:space="preserve">Tk20 </w:t>
      </w:r>
      <w:r>
        <w:rPr>
          <w:spacing w:val="-7"/>
          <w:sz w:val="20"/>
        </w:rPr>
        <w:t>Assessment</w:t>
      </w:r>
      <w:r>
        <w:rPr>
          <w:spacing w:val="-22"/>
          <w:sz w:val="20"/>
        </w:rPr>
        <w:t xml:space="preserve"> </w:t>
      </w:r>
      <w:r>
        <w:rPr>
          <w:sz w:val="20"/>
        </w:rPr>
        <w:t>Initiative,</w:t>
      </w:r>
      <w:r>
        <w:rPr>
          <w:spacing w:val="-6"/>
          <w:sz w:val="20"/>
        </w:rPr>
        <w:t xml:space="preserve"> </w:t>
      </w:r>
      <w:r>
        <w:rPr>
          <w:sz w:val="20"/>
        </w:rPr>
        <w:t>technology</w:t>
      </w:r>
      <w:r>
        <w:rPr>
          <w:spacing w:val="-6"/>
          <w:sz w:val="20"/>
        </w:rPr>
        <w:t xml:space="preserve"> </w:t>
      </w:r>
      <w:r>
        <w:rPr>
          <w:sz w:val="20"/>
        </w:rPr>
        <w:t>committee,</w:t>
      </w:r>
      <w:r>
        <w:rPr>
          <w:spacing w:val="-20"/>
          <w:sz w:val="20"/>
        </w:rPr>
        <w:t xml:space="preserve"> </w:t>
      </w:r>
      <w:r>
        <w:rPr>
          <w:sz w:val="20"/>
        </w:rPr>
        <w:t>search</w:t>
      </w:r>
      <w:r>
        <w:rPr>
          <w:spacing w:val="-9"/>
          <w:sz w:val="20"/>
        </w:rPr>
        <w:t xml:space="preserve"> </w:t>
      </w:r>
      <w:r>
        <w:rPr>
          <w:spacing w:val="-3"/>
          <w:sz w:val="20"/>
        </w:rPr>
        <w:t>committees,</w:t>
      </w:r>
      <w:r>
        <w:rPr>
          <w:spacing w:val="-23"/>
          <w:sz w:val="20"/>
        </w:rPr>
        <w:t xml:space="preserve"> </w:t>
      </w:r>
      <w:r>
        <w:rPr>
          <w:sz w:val="20"/>
        </w:rPr>
        <w:t>and</w:t>
      </w:r>
      <w:r>
        <w:rPr>
          <w:spacing w:val="-12"/>
          <w:sz w:val="20"/>
        </w:rPr>
        <w:t xml:space="preserve"> </w:t>
      </w:r>
      <w:r>
        <w:rPr>
          <w:sz w:val="20"/>
        </w:rPr>
        <w:t>capital</w:t>
      </w:r>
      <w:r>
        <w:rPr>
          <w:spacing w:val="-8"/>
          <w:sz w:val="20"/>
        </w:rPr>
        <w:t xml:space="preserve"> </w:t>
      </w:r>
      <w:r>
        <w:rPr>
          <w:sz w:val="20"/>
        </w:rPr>
        <w:t xml:space="preserve">planning </w:t>
      </w:r>
      <w:r>
        <w:rPr>
          <w:spacing w:val="-4"/>
          <w:sz w:val="20"/>
        </w:rPr>
        <w:t xml:space="preserve">committees, </w:t>
      </w:r>
      <w:r>
        <w:rPr>
          <w:sz w:val="20"/>
        </w:rPr>
        <w:t>inventory asset and PCI audit</w:t>
      </w:r>
      <w:r>
        <w:rPr>
          <w:spacing w:val="-9"/>
          <w:sz w:val="20"/>
        </w:rPr>
        <w:t xml:space="preserve"> </w:t>
      </w:r>
      <w:r>
        <w:rPr>
          <w:sz w:val="20"/>
        </w:rPr>
        <w:t>teams.</w:t>
      </w:r>
    </w:p>
    <w:p w14:paraId="717FAC06" w14:textId="77777777" w:rsidR="008A10D1" w:rsidRDefault="00911098">
      <w:pPr>
        <w:pStyle w:val="ListParagraph"/>
        <w:numPr>
          <w:ilvl w:val="1"/>
          <w:numId w:val="2"/>
        </w:numPr>
        <w:tabs>
          <w:tab w:val="left" w:pos="2192"/>
          <w:tab w:val="left" w:pos="2193"/>
        </w:tabs>
        <w:ind w:left="2192" w:right="517" w:hanging="324"/>
        <w:rPr>
          <w:sz w:val="20"/>
        </w:rPr>
      </w:pPr>
      <w:r>
        <w:rPr>
          <w:sz w:val="20"/>
        </w:rPr>
        <w:t>Oversee</w:t>
      </w:r>
      <w:r>
        <w:rPr>
          <w:spacing w:val="-29"/>
          <w:sz w:val="20"/>
        </w:rPr>
        <w:t xml:space="preserve"> </w:t>
      </w:r>
      <w:r>
        <w:rPr>
          <w:sz w:val="20"/>
        </w:rPr>
        <w:t>outsourcing</w:t>
      </w:r>
      <w:r>
        <w:rPr>
          <w:spacing w:val="-27"/>
          <w:sz w:val="20"/>
        </w:rPr>
        <w:t xml:space="preserve"> </w:t>
      </w:r>
      <w:r>
        <w:rPr>
          <w:sz w:val="20"/>
        </w:rPr>
        <w:t>and</w:t>
      </w:r>
      <w:r>
        <w:rPr>
          <w:spacing w:val="-15"/>
          <w:sz w:val="20"/>
        </w:rPr>
        <w:t xml:space="preserve"> </w:t>
      </w:r>
      <w:r>
        <w:rPr>
          <w:sz w:val="20"/>
        </w:rPr>
        <w:t>contract</w:t>
      </w:r>
      <w:r>
        <w:rPr>
          <w:spacing w:val="-27"/>
          <w:sz w:val="20"/>
        </w:rPr>
        <w:t xml:space="preserve"> </w:t>
      </w:r>
      <w:r>
        <w:rPr>
          <w:sz w:val="20"/>
        </w:rPr>
        <w:t>administration</w:t>
      </w:r>
      <w:r>
        <w:rPr>
          <w:spacing w:val="-19"/>
          <w:sz w:val="20"/>
        </w:rPr>
        <w:t xml:space="preserve"> </w:t>
      </w:r>
      <w:r>
        <w:rPr>
          <w:sz w:val="20"/>
        </w:rPr>
        <w:t>for</w:t>
      </w:r>
      <w:r>
        <w:rPr>
          <w:spacing w:val="-14"/>
          <w:sz w:val="20"/>
        </w:rPr>
        <w:t xml:space="preserve"> </w:t>
      </w:r>
      <w:r>
        <w:rPr>
          <w:spacing w:val="-3"/>
          <w:sz w:val="20"/>
        </w:rPr>
        <w:t>outside</w:t>
      </w:r>
      <w:r>
        <w:rPr>
          <w:spacing w:val="-21"/>
          <w:sz w:val="20"/>
        </w:rPr>
        <w:t xml:space="preserve"> </w:t>
      </w:r>
      <w:r>
        <w:rPr>
          <w:spacing w:val="-4"/>
          <w:sz w:val="20"/>
        </w:rPr>
        <w:t>consultants,</w:t>
      </w:r>
      <w:r>
        <w:rPr>
          <w:spacing w:val="-20"/>
          <w:sz w:val="20"/>
        </w:rPr>
        <w:t xml:space="preserve"> </w:t>
      </w:r>
      <w:r>
        <w:rPr>
          <w:sz w:val="20"/>
        </w:rPr>
        <w:t>call</w:t>
      </w:r>
      <w:r>
        <w:rPr>
          <w:spacing w:val="-19"/>
          <w:sz w:val="20"/>
        </w:rPr>
        <w:t xml:space="preserve"> </w:t>
      </w:r>
      <w:r>
        <w:rPr>
          <w:sz w:val="20"/>
        </w:rPr>
        <w:t>center,</w:t>
      </w:r>
      <w:r>
        <w:rPr>
          <w:spacing w:val="-29"/>
          <w:sz w:val="20"/>
        </w:rPr>
        <w:t xml:space="preserve"> </w:t>
      </w:r>
      <w:r>
        <w:rPr>
          <w:sz w:val="20"/>
        </w:rPr>
        <w:t>ticketing</w:t>
      </w:r>
      <w:r>
        <w:rPr>
          <w:spacing w:val="-21"/>
          <w:sz w:val="20"/>
        </w:rPr>
        <w:t xml:space="preserve"> </w:t>
      </w:r>
      <w:r>
        <w:rPr>
          <w:sz w:val="20"/>
        </w:rPr>
        <w:t>system, classroom mediation and networking</w:t>
      </w:r>
      <w:r>
        <w:rPr>
          <w:spacing w:val="16"/>
          <w:sz w:val="20"/>
        </w:rPr>
        <w:t xml:space="preserve"> </w:t>
      </w:r>
      <w:r>
        <w:rPr>
          <w:sz w:val="20"/>
        </w:rPr>
        <w:t>services.</w:t>
      </w:r>
    </w:p>
    <w:p w14:paraId="49F7677A" w14:textId="77777777" w:rsidR="008A10D1" w:rsidRDefault="00911098">
      <w:pPr>
        <w:pStyle w:val="ListParagraph"/>
        <w:numPr>
          <w:ilvl w:val="1"/>
          <w:numId w:val="2"/>
        </w:numPr>
        <w:tabs>
          <w:tab w:val="left" w:pos="2198"/>
          <w:tab w:val="left" w:pos="2199"/>
        </w:tabs>
        <w:spacing w:before="11" w:line="236" w:lineRule="exact"/>
        <w:ind w:left="2198" w:hanging="339"/>
        <w:rPr>
          <w:sz w:val="20"/>
        </w:rPr>
      </w:pPr>
      <w:r>
        <w:rPr>
          <w:sz w:val="20"/>
        </w:rPr>
        <w:t>Project</w:t>
      </w:r>
      <w:r>
        <w:rPr>
          <w:spacing w:val="-16"/>
          <w:sz w:val="20"/>
        </w:rPr>
        <w:t xml:space="preserve"> </w:t>
      </w:r>
      <w:r>
        <w:rPr>
          <w:spacing w:val="-4"/>
          <w:sz w:val="20"/>
        </w:rPr>
        <w:t>manager</w:t>
      </w:r>
      <w:r>
        <w:rPr>
          <w:spacing w:val="-21"/>
          <w:sz w:val="20"/>
        </w:rPr>
        <w:t xml:space="preserve"> </w:t>
      </w:r>
      <w:r>
        <w:rPr>
          <w:sz w:val="20"/>
        </w:rPr>
        <w:t>for</w:t>
      </w:r>
      <w:r>
        <w:rPr>
          <w:spacing w:val="-2"/>
          <w:sz w:val="20"/>
        </w:rPr>
        <w:t xml:space="preserve"> </w:t>
      </w:r>
      <w:r>
        <w:rPr>
          <w:sz w:val="20"/>
        </w:rPr>
        <w:t>campus-wide</w:t>
      </w:r>
      <w:r>
        <w:rPr>
          <w:spacing w:val="-27"/>
          <w:sz w:val="20"/>
        </w:rPr>
        <w:t xml:space="preserve"> </w:t>
      </w:r>
      <w:r>
        <w:rPr>
          <w:sz w:val="20"/>
        </w:rPr>
        <w:t>VMWare</w:t>
      </w:r>
      <w:r>
        <w:rPr>
          <w:spacing w:val="-24"/>
          <w:sz w:val="20"/>
        </w:rPr>
        <w:t xml:space="preserve"> </w:t>
      </w:r>
      <w:r>
        <w:rPr>
          <w:sz w:val="20"/>
        </w:rPr>
        <w:t>initiative</w:t>
      </w:r>
      <w:r>
        <w:rPr>
          <w:spacing w:val="-11"/>
          <w:sz w:val="20"/>
        </w:rPr>
        <w:t xml:space="preserve"> </w:t>
      </w:r>
      <w:r>
        <w:rPr>
          <w:sz w:val="20"/>
        </w:rPr>
        <w:t>with</w:t>
      </w:r>
      <w:r>
        <w:rPr>
          <w:spacing w:val="-12"/>
          <w:sz w:val="20"/>
        </w:rPr>
        <w:t xml:space="preserve"> </w:t>
      </w:r>
      <w:r>
        <w:rPr>
          <w:sz w:val="20"/>
        </w:rPr>
        <w:t>cradle-to-grave</w:t>
      </w:r>
      <w:r>
        <w:rPr>
          <w:spacing w:val="-30"/>
          <w:sz w:val="20"/>
        </w:rPr>
        <w:t xml:space="preserve"> </w:t>
      </w:r>
      <w:r>
        <w:rPr>
          <w:sz w:val="20"/>
        </w:rPr>
        <w:t>responsibilities.</w:t>
      </w:r>
    </w:p>
    <w:p w14:paraId="3349928E" w14:textId="77777777" w:rsidR="008A10D1" w:rsidRDefault="00911098">
      <w:pPr>
        <w:pStyle w:val="ListParagraph"/>
        <w:numPr>
          <w:ilvl w:val="1"/>
          <w:numId w:val="2"/>
        </w:numPr>
        <w:tabs>
          <w:tab w:val="left" w:pos="2160"/>
          <w:tab w:val="left" w:pos="2161"/>
        </w:tabs>
        <w:spacing w:before="10"/>
        <w:ind w:left="2160" w:hanging="321"/>
        <w:rPr>
          <w:sz w:val="20"/>
        </w:rPr>
      </w:pPr>
      <w:r>
        <w:rPr>
          <w:sz w:val="20"/>
        </w:rPr>
        <w:t>Participate</w:t>
      </w:r>
      <w:r>
        <w:rPr>
          <w:spacing w:val="-26"/>
          <w:sz w:val="20"/>
        </w:rPr>
        <w:t xml:space="preserve"> </w:t>
      </w:r>
      <w:r>
        <w:rPr>
          <w:spacing w:val="-3"/>
          <w:sz w:val="20"/>
        </w:rPr>
        <w:t>in</w:t>
      </w:r>
      <w:r>
        <w:rPr>
          <w:spacing w:val="-23"/>
          <w:sz w:val="20"/>
        </w:rPr>
        <w:t xml:space="preserve"> </w:t>
      </w:r>
      <w:r>
        <w:rPr>
          <w:sz w:val="20"/>
        </w:rPr>
        <w:t>Strategic</w:t>
      </w:r>
      <w:r>
        <w:rPr>
          <w:spacing w:val="-26"/>
          <w:sz w:val="20"/>
        </w:rPr>
        <w:t xml:space="preserve"> </w:t>
      </w:r>
      <w:r>
        <w:rPr>
          <w:sz w:val="20"/>
        </w:rPr>
        <w:t>Planning</w:t>
      </w:r>
      <w:r>
        <w:rPr>
          <w:spacing w:val="-26"/>
          <w:sz w:val="20"/>
        </w:rPr>
        <w:t xml:space="preserve"> </w:t>
      </w:r>
      <w:r>
        <w:rPr>
          <w:sz w:val="20"/>
        </w:rPr>
        <w:t>at</w:t>
      </w:r>
      <w:r>
        <w:rPr>
          <w:spacing w:val="-25"/>
          <w:sz w:val="20"/>
        </w:rPr>
        <w:t xml:space="preserve"> </w:t>
      </w:r>
      <w:r>
        <w:rPr>
          <w:sz w:val="20"/>
        </w:rPr>
        <w:t>department,</w:t>
      </w:r>
      <w:r>
        <w:rPr>
          <w:spacing w:val="-28"/>
          <w:sz w:val="20"/>
        </w:rPr>
        <w:t xml:space="preserve"> </w:t>
      </w:r>
      <w:r>
        <w:rPr>
          <w:sz w:val="20"/>
        </w:rPr>
        <w:t>university</w:t>
      </w:r>
      <w:r w:rsidR="00526635">
        <w:rPr>
          <w:sz w:val="20"/>
        </w:rPr>
        <w:t xml:space="preserve"> </w:t>
      </w:r>
      <w:r>
        <w:rPr>
          <w:sz w:val="20"/>
        </w:rPr>
        <w:t>and</w:t>
      </w:r>
      <w:r>
        <w:rPr>
          <w:spacing w:val="-23"/>
          <w:sz w:val="20"/>
        </w:rPr>
        <w:t xml:space="preserve"> </w:t>
      </w:r>
      <w:r>
        <w:rPr>
          <w:spacing w:val="1"/>
          <w:sz w:val="20"/>
        </w:rPr>
        <w:t>Commonwealth</w:t>
      </w:r>
      <w:r>
        <w:rPr>
          <w:spacing w:val="-17"/>
          <w:sz w:val="20"/>
        </w:rPr>
        <w:t xml:space="preserve"> </w:t>
      </w:r>
      <w:r>
        <w:rPr>
          <w:sz w:val="20"/>
        </w:rPr>
        <w:t>levels</w:t>
      </w:r>
      <w:r>
        <w:rPr>
          <w:spacing w:val="-24"/>
          <w:sz w:val="20"/>
        </w:rPr>
        <w:t xml:space="preserve"> </w:t>
      </w:r>
      <w:r>
        <w:rPr>
          <w:sz w:val="20"/>
        </w:rPr>
        <w:t>(PACE).</w:t>
      </w:r>
    </w:p>
    <w:p w14:paraId="28882642" w14:textId="77777777" w:rsidR="008A10D1" w:rsidRDefault="00911098">
      <w:pPr>
        <w:pStyle w:val="Heading2"/>
        <w:spacing w:before="71"/>
        <w:ind w:left="117"/>
      </w:pPr>
      <w:r>
        <w:t xml:space="preserve">2000 - </w:t>
      </w:r>
      <w:r w:rsidR="00DB46EC">
        <w:t>2018</w:t>
      </w:r>
      <w:r>
        <w:t xml:space="preserve"> KEENE STATE COLLEGE, Keene, NH</w:t>
      </w:r>
    </w:p>
    <w:p w14:paraId="0A306F32" w14:textId="77777777" w:rsidR="008A10D1" w:rsidRDefault="00911098">
      <w:pPr>
        <w:spacing w:line="227" w:lineRule="exact"/>
        <w:ind w:left="1155"/>
        <w:rPr>
          <w:b/>
          <w:sz w:val="20"/>
        </w:rPr>
      </w:pPr>
      <w:r>
        <w:rPr>
          <w:b/>
          <w:sz w:val="20"/>
        </w:rPr>
        <w:t>COMPUTER SCIENCE DEPARTMENT ADJUNCT INSTRUCTOR</w:t>
      </w:r>
    </w:p>
    <w:p w14:paraId="7F2693FF" w14:textId="77777777" w:rsidR="008A10D1" w:rsidRDefault="00911098">
      <w:pPr>
        <w:pStyle w:val="BodyText"/>
        <w:ind w:left="1155" w:right="1172"/>
      </w:pPr>
      <w:r>
        <w:t>Teaching</w:t>
      </w:r>
      <w:r w:rsidR="00526635">
        <w:t xml:space="preserve"> </w:t>
      </w:r>
      <w:r>
        <w:t>computer</w:t>
      </w:r>
      <w:r w:rsidR="00526635">
        <w:t xml:space="preserve"> </w:t>
      </w:r>
      <w:r>
        <w:t>science</w:t>
      </w:r>
      <w:r w:rsidR="00526635">
        <w:t xml:space="preserve"> </w:t>
      </w:r>
      <w:r>
        <w:t>courses</w:t>
      </w:r>
      <w:r w:rsidR="00526635">
        <w:t xml:space="preserve"> </w:t>
      </w:r>
      <w:r>
        <w:t>to</w:t>
      </w:r>
      <w:r w:rsidR="00526635">
        <w:t xml:space="preserve"> </w:t>
      </w:r>
      <w:r>
        <w:t>traditional</w:t>
      </w:r>
      <w:r w:rsidR="00526635">
        <w:t xml:space="preserve"> </w:t>
      </w:r>
      <w:r>
        <w:t>and</w:t>
      </w:r>
      <w:r w:rsidR="00526635">
        <w:t xml:space="preserve"> </w:t>
      </w:r>
      <w:r>
        <w:t>non-traditional adult</w:t>
      </w:r>
      <w:r w:rsidR="00526635">
        <w:t xml:space="preserve"> </w:t>
      </w:r>
      <w:r>
        <w:t>learners.</w:t>
      </w:r>
      <w:r w:rsidR="00526635">
        <w:t xml:space="preserve"> </w:t>
      </w:r>
      <w:r>
        <w:t>Teach introductory classes for computer</w:t>
      </w:r>
      <w:r w:rsidR="00526635">
        <w:t xml:space="preserve"> </w:t>
      </w:r>
      <w:r>
        <w:t>information</w:t>
      </w:r>
      <w:r w:rsidR="00526635">
        <w:t xml:space="preserve"> </w:t>
      </w:r>
      <w:r>
        <w:t>processing</w:t>
      </w:r>
      <w:r w:rsidR="00526635">
        <w:t xml:space="preserve"> </w:t>
      </w:r>
      <w:r>
        <w:t>and PC</w:t>
      </w:r>
      <w:r w:rsidR="00526635">
        <w:t xml:space="preserve"> </w:t>
      </w:r>
      <w:r>
        <w:t>hardware</w:t>
      </w:r>
      <w:r w:rsidR="00526635">
        <w:t xml:space="preserve"> </w:t>
      </w:r>
      <w:r>
        <w:t>courses.</w:t>
      </w:r>
    </w:p>
    <w:p w14:paraId="06089EBE" w14:textId="77777777" w:rsidR="008A10D1" w:rsidRDefault="00911098">
      <w:pPr>
        <w:pStyle w:val="ListParagraph"/>
        <w:numPr>
          <w:ilvl w:val="2"/>
          <w:numId w:val="2"/>
        </w:numPr>
        <w:tabs>
          <w:tab w:val="left" w:pos="2378"/>
          <w:tab w:val="left" w:pos="2379"/>
        </w:tabs>
        <w:spacing w:before="8" w:line="230" w:lineRule="auto"/>
        <w:ind w:right="364" w:hanging="378"/>
        <w:rPr>
          <w:sz w:val="20"/>
        </w:rPr>
      </w:pPr>
      <w:r>
        <w:rPr>
          <w:sz w:val="20"/>
        </w:rPr>
        <w:t xml:space="preserve">Teach information technology courses with an interdisciplinary perspective to approach complex, real-world questions from both technology and liberal art perspectives. Promote scholarly analysis and investigate current day issues from an </w:t>
      </w:r>
      <w:r>
        <w:rPr>
          <w:spacing w:val="-5"/>
          <w:sz w:val="20"/>
        </w:rPr>
        <w:t>academic</w:t>
      </w:r>
      <w:r>
        <w:rPr>
          <w:spacing w:val="-9"/>
          <w:sz w:val="20"/>
        </w:rPr>
        <w:t xml:space="preserve"> </w:t>
      </w:r>
      <w:r>
        <w:rPr>
          <w:sz w:val="20"/>
        </w:rPr>
        <w:t>viewpoint.</w:t>
      </w:r>
    </w:p>
    <w:p w14:paraId="13BE914E" w14:textId="77777777" w:rsidR="008A10D1" w:rsidRDefault="00911098">
      <w:pPr>
        <w:pStyle w:val="ListParagraph"/>
        <w:numPr>
          <w:ilvl w:val="2"/>
          <w:numId w:val="2"/>
        </w:numPr>
        <w:tabs>
          <w:tab w:val="left" w:pos="2319"/>
        </w:tabs>
        <w:ind w:left="2318" w:hanging="291"/>
        <w:rPr>
          <w:sz w:val="20"/>
        </w:rPr>
      </w:pPr>
      <w:r>
        <w:rPr>
          <w:sz w:val="20"/>
        </w:rPr>
        <w:t>Train</w:t>
      </w:r>
      <w:r>
        <w:rPr>
          <w:spacing w:val="-15"/>
          <w:sz w:val="20"/>
        </w:rPr>
        <w:t xml:space="preserve"> </w:t>
      </w:r>
      <w:r>
        <w:rPr>
          <w:sz w:val="20"/>
        </w:rPr>
        <w:t>hardware</w:t>
      </w:r>
      <w:r w:rsidR="00526635">
        <w:rPr>
          <w:sz w:val="20"/>
        </w:rPr>
        <w:t xml:space="preserve"> </w:t>
      </w:r>
      <w:r>
        <w:rPr>
          <w:sz w:val="20"/>
        </w:rPr>
        <w:t>competency</w:t>
      </w:r>
      <w:r>
        <w:rPr>
          <w:spacing w:val="-11"/>
          <w:sz w:val="20"/>
        </w:rPr>
        <w:t xml:space="preserve"> </w:t>
      </w:r>
      <w:r>
        <w:rPr>
          <w:sz w:val="20"/>
        </w:rPr>
        <w:t>students</w:t>
      </w:r>
      <w:r>
        <w:rPr>
          <w:spacing w:val="-19"/>
          <w:sz w:val="20"/>
        </w:rPr>
        <w:t xml:space="preserve"> </w:t>
      </w:r>
      <w:r>
        <w:rPr>
          <w:spacing w:val="-3"/>
          <w:sz w:val="20"/>
        </w:rPr>
        <w:t>in</w:t>
      </w:r>
      <w:r>
        <w:rPr>
          <w:spacing w:val="-8"/>
          <w:sz w:val="20"/>
        </w:rPr>
        <w:t xml:space="preserve"> </w:t>
      </w:r>
      <w:r>
        <w:rPr>
          <w:sz w:val="20"/>
        </w:rPr>
        <w:t>the</w:t>
      </w:r>
      <w:r>
        <w:rPr>
          <w:spacing w:val="-10"/>
          <w:sz w:val="20"/>
        </w:rPr>
        <w:t xml:space="preserve"> </w:t>
      </w:r>
      <w:r>
        <w:rPr>
          <w:spacing w:val="-4"/>
          <w:sz w:val="20"/>
        </w:rPr>
        <w:t>A+</w:t>
      </w:r>
      <w:r>
        <w:rPr>
          <w:spacing w:val="-18"/>
          <w:sz w:val="20"/>
        </w:rPr>
        <w:t xml:space="preserve"> </w:t>
      </w:r>
      <w:r>
        <w:rPr>
          <w:sz w:val="20"/>
        </w:rPr>
        <w:t>Hardware</w:t>
      </w:r>
      <w:r>
        <w:rPr>
          <w:spacing w:val="-20"/>
          <w:sz w:val="20"/>
        </w:rPr>
        <w:t xml:space="preserve"> </w:t>
      </w:r>
      <w:r>
        <w:rPr>
          <w:spacing w:val="-4"/>
          <w:sz w:val="20"/>
        </w:rPr>
        <w:t>and</w:t>
      </w:r>
      <w:r>
        <w:rPr>
          <w:spacing w:val="-8"/>
          <w:sz w:val="20"/>
        </w:rPr>
        <w:t xml:space="preserve"> </w:t>
      </w:r>
      <w:r>
        <w:rPr>
          <w:sz w:val="20"/>
        </w:rPr>
        <w:t>OS</w:t>
      </w:r>
      <w:r>
        <w:rPr>
          <w:spacing w:val="-9"/>
          <w:sz w:val="20"/>
        </w:rPr>
        <w:t xml:space="preserve"> </w:t>
      </w:r>
      <w:r>
        <w:rPr>
          <w:spacing w:val="-4"/>
          <w:sz w:val="20"/>
        </w:rPr>
        <w:t>certification</w:t>
      </w:r>
      <w:r>
        <w:rPr>
          <w:spacing w:val="-18"/>
          <w:sz w:val="20"/>
        </w:rPr>
        <w:t xml:space="preserve"> </w:t>
      </w:r>
      <w:r>
        <w:rPr>
          <w:sz w:val="20"/>
        </w:rPr>
        <w:t>methods.</w:t>
      </w:r>
    </w:p>
    <w:p w14:paraId="10D90C3F" w14:textId="77777777" w:rsidR="008A10D1" w:rsidRDefault="00911098">
      <w:pPr>
        <w:pStyle w:val="ListParagraph"/>
        <w:numPr>
          <w:ilvl w:val="2"/>
          <w:numId w:val="2"/>
        </w:numPr>
        <w:tabs>
          <w:tab w:val="left" w:pos="2381"/>
        </w:tabs>
        <w:spacing w:before="8"/>
        <w:ind w:left="2386" w:right="154" w:hanging="354"/>
        <w:jc w:val="both"/>
        <w:rPr>
          <w:sz w:val="20"/>
        </w:rPr>
      </w:pPr>
      <w:r>
        <w:rPr>
          <w:sz w:val="20"/>
        </w:rPr>
        <w:t>Participate</w:t>
      </w:r>
      <w:r>
        <w:rPr>
          <w:spacing w:val="-22"/>
          <w:sz w:val="20"/>
        </w:rPr>
        <w:t xml:space="preserve"> </w:t>
      </w:r>
      <w:r>
        <w:rPr>
          <w:spacing w:val="-3"/>
          <w:sz w:val="20"/>
        </w:rPr>
        <w:t>in</w:t>
      </w:r>
      <w:r>
        <w:rPr>
          <w:spacing w:val="-18"/>
          <w:sz w:val="20"/>
        </w:rPr>
        <w:t xml:space="preserve"> </w:t>
      </w:r>
      <w:r>
        <w:rPr>
          <w:sz w:val="20"/>
        </w:rPr>
        <w:t>course</w:t>
      </w:r>
      <w:r>
        <w:rPr>
          <w:spacing w:val="-24"/>
          <w:sz w:val="20"/>
        </w:rPr>
        <w:t xml:space="preserve"> </w:t>
      </w:r>
      <w:r>
        <w:rPr>
          <w:sz w:val="20"/>
        </w:rPr>
        <w:t>development</w:t>
      </w:r>
      <w:r>
        <w:rPr>
          <w:spacing w:val="-25"/>
          <w:sz w:val="20"/>
        </w:rPr>
        <w:t xml:space="preserve"> </w:t>
      </w:r>
      <w:r>
        <w:rPr>
          <w:sz w:val="20"/>
        </w:rPr>
        <w:t>with</w:t>
      </w:r>
      <w:r>
        <w:rPr>
          <w:spacing w:val="-17"/>
          <w:sz w:val="20"/>
        </w:rPr>
        <w:t xml:space="preserve"> </w:t>
      </w:r>
      <w:r>
        <w:rPr>
          <w:sz w:val="20"/>
        </w:rPr>
        <w:t>emphasis</w:t>
      </w:r>
      <w:r w:rsidR="00526635">
        <w:rPr>
          <w:sz w:val="20"/>
        </w:rPr>
        <w:t xml:space="preserve"> </w:t>
      </w:r>
      <w:r>
        <w:rPr>
          <w:sz w:val="20"/>
        </w:rPr>
        <w:t>on</w:t>
      </w:r>
      <w:r>
        <w:rPr>
          <w:spacing w:val="-15"/>
          <w:sz w:val="20"/>
        </w:rPr>
        <w:t xml:space="preserve"> </w:t>
      </w:r>
      <w:r>
        <w:rPr>
          <w:sz w:val="20"/>
        </w:rPr>
        <w:t>non-academic</w:t>
      </w:r>
      <w:r>
        <w:rPr>
          <w:spacing w:val="-14"/>
          <w:sz w:val="20"/>
        </w:rPr>
        <w:t xml:space="preserve"> </w:t>
      </w:r>
      <w:r>
        <w:rPr>
          <w:sz w:val="20"/>
        </w:rPr>
        <w:t>relevance</w:t>
      </w:r>
      <w:r>
        <w:rPr>
          <w:spacing w:val="-23"/>
          <w:sz w:val="20"/>
        </w:rPr>
        <w:t xml:space="preserve"> </w:t>
      </w:r>
      <w:r>
        <w:rPr>
          <w:sz w:val="20"/>
        </w:rPr>
        <w:t>of</w:t>
      </w:r>
      <w:r>
        <w:rPr>
          <w:spacing w:val="-13"/>
          <w:sz w:val="20"/>
        </w:rPr>
        <w:t xml:space="preserve"> </w:t>
      </w:r>
      <w:r>
        <w:rPr>
          <w:sz w:val="20"/>
        </w:rPr>
        <w:t>course</w:t>
      </w:r>
      <w:r>
        <w:rPr>
          <w:spacing w:val="-13"/>
          <w:sz w:val="20"/>
        </w:rPr>
        <w:t xml:space="preserve"> </w:t>
      </w:r>
      <w:r>
        <w:rPr>
          <w:sz w:val="20"/>
        </w:rPr>
        <w:t xml:space="preserve">material. Synthesize connections between multiple disciplinary outlooks </w:t>
      </w:r>
      <w:r>
        <w:rPr>
          <w:spacing w:val="-4"/>
          <w:sz w:val="20"/>
        </w:rPr>
        <w:t xml:space="preserve">to </w:t>
      </w:r>
      <w:r>
        <w:rPr>
          <w:sz w:val="20"/>
        </w:rPr>
        <w:t xml:space="preserve">promote critical thinking </w:t>
      </w:r>
      <w:r>
        <w:rPr>
          <w:spacing w:val="-3"/>
          <w:sz w:val="20"/>
        </w:rPr>
        <w:t xml:space="preserve">in </w:t>
      </w:r>
      <w:r>
        <w:rPr>
          <w:sz w:val="20"/>
        </w:rPr>
        <w:t>students.</w:t>
      </w:r>
    </w:p>
    <w:p w14:paraId="71B7751F" w14:textId="77777777" w:rsidR="008A10D1" w:rsidRDefault="00911098">
      <w:pPr>
        <w:pStyle w:val="ListParagraph"/>
        <w:numPr>
          <w:ilvl w:val="2"/>
          <w:numId w:val="2"/>
        </w:numPr>
        <w:tabs>
          <w:tab w:val="left" w:pos="2355"/>
          <w:tab w:val="left" w:pos="2357"/>
        </w:tabs>
        <w:spacing w:before="3"/>
        <w:ind w:left="2356" w:right="469" w:hanging="324"/>
        <w:rPr>
          <w:sz w:val="20"/>
        </w:rPr>
      </w:pPr>
      <w:r>
        <w:rPr>
          <w:sz w:val="20"/>
        </w:rPr>
        <w:t>Employ a variety of teaching and learning tools including formal lectures, presentations, textbooks, media, online course delivery, open discussions, and short</w:t>
      </w:r>
      <w:r>
        <w:rPr>
          <w:spacing w:val="28"/>
          <w:sz w:val="20"/>
        </w:rPr>
        <w:t xml:space="preserve"> </w:t>
      </w:r>
      <w:r>
        <w:rPr>
          <w:sz w:val="20"/>
        </w:rPr>
        <w:t>case    studies.</w:t>
      </w:r>
    </w:p>
    <w:p w14:paraId="261514DC" w14:textId="77777777" w:rsidR="008A10D1" w:rsidRDefault="00911098">
      <w:pPr>
        <w:pStyle w:val="ListParagraph"/>
        <w:numPr>
          <w:ilvl w:val="2"/>
          <w:numId w:val="2"/>
        </w:numPr>
        <w:tabs>
          <w:tab w:val="left" w:pos="2378"/>
          <w:tab w:val="left" w:pos="2379"/>
        </w:tabs>
        <w:spacing w:before="2" w:line="235" w:lineRule="auto"/>
        <w:ind w:left="2380" w:right="201" w:hanging="348"/>
        <w:rPr>
          <w:sz w:val="20"/>
        </w:rPr>
      </w:pPr>
      <w:r>
        <w:rPr>
          <w:sz w:val="20"/>
        </w:rPr>
        <w:t>Garnering subject material from textbook manufacturers, news media sources, social media, published research, and personal experiences, develop curriculum for delivery and assessment.</w:t>
      </w:r>
    </w:p>
    <w:p w14:paraId="11CDF34C" w14:textId="77777777" w:rsidR="008A10D1" w:rsidRDefault="00911098">
      <w:pPr>
        <w:pStyle w:val="ListParagraph"/>
        <w:numPr>
          <w:ilvl w:val="2"/>
          <w:numId w:val="2"/>
        </w:numPr>
        <w:tabs>
          <w:tab w:val="left" w:pos="2378"/>
          <w:tab w:val="left" w:pos="2379"/>
        </w:tabs>
        <w:ind w:left="2380" w:right="585" w:hanging="348"/>
        <w:rPr>
          <w:sz w:val="20"/>
        </w:rPr>
      </w:pPr>
      <w:r>
        <w:rPr>
          <w:sz w:val="20"/>
        </w:rPr>
        <w:t xml:space="preserve">Versed in learning management systems including </w:t>
      </w:r>
      <w:proofErr w:type="spellStart"/>
      <w:r>
        <w:rPr>
          <w:sz w:val="20"/>
        </w:rPr>
        <w:t>BlackBoard</w:t>
      </w:r>
      <w:proofErr w:type="spellEnd"/>
      <w:r>
        <w:rPr>
          <w:sz w:val="20"/>
        </w:rPr>
        <w:t>, Canvas, Tk20, and First Class.</w:t>
      </w:r>
    </w:p>
    <w:p w14:paraId="24FB6701" w14:textId="77777777" w:rsidR="008A10D1" w:rsidRDefault="00911098">
      <w:pPr>
        <w:pStyle w:val="ListParagraph"/>
        <w:numPr>
          <w:ilvl w:val="2"/>
          <w:numId w:val="2"/>
        </w:numPr>
        <w:tabs>
          <w:tab w:val="left" w:pos="2378"/>
          <w:tab w:val="left" w:pos="2379"/>
        </w:tabs>
        <w:spacing w:before="13"/>
        <w:ind w:left="2378" w:hanging="346"/>
        <w:rPr>
          <w:sz w:val="20"/>
        </w:rPr>
      </w:pPr>
      <w:r>
        <w:rPr>
          <w:sz w:val="20"/>
        </w:rPr>
        <w:t>In AY 2012, received topmost course evaluations for college adjunct</w:t>
      </w:r>
      <w:r>
        <w:rPr>
          <w:spacing w:val="27"/>
          <w:sz w:val="20"/>
        </w:rPr>
        <w:t xml:space="preserve"> </w:t>
      </w:r>
      <w:r>
        <w:rPr>
          <w:sz w:val="20"/>
        </w:rPr>
        <w:t>pool.</w:t>
      </w:r>
    </w:p>
    <w:p w14:paraId="5BAB5446" w14:textId="77777777" w:rsidR="008A10D1" w:rsidRDefault="00911098">
      <w:pPr>
        <w:pStyle w:val="Heading2"/>
        <w:spacing w:before="139" w:line="235" w:lineRule="auto"/>
        <w:ind w:left="1151" w:right="4344" w:hanging="1034"/>
      </w:pPr>
      <w:r>
        <w:t>2001 -2006 KEENE PUBLISHING CORPORATION, Keene, NH INFORMATION SYSTEMS MANAGER</w:t>
      </w:r>
    </w:p>
    <w:p w14:paraId="56CCE323" w14:textId="77777777" w:rsidR="008A10D1" w:rsidRDefault="00911098">
      <w:pPr>
        <w:pStyle w:val="BodyText"/>
        <w:spacing w:line="244" w:lineRule="auto"/>
        <w:ind w:left="1151" w:hanging="1"/>
      </w:pPr>
      <w:r>
        <w:t xml:space="preserve">Senior executive working within a team leadership environment. Responsible for overseeing the PC </w:t>
      </w:r>
      <w:r>
        <w:rPr>
          <w:spacing w:val="-4"/>
        </w:rPr>
        <w:t xml:space="preserve">and </w:t>
      </w:r>
      <w:r>
        <w:t>Macintosh</w:t>
      </w:r>
      <w:r>
        <w:rPr>
          <w:spacing w:val="-23"/>
        </w:rPr>
        <w:t xml:space="preserve"> </w:t>
      </w:r>
      <w:r>
        <w:t>networks</w:t>
      </w:r>
      <w:r>
        <w:rPr>
          <w:spacing w:val="-21"/>
        </w:rPr>
        <w:t xml:space="preserve"> </w:t>
      </w:r>
      <w:r>
        <w:t>and</w:t>
      </w:r>
      <w:r>
        <w:rPr>
          <w:spacing w:val="-4"/>
        </w:rPr>
        <w:t xml:space="preserve"> </w:t>
      </w:r>
      <w:r>
        <w:t>a</w:t>
      </w:r>
      <w:r>
        <w:rPr>
          <w:spacing w:val="-11"/>
        </w:rPr>
        <w:t xml:space="preserve"> </w:t>
      </w:r>
      <w:r>
        <w:rPr>
          <w:spacing w:val="-4"/>
        </w:rPr>
        <w:t>wide</w:t>
      </w:r>
      <w:r>
        <w:rPr>
          <w:spacing w:val="-18"/>
        </w:rPr>
        <w:t xml:space="preserve"> </w:t>
      </w:r>
      <w:r>
        <w:t>range</w:t>
      </w:r>
      <w:r>
        <w:rPr>
          <w:spacing w:val="-23"/>
        </w:rPr>
        <w:t xml:space="preserve"> </w:t>
      </w:r>
      <w:r>
        <w:t>of</w:t>
      </w:r>
      <w:r>
        <w:rPr>
          <w:spacing w:val="-8"/>
        </w:rPr>
        <w:t xml:space="preserve"> </w:t>
      </w:r>
      <w:r>
        <w:t>industry</w:t>
      </w:r>
      <w:r w:rsidR="007F1631">
        <w:t xml:space="preserve"> </w:t>
      </w:r>
      <w:r>
        <w:t>specific</w:t>
      </w:r>
      <w:r>
        <w:rPr>
          <w:spacing w:val="-14"/>
        </w:rPr>
        <w:t xml:space="preserve"> </w:t>
      </w:r>
      <w:r>
        <w:t>applications.</w:t>
      </w:r>
      <w:r>
        <w:rPr>
          <w:spacing w:val="-21"/>
        </w:rPr>
        <w:t xml:space="preserve"> </w:t>
      </w:r>
      <w:r>
        <w:t>Assist</w:t>
      </w:r>
      <w:r>
        <w:rPr>
          <w:spacing w:val="-16"/>
        </w:rPr>
        <w:t xml:space="preserve"> </w:t>
      </w:r>
      <w:r>
        <w:rPr>
          <w:spacing w:val="-3"/>
        </w:rPr>
        <w:t>in</w:t>
      </w:r>
      <w:r>
        <w:rPr>
          <w:spacing w:val="-12"/>
        </w:rPr>
        <w:t xml:space="preserve"> </w:t>
      </w:r>
      <w:r>
        <w:t>planning,</w:t>
      </w:r>
      <w:r>
        <w:rPr>
          <w:spacing w:val="-13"/>
        </w:rPr>
        <w:t xml:space="preserve"> </w:t>
      </w:r>
      <w:r>
        <w:t>design,</w:t>
      </w:r>
      <w:r>
        <w:rPr>
          <w:spacing w:val="-15"/>
        </w:rPr>
        <w:t xml:space="preserve"> </w:t>
      </w:r>
      <w:r>
        <w:rPr>
          <w:spacing w:val="-4"/>
        </w:rPr>
        <w:t>and</w:t>
      </w:r>
      <w:r>
        <w:rPr>
          <w:spacing w:val="-16"/>
        </w:rPr>
        <w:t xml:space="preserve"> </w:t>
      </w:r>
      <w:r>
        <w:t>budgeting for</w:t>
      </w:r>
      <w:r>
        <w:rPr>
          <w:spacing w:val="-4"/>
        </w:rPr>
        <w:t xml:space="preserve"> </w:t>
      </w:r>
      <w:r>
        <w:rPr>
          <w:spacing w:val="-5"/>
        </w:rPr>
        <w:t>systems</w:t>
      </w:r>
      <w:r>
        <w:rPr>
          <w:spacing w:val="-18"/>
        </w:rPr>
        <w:t xml:space="preserve"> </w:t>
      </w:r>
      <w:r>
        <w:t>that</w:t>
      </w:r>
      <w:r>
        <w:rPr>
          <w:spacing w:val="-12"/>
        </w:rPr>
        <w:t xml:space="preserve"> </w:t>
      </w:r>
      <w:r>
        <w:t>serve</w:t>
      </w:r>
      <w:r>
        <w:rPr>
          <w:spacing w:val="-18"/>
        </w:rPr>
        <w:t xml:space="preserve"> </w:t>
      </w:r>
      <w:r>
        <w:t>business</w:t>
      </w:r>
      <w:r>
        <w:rPr>
          <w:spacing w:val="-18"/>
        </w:rPr>
        <w:t xml:space="preserve"> </w:t>
      </w:r>
      <w:r>
        <w:t>functions,</w:t>
      </w:r>
      <w:r>
        <w:rPr>
          <w:spacing w:val="-24"/>
        </w:rPr>
        <w:t xml:space="preserve"> </w:t>
      </w:r>
      <w:r>
        <w:t>news,</w:t>
      </w:r>
      <w:r>
        <w:rPr>
          <w:spacing w:val="-17"/>
        </w:rPr>
        <w:t xml:space="preserve"> </w:t>
      </w:r>
      <w:r>
        <w:t>production,</w:t>
      </w:r>
      <w:r>
        <w:rPr>
          <w:spacing w:val="-21"/>
        </w:rPr>
        <w:t xml:space="preserve"> </w:t>
      </w:r>
      <w:r>
        <w:t>advertising,</w:t>
      </w:r>
      <w:r>
        <w:rPr>
          <w:spacing w:val="-24"/>
        </w:rPr>
        <w:t xml:space="preserve"> </w:t>
      </w:r>
      <w:r>
        <w:t>New</w:t>
      </w:r>
      <w:r>
        <w:rPr>
          <w:spacing w:val="-15"/>
        </w:rPr>
        <w:t xml:space="preserve"> </w:t>
      </w:r>
      <w:r>
        <w:t>Media,</w:t>
      </w:r>
      <w:r>
        <w:rPr>
          <w:spacing w:val="-14"/>
        </w:rPr>
        <w:t xml:space="preserve"> </w:t>
      </w:r>
      <w:r>
        <w:t>and</w:t>
      </w:r>
      <w:r>
        <w:rPr>
          <w:spacing w:val="-14"/>
        </w:rPr>
        <w:t xml:space="preserve"> </w:t>
      </w:r>
      <w:r>
        <w:t>telephones.</w:t>
      </w:r>
    </w:p>
    <w:p w14:paraId="0D328A2A" w14:textId="77777777" w:rsidR="008A10D1" w:rsidRDefault="00911098">
      <w:pPr>
        <w:pStyle w:val="ListParagraph"/>
        <w:numPr>
          <w:ilvl w:val="1"/>
          <w:numId w:val="2"/>
        </w:numPr>
        <w:tabs>
          <w:tab w:val="left" w:pos="2138"/>
          <w:tab w:val="left" w:pos="2139"/>
        </w:tabs>
        <w:spacing w:before="14" w:line="235" w:lineRule="auto"/>
        <w:ind w:right="208" w:hanging="360"/>
        <w:rPr>
          <w:sz w:val="20"/>
        </w:rPr>
      </w:pPr>
      <w:r>
        <w:rPr>
          <w:sz w:val="20"/>
        </w:rPr>
        <w:t>Maintain</w:t>
      </w:r>
      <w:r>
        <w:rPr>
          <w:spacing w:val="-16"/>
          <w:sz w:val="20"/>
        </w:rPr>
        <w:t xml:space="preserve"> </w:t>
      </w:r>
      <w:r>
        <w:rPr>
          <w:sz w:val="20"/>
        </w:rPr>
        <w:t>multi-platform</w:t>
      </w:r>
      <w:r>
        <w:rPr>
          <w:spacing w:val="-16"/>
          <w:sz w:val="20"/>
        </w:rPr>
        <w:t xml:space="preserve"> </w:t>
      </w:r>
      <w:r>
        <w:rPr>
          <w:sz w:val="20"/>
        </w:rPr>
        <w:t>servers</w:t>
      </w:r>
      <w:r>
        <w:rPr>
          <w:spacing w:val="-26"/>
          <w:sz w:val="20"/>
        </w:rPr>
        <w:t xml:space="preserve"> </w:t>
      </w:r>
      <w:r>
        <w:rPr>
          <w:sz w:val="20"/>
        </w:rPr>
        <w:t>(DOS,</w:t>
      </w:r>
      <w:r>
        <w:rPr>
          <w:spacing w:val="-21"/>
          <w:sz w:val="20"/>
        </w:rPr>
        <w:t xml:space="preserve"> </w:t>
      </w:r>
      <w:r>
        <w:rPr>
          <w:spacing w:val="-4"/>
          <w:sz w:val="20"/>
        </w:rPr>
        <w:t>Novell,</w:t>
      </w:r>
      <w:r>
        <w:rPr>
          <w:spacing w:val="-27"/>
          <w:sz w:val="20"/>
        </w:rPr>
        <w:t xml:space="preserve"> </w:t>
      </w:r>
      <w:r>
        <w:rPr>
          <w:sz w:val="20"/>
        </w:rPr>
        <w:t>Windows</w:t>
      </w:r>
      <w:r>
        <w:rPr>
          <w:spacing w:val="-25"/>
          <w:sz w:val="20"/>
        </w:rPr>
        <w:t xml:space="preserve"> </w:t>
      </w:r>
      <w:r>
        <w:rPr>
          <w:sz w:val="20"/>
        </w:rPr>
        <w:t>2000/NT,</w:t>
      </w:r>
      <w:r>
        <w:rPr>
          <w:spacing w:val="-24"/>
          <w:sz w:val="20"/>
        </w:rPr>
        <w:t xml:space="preserve"> </w:t>
      </w:r>
      <w:r>
        <w:rPr>
          <w:spacing w:val="-3"/>
          <w:sz w:val="20"/>
        </w:rPr>
        <w:t>AIX,</w:t>
      </w:r>
      <w:r>
        <w:rPr>
          <w:spacing w:val="-19"/>
          <w:sz w:val="20"/>
        </w:rPr>
        <w:t xml:space="preserve"> </w:t>
      </w:r>
      <w:r>
        <w:rPr>
          <w:sz w:val="20"/>
        </w:rPr>
        <w:t>BSDI,</w:t>
      </w:r>
      <w:r>
        <w:rPr>
          <w:spacing w:val="-18"/>
          <w:sz w:val="20"/>
        </w:rPr>
        <w:t xml:space="preserve"> </w:t>
      </w:r>
      <w:r>
        <w:rPr>
          <w:spacing w:val="-4"/>
          <w:sz w:val="20"/>
        </w:rPr>
        <w:t>Mac,</w:t>
      </w:r>
      <w:r>
        <w:rPr>
          <w:spacing w:val="-17"/>
          <w:sz w:val="20"/>
        </w:rPr>
        <w:t xml:space="preserve"> </w:t>
      </w:r>
      <w:r>
        <w:rPr>
          <w:sz w:val="20"/>
        </w:rPr>
        <w:t>Sun</w:t>
      </w:r>
      <w:r>
        <w:rPr>
          <w:spacing w:val="-17"/>
          <w:sz w:val="20"/>
        </w:rPr>
        <w:t xml:space="preserve"> </w:t>
      </w:r>
      <w:r>
        <w:rPr>
          <w:sz w:val="20"/>
        </w:rPr>
        <w:t>OS)</w:t>
      </w:r>
      <w:r>
        <w:rPr>
          <w:spacing w:val="-14"/>
          <w:sz w:val="20"/>
        </w:rPr>
        <w:t xml:space="preserve"> </w:t>
      </w:r>
      <w:r>
        <w:rPr>
          <w:sz w:val="20"/>
        </w:rPr>
        <w:t>and a</w:t>
      </w:r>
      <w:r>
        <w:rPr>
          <w:spacing w:val="-17"/>
          <w:sz w:val="20"/>
        </w:rPr>
        <w:t xml:space="preserve"> </w:t>
      </w:r>
      <w:r>
        <w:rPr>
          <w:sz w:val="20"/>
        </w:rPr>
        <w:t>variety</w:t>
      </w:r>
      <w:r>
        <w:rPr>
          <w:spacing w:val="-24"/>
          <w:sz w:val="20"/>
        </w:rPr>
        <w:t xml:space="preserve"> </w:t>
      </w:r>
      <w:r>
        <w:rPr>
          <w:sz w:val="20"/>
        </w:rPr>
        <w:t>of</w:t>
      </w:r>
      <w:r>
        <w:rPr>
          <w:spacing w:val="-16"/>
          <w:sz w:val="20"/>
        </w:rPr>
        <w:t xml:space="preserve"> </w:t>
      </w:r>
      <w:r>
        <w:rPr>
          <w:sz w:val="20"/>
        </w:rPr>
        <w:t>end-users,</w:t>
      </w:r>
      <w:r>
        <w:rPr>
          <w:spacing w:val="-23"/>
          <w:sz w:val="20"/>
        </w:rPr>
        <w:t xml:space="preserve"> </w:t>
      </w:r>
      <w:r>
        <w:rPr>
          <w:sz w:val="20"/>
        </w:rPr>
        <w:t>delivering</w:t>
      </w:r>
      <w:r>
        <w:rPr>
          <w:spacing w:val="-28"/>
          <w:sz w:val="20"/>
        </w:rPr>
        <w:t xml:space="preserve"> </w:t>
      </w:r>
      <w:r>
        <w:rPr>
          <w:spacing w:val="-5"/>
          <w:sz w:val="20"/>
        </w:rPr>
        <w:t>e-mail,</w:t>
      </w:r>
      <w:r>
        <w:rPr>
          <w:spacing w:val="-18"/>
          <w:sz w:val="20"/>
        </w:rPr>
        <w:t xml:space="preserve"> </w:t>
      </w:r>
      <w:r>
        <w:rPr>
          <w:sz w:val="20"/>
        </w:rPr>
        <w:t>files,</w:t>
      </w:r>
      <w:r>
        <w:rPr>
          <w:spacing w:val="-13"/>
          <w:sz w:val="20"/>
        </w:rPr>
        <w:t xml:space="preserve"> </w:t>
      </w:r>
      <w:r>
        <w:rPr>
          <w:spacing w:val="-3"/>
          <w:sz w:val="20"/>
        </w:rPr>
        <w:t>web</w:t>
      </w:r>
      <w:r>
        <w:rPr>
          <w:spacing w:val="-16"/>
          <w:sz w:val="20"/>
        </w:rPr>
        <w:t xml:space="preserve"> </w:t>
      </w:r>
      <w:r>
        <w:rPr>
          <w:sz w:val="20"/>
        </w:rPr>
        <w:t>applications,</w:t>
      </w:r>
      <w:r>
        <w:rPr>
          <w:spacing w:val="-27"/>
          <w:sz w:val="20"/>
        </w:rPr>
        <w:t xml:space="preserve"> </w:t>
      </w:r>
      <w:r>
        <w:rPr>
          <w:spacing w:val="-4"/>
          <w:sz w:val="20"/>
        </w:rPr>
        <w:t>and</w:t>
      </w:r>
      <w:r>
        <w:rPr>
          <w:spacing w:val="-20"/>
          <w:sz w:val="20"/>
        </w:rPr>
        <w:t xml:space="preserve"> </w:t>
      </w:r>
      <w:r>
        <w:rPr>
          <w:sz w:val="20"/>
        </w:rPr>
        <w:t>proprietary</w:t>
      </w:r>
      <w:r>
        <w:rPr>
          <w:spacing w:val="-17"/>
          <w:sz w:val="20"/>
        </w:rPr>
        <w:t xml:space="preserve"> </w:t>
      </w:r>
      <w:r>
        <w:rPr>
          <w:sz w:val="20"/>
        </w:rPr>
        <w:t>software</w:t>
      </w:r>
    </w:p>
    <w:p w14:paraId="66EB1591" w14:textId="77777777" w:rsidR="008A10D1" w:rsidRDefault="00911098">
      <w:pPr>
        <w:pStyle w:val="ListParagraph"/>
        <w:numPr>
          <w:ilvl w:val="1"/>
          <w:numId w:val="2"/>
        </w:numPr>
        <w:tabs>
          <w:tab w:val="left" w:pos="2139"/>
        </w:tabs>
        <w:spacing w:before="3" w:line="230" w:lineRule="auto"/>
        <w:ind w:right="115" w:hanging="360"/>
        <w:jc w:val="both"/>
        <w:rPr>
          <w:sz w:val="20"/>
        </w:rPr>
      </w:pPr>
      <w:r>
        <w:rPr>
          <w:sz w:val="20"/>
        </w:rPr>
        <w:t>Research,</w:t>
      </w:r>
      <w:r>
        <w:rPr>
          <w:spacing w:val="-22"/>
          <w:sz w:val="20"/>
        </w:rPr>
        <w:t xml:space="preserve"> </w:t>
      </w:r>
      <w:r>
        <w:rPr>
          <w:sz w:val="20"/>
        </w:rPr>
        <w:t>design,</w:t>
      </w:r>
      <w:r>
        <w:rPr>
          <w:spacing w:val="-17"/>
          <w:sz w:val="20"/>
        </w:rPr>
        <w:t xml:space="preserve"> </w:t>
      </w:r>
      <w:r>
        <w:rPr>
          <w:sz w:val="20"/>
        </w:rPr>
        <w:t>implement,</w:t>
      </w:r>
      <w:r>
        <w:rPr>
          <w:spacing w:val="-17"/>
          <w:sz w:val="20"/>
        </w:rPr>
        <w:t xml:space="preserve"> </w:t>
      </w:r>
      <w:r>
        <w:rPr>
          <w:sz w:val="20"/>
        </w:rPr>
        <w:t>document,</w:t>
      </w:r>
      <w:r>
        <w:rPr>
          <w:spacing w:val="-20"/>
          <w:sz w:val="20"/>
        </w:rPr>
        <w:t xml:space="preserve"> </w:t>
      </w:r>
      <w:r>
        <w:rPr>
          <w:sz w:val="20"/>
        </w:rPr>
        <w:t>and</w:t>
      </w:r>
      <w:r>
        <w:rPr>
          <w:spacing w:val="-15"/>
          <w:sz w:val="20"/>
        </w:rPr>
        <w:t xml:space="preserve"> </w:t>
      </w:r>
      <w:r>
        <w:rPr>
          <w:sz w:val="20"/>
        </w:rPr>
        <w:t>QA</w:t>
      </w:r>
      <w:r>
        <w:rPr>
          <w:spacing w:val="-16"/>
          <w:sz w:val="20"/>
        </w:rPr>
        <w:t xml:space="preserve"> </w:t>
      </w:r>
      <w:r>
        <w:rPr>
          <w:sz w:val="20"/>
        </w:rPr>
        <w:t>test</w:t>
      </w:r>
      <w:r>
        <w:rPr>
          <w:spacing w:val="-17"/>
          <w:sz w:val="20"/>
        </w:rPr>
        <w:t xml:space="preserve"> </w:t>
      </w:r>
      <w:r>
        <w:rPr>
          <w:sz w:val="20"/>
        </w:rPr>
        <w:t>IS/IT</w:t>
      </w:r>
      <w:r>
        <w:rPr>
          <w:spacing w:val="-19"/>
          <w:sz w:val="20"/>
        </w:rPr>
        <w:t xml:space="preserve"> </w:t>
      </w:r>
      <w:r>
        <w:rPr>
          <w:sz w:val="20"/>
        </w:rPr>
        <w:t>projects</w:t>
      </w:r>
      <w:r>
        <w:rPr>
          <w:spacing w:val="-24"/>
          <w:sz w:val="20"/>
        </w:rPr>
        <w:t xml:space="preserve"> </w:t>
      </w:r>
      <w:r>
        <w:rPr>
          <w:sz w:val="20"/>
        </w:rPr>
        <w:t>for</w:t>
      </w:r>
      <w:r>
        <w:rPr>
          <w:spacing w:val="-10"/>
          <w:sz w:val="20"/>
        </w:rPr>
        <w:t xml:space="preserve"> </w:t>
      </w:r>
      <w:r>
        <w:rPr>
          <w:sz w:val="20"/>
        </w:rPr>
        <w:t>improving</w:t>
      </w:r>
      <w:r>
        <w:rPr>
          <w:spacing w:val="-21"/>
          <w:sz w:val="20"/>
        </w:rPr>
        <w:t xml:space="preserve"> </w:t>
      </w:r>
      <w:r>
        <w:rPr>
          <w:sz w:val="20"/>
        </w:rPr>
        <w:t>the</w:t>
      </w:r>
      <w:r>
        <w:rPr>
          <w:spacing w:val="-9"/>
          <w:sz w:val="20"/>
        </w:rPr>
        <w:t xml:space="preserve"> </w:t>
      </w:r>
      <w:r>
        <w:rPr>
          <w:sz w:val="20"/>
        </w:rPr>
        <w:t>integrity</w:t>
      </w:r>
      <w:r>
        <w:rPr>
          <w:spacing w:val="-23"/>
          <w:sz w:val="20"/>
        </w:rPr>
        <w:t xml:space="preserve"> </w:t>
      </w:r>
      <w:r>
        <w:rPr>
          <w:sz w:val="20"/>
        </w:rPr>
        <w:t>and work</w:t>
      </w:r>
      <w:r>
        <w:rPr>
          <w:spacing w:val="-5"/>
          <w:sz w:val="20"/>
        </w:rPr>
        <w:t xml:space="preserve"> </w:t>
      </w:r>
      <w:r>
        <w:rPr>
          <w:sz w:val="20"/>
        </w:rPr>
        <w:t>flow</w:t>
      </w:r>
      <w:r>
        <w:rPr>
          <w:spacing w:val="-5"/>
          <w:sz w:val="20"/>
        </w:rPr>
        <w:t xml:space="preserve"> </w:t>
      </w:r>
      <w:r>
        <w:rPr>
          <w:sz w:val="20"/>
        </w:rPr>
        <w:t>processes</w:t>
      </w:r>
      <w:r>
        <w:rPr>
          <w:spacing w:val="-5"/>
          <w:sz w:val="20"/>
        </w:rPr>
        <w:t xml:space="preserve"> </w:t>
      </w:r>
      <w:r>
        <w:rPr>
          <w:sz w:val="20"/>
        </w:rPr>
        <w:t>of</w:t>
      </w:r>
      <w:r>
        <w:rPr>
          <w:spacing w:val="-5"/>
          <w:sz w:val="20"/>
        </w:rPr>
        <w:t xml:space="preserve"> </w:t>
      </w:r>
      <w:r>
        <w:rPr>
          <w:sz w:val="20"/>
        </w:rPr>
        <w:t>all</w:t>
      </w:r>
      <w:r>
        <w:rPr>
          <w:spacing w:val="-5"/>
          <w:sz w:val="20"/>
        </w:rPr>
        <w:t xml:space="preserve"> </w:t>
      </w:r>
      <w:r>
        <w:rPr>
          <w:sz w:val="20"/>
        </w:rPr>
        <w:t>hardware</w:t>
      </w:r>
      <w:r>
        <w:rPr>
          <w:spacing w:val="-5"/>
          <w:sz w:val="20"/>
        </w:rPr>
        <w:t xml:space="preserve"> </w:t>
      </w:r>
      <w:r>
        <w:rPr>
          <w:sz w:val="20"/>
        </w:rPr>
        <w:t>and</w:t>
      </w:r>
      <w:r>
        <w:rPr>
          <w:spacing w:val="-4"/>
          <w:sz w:val="20"/>
        </w:rPr>
        <w:t xml:space="preserve"> </w:t>
      </w:r>
      <w:r>
        <w:rPr>
          <w:sz w:val="20"/>
        </w:rPr>
        <w:t>software.</w:t>
      </w:r>
      <w:r>
        <w:rPr>
          <w:spacing w:val="-5"/>
          <w:sz w:val="20"/>
        </w:rPr>
        <w:t xml:space="preserve"> </w:t>
      </w:r>
      <w:r>
        <w:rPr>
          <w:sz w:val="20"/>
        </w:rPr>
        <w:t>Manage</w:t>
      </w:r>
      <w:r>
        <w:rPr>
          <w:spacing w:val="-5"/>
          <w:sz w:val="20"/>
        </w:rPr>
        <w:t xml:space="preserve"> </w:t>
      </w:r>
      <w:r>
        <w:rPr>
          <w:sz w:val="20"/>
        </w:rPr>
        <w:t>all</w:t>
      </w:r>
      <w:r>
        <w:rPr>
          <w:spacing w:val="-5"/>
          <w:sz w:val="20"/>
        </w:rPr>
        <w:t xml:space="preserve"> </w:t>
      </w:r>
      <w:r>
        <w:rPr>
          <w:sz w:val="20"/>
        </w:rPr>
        <w:t>projects</w:t>
      </w:r>
      <w:r>
        <w:rPr>
          <w:spacing w:val="-5"/>
          <w:sz w:val="20"/>
        </w:rPr>
        <w:t xml:space="preserve"> </w:t>
      </w:r>
      <w:r>
        <w:rPr>
          <w:sz w:val="20"/>
        </w:rPr>
        <w:t>from</w:t>
      </w:r>
      <w:r>
        <w:rPr>
          <w:spacing w:val="-5"/>
          <w:sz w:val="20"/>
        </w:rPr>
        <w:t xml:space="preserve"> </w:t>
      </w:r>
      <w:r>
        <w:rPr>
          <w:sz w:val="20"/>
        </w:rPr>
        <w:t>cradle-to-grave</w:t>
      </w:r>
      <w:r>
        <w:rPr>
          <w:spacing w:val="-5"/>
          <w:sz w:val="20"/>
        </w:rPr>
        <w:t xml:space="preserve"> </w:t>
      </w:r>
      <w:r>
        <w:rPr>
          <w:sz w:val="20"/>
        </w:rPr>
        <w:t xml:space="preserve">with </w:t>
      </w:r>
      <w:r>
        <w:rPr>
          <w:spacing w:val="1"/>
          <w:sz w:val="20"/>
        </w:rPr>
        <w:t>full</w:t>
      </w:r>
      <w:r w:rsidR="007F1631">
        <w:rPr>
          <w:spacing w:val="1"/>
          <w:sz w:val="20"/>
        </w:rPr>
        <w:t xml:space="preserve"> </w:t>
      </w:r>
      <w:r>
        <w:rPr>
          <w:spacing w:val="1"/>
          <w:sz w:val="20"/>
        </w:rPr>
        <w:t>responsibility</w:t>
      </w:r>
      <w:r w:rsidR="007F1631">
        <w:rPr>
          <w:spacing w:val="1"/>
          <w:sz w:val="20"/>
        </w:rPr>
        <w:t xml:space="preserve"> </w:t>
      </w:r>
      <w:r>
        <w:rPr>
          <w:spacing w:val="1"/>
          <w:sz w:val="20"/>
        </w:rPr>
        <w:t>and</w:t>
      </w:r>
      <w:r>
        <w:rPr>
          <w:spacing w:val="-7"/>
          <w:sz w:val="20"/>
        </w:rPr>
        <w:t xml:space="preserve"> </w:t>
      </w:r>
      <w:r>
        <w:rPr>
          <w:sz w:val="20"/>
        </w:rPr>
        <w:t>authority.</w:t>
      </w:r>
      <w:r>
        <w:rPr>
          <w:spacing w:val="-15"/>
          <w:sz w:val="20"/>
        </w:rPr>
        <w:t xml:space="preserve"> </w:t>
      </w:r>
      <w:r>
        <w:rPr>
          <w:sz w:val="20"/>
        </w:rPr>
        <w:t>Achieving</w:t>
      </w:r>
      <w:r w:rsidR="007F1631">
        <w:rPr>
          <w:sz w:val="20"/>
        </w:rPr>
        <w:t xml:space="preserve"> </w:t>
      </w:r>
      <w:r>
        <w:rPr>
          <w:sz w:val="20"/>
        </w:rPr>
        <w:t>goal</w:t>
      </w:r>
      <w:r w:rsidR="007F1631">
        <w:rPr>
          <w:sz w:val="20"/>
        </w:rPr>
        <w:t xml:space="preserve"> </w:t>
      </w:r>
      <w:r>
        <w:rPr>
          <w:sz w:val="20"/>
        </w:rPr>
        <w:t>for</w:t>
      </w:r>
      <w:r w:rsidR="007F1631">
        <w:rPr>
          <w:sz w:val="20"/>
        </w:rPr>
        <w:t xml:space="preserve"> </w:t>
      </w:r>
      <w:r>
        <w:rPr>
          <w:sz w:val="20"/>
        </w:rPr>
        <w:t>standardization</w:t>
      </w:r>
      <w:r>
        <w:rPr>
          <w:spacing w:val="-12"/>
          <w:sz w:val="20"/>
        </w:rPr>
        <w:t xml:space="preserve"> </w:t>
      </w:r>
      <w:r>
        <w:rPr>
          <w:sz w:val="20"/>
        </w:rPr>
        <w:t>of</w:t>
      </w:r>
      <w:r>
        <w:rPr>
          <w:spacing w:val="-15"/>
          <w:sz w:val="20"/>
        </w:rPr>
        <w:t xml:space="preserve"> </w:t>
      </w:r>
      <w:r>
        <w:rPr>
          <w:sz w:val="20"/>
        </w:rPr>
        <w:t>both</w:t>
      </w:r>
      <w:r>
        <w:rPr>
          <w:spacing w:val="-18"/>
          <w:sz w:val="20"/>
        </w:rPr>
        <w:t xml:space="preserve"> </w:t>
      </w:r>
      <w:r>
        <w:rPr>
          <w:sz w:val="20"/>
        </w:rPr>
        <w:t>hardware</w:t>
      </w:r>
      <w:r>
        <w:rPr>
          <w:spacing w:val="-24"/>
          <w:sz w:val="20"/>
        </w:rPr>
        <w:t xml:space="preserve"> </w:t>
      </w:r>
      <w:r>
        <w:rPr>
          <w:sz w:val="20"/>
        </w:rPr>
        <w:t>and</w:t>
      </w:r>
      <w:r>
        <w:rPr>
          <w:spacing w:val="-13"/>
          <w:sz w:val="20"/>
        </w:rPr>
        <w:t xml:space="preserve"> </w:t>
      </w:r>
      <w:r>
        <w:rPr>
          <w:sz w:val="20"/>
        </w:rPr>
        <w:t>software.</w:t>
      </w:r>
    </w:p>
    <w:p w14:paraId="63A7513D" w14:textId="77777777" w:rsidR="008A10D1" w:rsidRDefault="00911098">
      <w:pPr>
        <w:pStyle w:val="ListParagraph"/>
        <w:numPr>
          <w:ilvl w:val="1"/>
          <w:numId w:val="2"/>
        </w:numPr>
        <w:tabs>
          <w:tab w:val="left" w:pos="2138"/>
          <w:tab w:val="left" w:pos="2139"/>
        </w:tabs>
        <w:spacing w:before="6"/>
        <w:ind w:right="383" w:hanging="360"/>
        <w:rPr>
          <w:sz w:val="20"/>
        </w:rPr>
      </w:pPr>
      <w:r>
        <w:rPr>
          <w:sz w:val="20"/>
        </w:rPr>
        <w:t>Responsible</w:t>
      </w:r>
      <w:r>
        <w:rPr>
          <w:spacing w:val="-28"/>
          <w:sz w:val="20"/>
        </w:rPr>
        <w:t xml:space="preserve"> </w:t>
      </w:r>
      <w:r>
        <w:rPr>
          <w:sz w:val="20"/>
        </w:rPr>
        <w:t>for</w:t>
      </w:r>
      <w:r>
        <w:rPr>
          <w:spacing w:val="-5"/>
          <w:sz w:val="20"/>
        </w:rPr>
        <w:t xml:space="preserve"> </w:t>
      </w:r>
      <w:r>
        <w:rPr>
          <w:sz w:val="20"/>
        </w:rPr>
        <w:t>all</w:t>
      </w:r>
      <w:r>
        <w:rPr>
          <w:spacing w:val="-6"/>
          <w:sz w:val="20"/>
        </w:rPr>
        <w:t xml:space="preserve"> </w:t>
      </w:r>
      <w:r>
        <w:rPr>
          <w:sz w:val="20"/>
        </w:rPr>
        <w:t>help-desk</w:t>
      </w:r>
      <w:r>
        <w:rPr>
          <w:spacing w:val="-23"/>
          <w:sz w:val="20"/>
        </w:rPr>
        <w:t xml:space="preserve"> </w:t>
      </w:r>
      <w:r>
        <w:rPr>
          <w:sz w:val="20"/>
        </w:rPr>
        <w:t>calls</w:t>
      </w:r>
      <w:r>
        <w:rPr>
          <w:spacing w:val="-8"/>
          <w:sz w:val="20"/>
        </w:rPr>
        <w:t xml:space="preserve"> </w:t>
      </w:r>
      <w:r>
        <w:rPr>
          <w:sz w:val="20"/>
        </w:rPr>
        <w:t>within</w:t>
      </w:r>
      <w:r>
        <w:rPr>
          <w:spacing w:val="-7"/>
          <w:sz w:val="20"/>
        </w:rPr>
        <w:t xml:space="preserve"> </w:t>
      </w:r>
      <w:r>
        <w:rPr>
          <w:sz w:val="20"/>
        </w:rPr>
        <w:t>the</w:t>
      </w:r>
      <w:r>
        <w:rPr>
          <w:spacing w:val="-8"/>
          <w:sz w:val="20"/>
        </w:rPr>
        <w:t xml:space="preserve"> </w:t>
      </w:r>
      <w:r>
        <w:rPr>
          <w:spacing w:val="-4"/>
          <w:sz w:val="20"/>
        </w:rPr>
        <w:t>company,</w:t>
      </w:r>
      <w:r>
        <w:rPr>
          <w:spacing w:val="-21"/>
          <w:sz w:val="20"/>
        </w:rPr>
        <w:t xml:space="preserve"> </w:t>
      </w:r>
      <w:r>
        <w:rPr>
          <w:sz w:val="20"/>
        </w:rPr>
        <w:t>including</w:t>
      </w:r>
      <w:r>
        <w:rPr>
          <w:spacing w:val="-21"/>
          <w:sz w:val="20"/>
        </w:rPr>
        <w:t xml:space="preserve"> </w:t>
      </w:r>
      <w:r>
        <w:rPr>
          <w:sz w:val="20"/>
        </w:rPr>
        <w:t>printers,</w:t>
      </w:r>
      <w:r>
        <w:rPr>
          <w:spacing w:val="-22"/>
          <w:sz w:val="20"/>
        </w:rPr>
        <w:t xml:space="preserve"> </w:t>
      </w:r>
      <w:r>
        <w:rPr>
          <w:sz w:val="20"/>
        </w:rPr>
        <w:t>telecommunications, satellite</w:t>
      </w:r>
      <w:r>
        <w:rPr>
          <w:spacing w:val="-22"/>
          <w:sz w:val="20"/>
        </w:rPr>
        <w:t xml:space="preserve"> </w:t>
      </w:r>
      <w:r>
        <w:rPr>
          <w:sz w:val="20"/>
        </w:rPr>
        <w:t>system,</w:t>
      </w:r>
      <w:r>
        <w:rPr>
          <w:spacing w:val="-20"/>
          <w:sz w:val="20"/>
        </w:rPr>
        <w:t xml:space="preserve"> </w:t>
      </w:r>
      <w:r>
        <w:rPr>
          <w:sz w:val="20"/>
        </w:rPr>
        <w:t>servers</w:t>
      </w:r>
      <w:r>
        <w:rPr>
          <w:spacing w:val="-25"/>
          <w:sz w:val="20"/>
        </w:rPr>
        <w:t xml:space="preserve"> </w:t>
      </w:r>
      <w:r>
        <w:rPr>
          <w:sz w:val="20"/>
        </w:rPr>
        <w:t>and</w:t>
      </w:r>
      <w:r>
        <w:rPr>
          <w:spacing w:val="-18"/>
          <w:sz w:val="20"/>
        </w:rPr>
        <w:t xml:space="preserve"> </w:t>
      </w:r>
      <w:r>
        <w:rPr>
          <w:sz w:val="20"/>
        </w:rPr>
        <w:t>desktop</w:t>
      </w:r>
      <w:r>
        <w:rPr>
          <w:spacing w:val="-19"/>
          <w:sz w:val="20"/>
        </w:rPr>
        <w:t xml:space="preserve"> </w:t>
      </w:r>
      <w:r>
        <w:rPr>
          <w:sz w:val="20"/>
        </w:rPr>
        <w:t>systems,</w:t>
      </w:r>
      <w:r>
        <w:rPr>
          <w:spacing w:val="-17"/>
          <w:sz w:val="20"/>
        </w:rPr>
        <w:t xml:space="preserve"> </w:t>
      </w:r>
      <w:r>
        <w:rPr>
          <w:sz w:val="20"/>
        </w:rPr>
        <w:t>phone</w:t>
      </w:r>
      <w:r>
        <w:rPr>
          <w:spacing w:val="-21"/>
          <w:sz w:val="20"/>
        </w:rPr>
        <w:t xml:space="preserve"> </w:t>
      </w:r>
      <w:r>
        <w:rPr>
          <w:sz w:val="20"/>
        </w:rPr>
        <w:t>systems,</w:t>
      </w:r>
      <w:r>
        <w:rPr>
          <w:spacing w:val="-16"/>
          <w:sz w:val="20"/>
        </w:rPr>
        <w:t xml:space="preserve"> </w:t>
      </w:r>
      <w:r>
        <w:rPr>
          <w:sz w:val="20"/>
        </w:rPr>
        <w:t>and</w:t>
      </w:r>
      <w:r>
        <w:rPr>
          <w:spacing w:val="-15"/>
          <w:sz w:val="20"/>
        </w:rPr>
        <w:t xml:space="preserve"> </w:t>
      </w:r>
      <w:r>
        <w:rPr>
          <w:sz w:val="20"/>
        </w:rPr>
        <w:t>application</w:t>
      </w:r>
      <w:r>
        <w:rPr>
          <w:spacing w:val="-23"/>
          <w:sz w:val="20"/>
        </w:rPr>
        <w:t xml:space="preserve"> </w:t>
      </w:r>
      <w:r>
        <w:rPr>
          <w:sz w:val="20"/>
        </w:rPr>
        <w:t>support.</w:t>
      </w:r>
    </w:p>
    <w:p w14:paraId="24E46AC7" w14:textId="77777777" w:rsidR="008A10D1" w:rsidRDefault="00911098">
      <w:pPr>
        <w:pStyle w:val="ListParagraph"/>
        <w:numPr>
          <w:ilvl w:val="1"/>
          <w:numId w:val="2"/>
        </w:numPr>
        <w:tabs>
          <w:tab w:val="left" w:pos="2138"/>
          <w:tab w:val="left" w:pos="2139"/>
        </w:tabs>
        <w:spacing w:line="230" w:lineRule="exact"/>
        <w:ind w:left="2138" w:hanging="352"/>
        <w:rPr>
          <w:sz w:val="20"/>
        </w:rPr>
      </w:pPr>
      <w:r>
        <w:rPr>
          <w:sz w:val="20"/>
        </w:rPr>
        <w:t>Reduced</w:t>
      </w:r>
      <w:r>
        <w:rPr>
          <w:spacing w:val="-10"/>
          <w:sz w:val="20"/>
        </w:rPr>
        <w:t xml:space="preserve"> </w:t>
      </w:r>
      <w:r>
        <w:rPr>
          <w:sz w:val="20"/>
        </w:rPr>
        <w:t>IT</w:t>
      </w:r>
      <w:r>
        <w:rPr>
          <w:spacing w:val="-6"/>
          <w:sz w:val="20"/>
        </w:rPr>
        <w:t xml:space="preserve"> </w:t>
      </w:r>
      <w:r>
        <w:rPr>
          <w:spacing w:val="-4"/>
          <w:sz w:val="20"/>
        </w:rPr>
        <w:t>departmental</w:t>
      </w:r>
      <w:r>
        <w:rPr>
          <w:spacing w:val="-24"/>
          <w:sz w:val="20"/>
        </w:rPr>
        <w:t xml:space="preserve"> </w:t>
      </w:r>
      <w:r>
        <w:rPr>
          <w:sz w:val="20"/>
        </w:rPr>
        <w:t>operating</w:t>
      </w:r>
      <w:r>
        <w:rPr>
          <w:spacing w:val="-16"/>
          <w:sz w:val="20"/>
        </w:rPr>
        <w:t xml:space="preserve"> </w:t>
      </w:r>
      <w:r>
        <w:rPr>
          <w:sz w:val="20"/>
        </w:rPr>
        <w:t>expenses</w:t>
      </w:r>
      <w:r>
        <w:rPr>
          <w:spacing w:val="-25"/>
          <w:sz w:val="20"/>
        </w:rPr>
        <w:t xml:space="preserve"> </w:t>
      </w:r>
      <w:r>
        <w:rPr>
          <w:spacing w:val="1"/>
          <w:sz w:val="20"/>
        </w:rPr>
        <w:t>by</w:t>
      </w:r>
      <w:r>
        <w:rPr>
          <w:spacing w:val="-10"/>
          <w:sz w:val="20"/>
        </w:rPr>
        <w:t xml:space="preserve"> </w:t>
      </w:r>
      <w:r>
        <w:rPr>
          <w:sz w:val="20"/>
        </w:rPr>
        <w:t>32%</w:t>
      </w:r>
      <w:r>
        <w:rPr>
          <w:spacing w:val="-8"/>
          <w:sz w:val="20"/>
        </w:rPr>
        <w:t xml:space="preserve"> </w:t>
      </w:r>
      <w:r>
        <w:rPr>
          <w:spacing w:val="-4"/>
          <w:sz w:val="20"/>
        </w:rPr>
        <w:t>and</w:t>
      </w:r>
      <w:r>
        <w:rPr>
          <w:spacing w:val="-5"/>
          <w:sz w:val="20"/>
        </w:rPr>
        <w:t xml:space="preserve"> </w:t>
      </w:r>
      <w:r>
        <w:rPr>
          <w:sz w:val="20"/>
        </w:rPr>
        <w:t>reduced</w:t>
      </w:r>
      <w:r>
        <w:rPr>
          <w:spacing w:val="-11"/>
          <w:sz w:val="20"/>
        </w:rPr>
        <w:t xml:space="preserve"> </w:t>
      </w:r>
      <w:r>
        <w:rPr>
          <w:sz w:val="20"/>
        </w:rPr>
        <w:t>2004</w:t>
      </w:r>
      <w:r>
        <w:rPr>
          <w:spacing w:val="-9"/>
          <w:sz w:val="20"/>
        </w:rPr>
        <w:t xml:space="preserve"> </w:t>
      </w:r>
      <w:r>
        <w:rPr>
          <w:sz w:val="20"/>
        </w:rPr>
        <w:t>FY</w:t>
      </w:r>
      <w:r>
        <w:rPr>
          <w:spacing w:val="-9"/>
          <w:sz w:val="20"/>
        </w:rPr>
        <w:t xml:space="preserve"> </w:t>
      </w:r>
      <w:r>
        <w:rPr>
          <w:sz w:val="20"/>
        </w:rPr>
        <w:t>budget</w:t>
      </w:r>
      <w:r>
        <w:rPr>
          <w:spacing w:val="-16"/>
          <w:sz w:val="20"/>
        </w:rPr>
        <w:t xml:space="preserve"> </w:t>
      </w:r>
      <w:r>
        <w:rPr>
          <w:sz w:val="20"/>
        </w:rPr>
        <w:t>by</w:t>
      </w:r>
      <w:r>
        <w:rPr>
          <w:spacing w:val="-22"/>
          <w:sz w:val="20"/>
        </w:rPr>
        <w:t xml:space="preserve"> </w:t>
      </w:r>
      <w:r>
        <w:rPr>
          <w:sz w:val="20"/>
        </w:rPr>
        <w:t>50%.</w:t>
      </w:r>
    </w:p>
    <w:p w14:paraId="69E1110F" w14:textId="77777777" w:rsidR="008A10D1" w:rsidRDefault="00911098">
      <w:pPr>
        <w:pStyle w:val="ListParagraph"/>
        <w:numPr>
          <w:ilvl w:val="1"/>
          <w:numId w:val="2"/>
        </w:numPr>
        <w:tabs>
          <w:tab w:val="left" w:pos="2138"/>
          <w:tab w:val="left" w:pos="2139"/>
        </w:tabs>
        <w:spacing w:before="13"/>
        <w:ind w:right="513" w:hanging="360"/>
        <w:rPr>
          <w:sz w:val="20"/>
        </w:rPr>
      </w:pPr>
      <w:r>
        <w:rPr>
          <w:sz w:val="20"/>
        </w:rPr>
        <w:t>Train</w:t>
      </w:r>
      <w:r>
        <w:rPr>
          <w:spacing w:val="-13"/>
          <w:sz w:val="20"/>
        </w:rPr>
        <w:t xml:space="preserve"> </w:t>
      </w:r>
      <w:r>
        <w:rPr>
          <w:sz w:val="20"/>
        </w:rPr>
        <w:t>and</w:t>
      </w:r>
      <w:r>
        <w:rPr>
          <w:spacing w:val="-6"/>
          <w:sz w:val="20"/>
        </w:rPr>
        <w:t xml:space="preserve"> </w:t>
      </w:r>
      <w:r>
        <w:rPr>
          <w:sz w:val="20"/>
        </w:rPr>
        <w:t>support</w:t>
      </w:r>
      <w:r>
        <w:rPr>
          <w:spacing w:val="-13"/>
          <w:sz w:val="20"/>
        </w:rPr>
        <w:t xml:space="preserve"> </w:t>
      </w:r>
      <w:r>
        <w:rPr>
          <w:sz w:val="20"/>
        </w:rPr>
        <w:t>end-users</w:t>
      </w:r>
      <w:r w:rsidR="007F1631">
        <w:rPr>
          <w:sz w:val="20"/>
        </w:rPr>
        <w:t xml:space="preserve"> </w:t>
      </w:r>
      <w:r>
        <w:rPr>
          <w:sz w:val="20"/>
        </w:rPr>
        <w:t>on</w:t>
      </w:r>
      <w:r>
        <w:rPr>
          <w:spacing w:val="-5"/>
          <w:sz w:val="20"/>
        </w:rPr>
        <w:t xml:space="preserve"> </w:t>
      </w:r>
      <w:r>
        <w:rPr>
          <w:sz w:val="20"/>
        </w:rPr>
        <w:t>specific</w:t>
      </w:r>
      <w:r>
        <w:rPr>
          <w:spacing w:val="-15"/>
          <w:sz w:val="20"/>
        </w:rPr>
        <w:t xml:space="preserve"> </w:t>
      </w:r>
      <w:r>
        <w:rPr>
          <w:sz w:val="20"/>
        </w:rPr>
        <w:t>applications,</w:t>
      </w:r>
      <w:r>
        <w:rPr>
          <w:spacing w:val="-20"/>
          <w:sz w:val="20"/>
        </w:rPr>
        <w:t xml:space="preserve"> </w:t>
      </w:r>
      <w:r>
        <w:rPr>
          <w:spacing w:val="-3"/>
          <w:sz w:val="20"/>
        </w:rPr>
        <w:t>in</w:t>
      </w:r>
      <w:r>
        <w:rPr>
          <w:spacing w:val="-14"/>
          <w:sz w:val="20"/>
        </w:rPr>
        <w:t xml:space="preserve"> </w:t>
      </w:r>
      <w:r>
        <w:rPr>
          <w:sz w:val="20"/>
        </w:rPr>
        <w:t>both</w:t>
      </w:r>
      <w:r>
        <w:rPr>
          <w:spacing w:val="-9"/>
          <w:sz w:val="20"/>
        </w:rPr>
        <w:t xml:space="preserve"> </w:t>
      </w:r>
      <w:r>
        <w:rPr>
          <w:spacing w:val="-5"/>
          <w:sz w:val="20"/>
        </w:rPr>
        <w:t>formal</w:t>
      </w:r>
      <w:r>
        <w:rPr>
          <w:spacing w:val="-17"/>
          <w:sz w:val="20"/>
        </w:rPr>
        <w:t xml:space="preserve"> </w:t>
      </w:r>
      <w:r>
        <w:rPr>
          <w:sz w:val="20"/>
        </w:rPr>
        <w:t>and</w:t>
      </w:r>
      <w:r>
        <w:rPr>
          <w:spacing w:val="-2"/>
          <w:sz w:val="20"/>
        </w:rPr>
        <w:t xml:space="preserve"> </w:t>
      </w:r>
      <w:r>
        <w:rPr>
          <w:spacing w:val="-5"/>
          <w:sz w:val="20"/>
        </w:rPr>
        <w:t>informal</w:t>
      </w:r>
      <w:r>
        <w:rPr>
          <w:spacing w:val="-20"/>
          <w:sz w:val="20"/>
        </w:rPr>
        <w:t xml:space="preserve"> </w:t>
      </w:r>
      <w:r>
        <w:rPr>
          <w:sz w:val="20"/>
        </w:rPr>
        <w:t>settings.</w:t>
      </w:r>
      <w:r>
        <w:rPr>
          <w:spacing w:val="-20"/>
          <w:sz w:val="20"/>
        </w:rPr>
        <w:t xml:space="preserve"> </w:t>
      </w:r>
      <w:r>
        <w:rPr>
          <w:sz w:val="20"/>
        </w:rPr>
        <w:t>Also create</w:t>
      </w:r>
      <w:r>
        <w:rPr>
          <w:spacing w:val="-25"/>
          <w:sz w:val="20"/>
        </w:rPr>
        <w:t xml:space="preserve"> </w:t>
      </w:r>
      <w:r>
        <w:rPr>
          <w:sz w:val="20"/>
        </w:rPr>
        <w:t>and</w:t>
      </w:r>
      <w:r>
        <w:rPr>
          <w:spacing w:val="-22"/>
          <w:sz w:val="20"/>
        </w:rPr>
        <w:t xml:space="preserve"> </w:t>
      </w:r>
      <w:r>
        <w:rPr>
          <w:sz w:val="20"/>
        </w:rPr>
        <w:t>deliver</w:t>
      </w:r>
      <w:r>
        <w:rPr>
          <w:spacing w:val="-28"/>
          <w:sz w:val="20"/>
        </w:rPr>
        <w:t xml:space="preserve"> </w:t>
      </w:r>
      <w:r>
        <w:rPr>
          <w:sz w:val="20"/>
        </w:rPr>
        <w:t>presentations</w:t>
      </w:r>
      <w:r>
        <w:rPr>
          <w:spacing w:val="-22"/>
          <w:sz w:val="20"/>
        </w:rPr>
        <w:t xml:space="preserve"> </w:t>
      </w:r>
      <w:r>
        <w:rPr>
          <w:spacing w:val="-3"/>
          <w:sz w:val="20"/>
        </w:rPr>
        <w:t>to</w:t>
      </w:r>
      <w:r>
        <w:rPr>
          <w:spacing w:val="-18"/>
          <w:sz w:val="20"/>
        </w:rPr>
        <w:t xml:space="preserve"> </w:t>
      </w:r>
      <w:r>
        <w:rPr>
          <w:sz w:val="20"/>
        </w:rPr>
        <w:t>senior</w:t>
      </w:r>
      <w:r>
        <w:rPr>
          <w:spacing w:val="-21"/>
          <w:sz w:val="20"/>
        </w:rPr>
        <w:t xml:space="preserve"> </w:t>
      </w:r>
      <w:r>
        <w:rPr>
          <w:sz w:val="20"/>
        </w:rPr>
        <w:t>management</w:t>
      </w:r>
      <w:r w:rsidR="007F1631">
        <w:rPr>
          <w:sz w:val="20"/>
        </w:rPr>
        <w:t xml:space="preserve"> </w:t>
      </w:r>
      <w:r>
        <w:rPr>
          <w:sz w:val="20"/>
        </w:rPr>
        <w:t>team.</w:t>
      </w:r>
    </w:p>
    <w:p w14:paraId="7A585233" w14:textId="77777777" w:rsidR="008A10D1" w:rsidRDefault="00911098">
      <w:pPr>
        <w:pStyle w:val="ListParagraph"/>
        <w:numPr>
          <w:ilvl w:val="1"/>
          <w:numId w:val="2"/>
        </w:numPr>
        <w:tabs>
          <w:tab w:val="left" w:pos="2138"/>
          <w:tab w:val="left" w:pos="2139"/>
        </w:tabs>
        <w:spacing w:before="9" w:line="235" w:lineRule="auto"/>
        <w:ind w:right="318" w:hanging="360"/>
        <w:rPr>
          <w:sz w:val="20"/>
        </w:rPr>
      </w:pPr>
      <w:r>
        <w:rPr>
          <w:sz w:val="20"/>
        </w:rPr>
        <w:lastRenderedPageBreak/>
        <w:t>Oversee</w:t>
      </w:r>
      <w:r w:rsidR="007F1631">
        <w:rPr>
          <w:sz w:val="20"/>
        </w:rPr>
        <w:t xml:space="preserve"> </w:t>
      </w:r>
      <w:r>
        <w:rPr>
          <w:sz w:val="20"/>
        </w:rPr>
        <w:t>outsourcing</w:t>
      </w:r>
      <w:r w:rsidR="007F1631">
        <w:rPr>
          <w:sz w:val="20"/>
        </w:rPr>
        <w:t xml:space="preserve"> </w:t>
      </w:r>
      <w:r>
        <w:rPr>
          <w:sz w:val="20"/>
        </w:rPr>
        <w:t>and contract</w:t>
      </w:r>
      <w:r w:rsidR="007F1631">
        <w:rPr>
          <w:sz w:val="20"/>
        </w:rPr>
        <w:t xml:space="preserve"> </w:t>
      </w:r>
      <w:r>
        <w:rPr>
          <w:sz w:val="20"/>
        </w:rPr>
        <w:t xml:space="preserve">administration for </w:t>
      </w:r>
      <w:r>
        <w:rPr>
          <w:spacing w:val="-4"/>
          <w:sz w:val="20"/>
        </w:rPr>
        <w:t xml:space="preserve">consultants, third </w:t>
      </w:r>
      <w:r>
        <w:rPr>
          <w:sz w:val="20"/>
        </w:rPr>
        <w:t>party</w:t>
      </w:r>
      <w:r w:rsidR="007F1631">
        <w:rPr>
          <w:sz w:val="20"/>
        </w:rPr>
        <w:t xml:space="preserve"> </w:t>
      </w:r>
      <w:r>
        <w:rPr>
          <w:sz w:val="20"/>
        </w:rPr>
        <w:t>software</w:t>
      </w:r>
      <w:r w:rsidR="007F1631">
        <w:rPr>
          <w:sz w:val="20"/>
        </w:rPr>
        <w:t xml:space="preserve"> </w:t>
      </w:r>
      <w:r>
        <w:rPr>
          <w:sz w:val="20"/>
        </w:rPr>
        <w:t xml:space="preserve">vendors, </w:t>
      </w:r>
      <w:r>
        <w:rPr>
          <w:spacing w:val="-4"/>
          <w:sz w:val="20"/>
        </w:rPr>
        <w:t xml:space="preserve">and </w:t>
      </w:r>
      <w:r>
        <w:rPr>
          <w:spacing w:val="1"/>
          <w:w w:val="90"/>
          <w:sz w:val="20"/>
        </w:rPr>
        <w:t>telecommunication</w:t>
      </w:r>
      <w:r>
        <w:rPr>
          <w:spacing w:val="25"/>
          <w:w w:val="90"/>
          <w:sz w:val="20"/>
        </w:rPr>
        <w:t xml:space="preserve"> </w:t>
      </w:r>
      <w:r>
        <w:rPr>
          <w:w w:val="90"/>
          <w:sz w:val="20"/>
        </w:rPr>
        <w:t>vendors.</w:t>
      </w:r>
    </w:p>
    <w:p w14:paraId="295661FE" w14:textId="77777777" w:rsidR="008A10D1" w:rsidRDefault="00911098">
      <w:pPr>
        <w:pStyle w:val="ListParagraph"/>
        <w:numPr>
          <w:ilvl w:val="1"/>
          <w:numId w:val="2"/>
        </w:numPr>
        <w:tabs>
          <w:tab w:val="left" w:pos="2138"/>
          <w:tab w:val="left" w:pos="2139"/>
        </w:tabs>
        <w:spacing w:before="8" w:line="235" w:lineRule="auto"/>
        <w:ind w:right="567" w:hanging="360"/>
        <w:rPr>
          <w:sz w:val="20"/>
        </w:rPr>
      </w:pPr>
      <w:r>
        <w:rPr>
          <w:sz w:val="20"/>
        </w:rPr>
        <w:t>Project</w:t>
      </w:r>
      <w:r>
        <w:rPr>
          <w:spacing w:val="-15"/>
          <w:sz w:val="20"/>
        </w:rPr>
        <w:t xml:space="preserve"> </w:t>
      </w:r>
      <w:r>
        <w:rPr>
          <w:sz w:val="20"/>
        </w:rPr>
        <w:t>leader</w:t>
      </w:r>
      <w:r>
        <w:rPr>
          <w:spacing w:val="-19"/>
          <w:sz w:val="20"/>
        </w:rPr>
        <w:t xml:space="preserve"> </w:t>
      </w:r>
      <w:r>
        <w:rPr>
          <w:sz w:val="20"/>
        </w:rPr>
        <w:t>for</w:t>
      </w:r>
      <w:r>
        <w:rPr>
          <w:spacing w:val="-1"/>
          <w:sz w:val="20"/>
        </w:rPr>
        <w:t xml:space="preserve"> </w:t>
      </w:r>
      <w:r>
        <w:rPr>
          <w:sz w:val="20"/>
        </w:rPr>
        <w:t>installation</w:t>
      </w:r>
      <w:r>
        <w:rPr>
          <w:spacing w:val="-22"/>
          <w:sz w:val="20"/>
        </w:rPr>
        <w:t xml:space="preserve"> </w:t>
      </w:r>
      <w:r>
        <w:rPr>
          <w:sz w:val="20"/>
        </w:rPr>
        <w:t>of</w:t>
      </w:r>
      <w:r>
        <w:rPr>
          <w:spacing w:val="-6"/>
          <w:sz w:val="20"/>
        </w:rPr>
        <w:t xml:space="preserve"> </w:t>
      </w:r>
      <w:r>
        <w:rPr>
          <w:sz w:val="20"/>
        </w:rPr>
        <w:t>new</w:t>
      </w:r>
      <w:r>
        <w:rPr>
          <w:spacing w:val="-19"/>
          <w:sz w:val="20"/>
        </w:rPr>
        <w:t xml:space="preserve"> </w:t>
      </w:r>
      <w:r>
        <w:rPr>
          <w:sz w:val="20"/>
        </w:rPr>
        <w:t>digital</w:t>
      </w:r>
      <w:r>
        <w:rPr>
          <w:spacing w:val="-16"/>
          <w:sz w:val="20"/>
        </w:rPr>
        <w:t xml:space="preserve"> </w:t>
      </w:r>
      <w:r>
        <w:rPr>
          <w:sz w:val="20"/>
        </w:rPr>
        <w:t>phone</w:t>
      </w:r>
      <w:r>
        <w:rPr>
          <w:spacing w:val="-13"/>
          <w:sz w:val="20"/>
        </w:rPr>
        <w:t xml:space="preserve"> </w:t>
      </w:r>
      <w:r>
        <w:rPr>
          <w:spacing w:val="-4"/>
          <w:sz w:val="20"/>
        </w:rPr>
        <w:t>system,</w:t>
      </w:r>
      <w:r>
        <w:rPr>
          <w:spacing w:val="-9"/>
          <w:sz w:val="20"/>
        </w:rPr>
        <w:t xml:space="preserve"> </w:t>
      </w:r>
      <w:r>
        <w:rPr>
          <w:sz w:val="20"/>
        </w:rPr>
        <w:t>networking</w:t>
      </w:r>
      <w:r>
        <w:rPr>
          <w:spacing w:val="-17"/>
          <w:sz w:val="20"/>
        </w:rPr>
        <w:t xml:space="preserve"> </w:t>
      </w:r>
      <w:r>
        <w:rPr>
          <w:sz w:val="20"/>
        </w:rPr>
        <w:t>architecture,</w:t>
      </w:r>
      <w:r>
        <w:rPr>
          <w:spacing w:val="-20"/>
          <w:sz w:val="20"/>
        </w:rPr>
        <w:t xml:space="preserve"> </w:t>
      </w:r>
      <w:r>
        <w:rPr>
          <w:sz w:val="20"/>
        </w:rPr>
        <w:t>including firewall</w:t>
      </w:r>
      <w:r>
        <w:rPr>
          <w:spacing w:val="-27"/>
          <w:sz w:val="20"/>
        </w:rPr>
        <w:t xml:space="preserve"> </w:t>
      </w:r>
      <w:r>
        <w:rPr>
          <w:sz w:val="20"/>
        </w:rPr>
        <w:t>installation,</w:t>
      </w:r>
      <w:r>
        <w:rPr>
          <w:spacing w:val="-30"/>
          <w:sz w:val="20"/>
        </w:rPr>
        <w:t xml:space="preserve"> </w:t>
      </w:r>
      <w:r>
        <w:rPr>
          <w:sz w:val="20"/>
        </w:rPr>
        <w:t>network</w:t>
      </w:r>
      <w:r>
        <w:rPr>
          <w:spacing w:val="-31"/>
          <w:sz w:val="20"/>
        </w:rPr>
        <w:t xml:space="preserve"> </w:t>
      </w:r>
      <w:r>
        <w:rPr>
          <w:sz w:val="20"/>
        </w:rPr>
        <w:t>upgrades,</w:t>
      </w:r>
      <w:r>
        <w:rPr>
          <w:spacing w:val="-28"/>
          <w:sz w:val="20"/>
        </w:rPr>
        <w:t xml:space="preserve"> </w:t>
      </w:r>
      <w:r>
        <w:rPr>
          <w:sz w:val="20"/>
        </w:rPr>
        <w:t>antispam</w:t>
      </w:r>
      <w:r w:rsidR="007F1631">
        <w:rPr>
          <w:sz w:val="20"/>
        </w:rPr>
        <w:t xml:space="preserve"> </w:t>
      </w:r>
      <w:r>
        <w:rPr>
          <w:sz w:val="20"/>
        </w:rPr>
        <w:t>solution</w:t>
      </w:r>
      <w:r>
        <w:rPr>
          <w:spacing w:val="-23"/>
          <w:sz w:val="20"/>
        </w:rPr>
        <w:t xml:space="preserve"> </w:t>
      </w:r>
      <w:r>
        <w:rPr>
          <w:sz w:val="20"/>
        </w:rPr>
        <w:t>and</w:t>
      </w:r>
      <w:r>
        <w:rPr>
          <w:spacing w:val="-20"/>
          <w:sz w:val="20"/>
        </w:rPr>
        <w:t xml:space="preserve"> </w:t>
      </w:r>
      <w:r>
        <w:rPr>
          <w:sz w:val="20"/>
        </w:rPr>
        <w:t>proprietary</w:t>
      </w:r>
      <w:r>
        <w:rPr>
          <w:spacing w:val="-17"/>
          <w:sz w:val="20"/>
        </w:rPr>
        <w:t xml:space="preserve"> </w:t>
      </w:r>
      <w:r>
        <w:rPr>
          <w:sz w:val="20"/>
        </w:rPr>
        <w:t>software</w:t>
      </w:r>
      <w:r>
        <w:rPr>
          <w:spacing w:val="-30"/>
          <w:sz w:val="20"/>
        </w:rPr>
        <w:t xml:space="preserve"> </w:t>
      </w:r>
      <w:r>
        <w:rPr>
          <w:sz w:val="20"/>
        </w:rPr>
        <w:t>roll-outs.</w:t>
      </w:r>
    </w:p>
    <w:p w14:paraId="71FA23AA" w14:textId="77777777" w:rsidR="008A10D1" w:rsidRDefault="008A10D1">
      <w:pPr>
        <w:pStyle w:val="BodyText"/>
        <w:spacing w:before="1"/>
        <w:ind w:left="0"/>
        <w:rPr>
          <w:sz w:val="19"/>
        </w:rPr>
      </w:pPr>
    </w:p>
    <w:p w14:paraId="24371B28" w14:textId="77777777" w:rsidR="008A10D1" w:rsidRDefault="00911098">
      <w:pPr>
        <w:pStyle w:val="Heading2"/>
        <w:spacing w:line="256" w:lineRule="auto"/>
        <w:ind w:left="1132" w:right="6478" w:hanging="1015"/>
      </w:pPr>
      <w:r>
        <w:t>1998 – 2001 IGENICS, INC., Keene, NH MIS ADMINISTRATOR</w:t>
      </w:r>
    </w:p>
    <w:p w14:paraId="7119A4AC" w14:textId="77777777" w:rsidR="008A10D1" w:rsidRDefault="00911098">
      <w:pPr>
        <w:pStyle w:val="BodyText"/>
        <w:spacing w:before="2" w:line="230" w:lineRule="auto"/>
        <w:ind w:left="1132" w:right="116"/>
      </w:pPr>
      <w:r>
        <w:t xml:space="preserve">Reporting directly to the Corporate President, supervise </w:t>
      </w:r>
      <w:r>
        <w:rPr>
          <w:spacing w:val="-4"/>
        </w:rPr>
        <w:t xml:space="preserve">and </w:t>
      </w:r>
      <w:r>
        <w:t xml:space="preserve">coordinate activities of </w:t>
      </w:r>
      <w:r>
        <w:rPr>
          <w:spacing w:val="-4"/>
        </w:rPr>
        <w:t xml:space="preserve">the </w:t>
      </w:r>
      <w:r>
        <w:t>management information</w:t>
      </w:r>
      <w:r>
        <w:rPr>
          <w:spacing w:val="-25"/>
        </w:rPr>
        <w:t xml:space="preserve"> </w:t>
      </w:r>
      <w:r>
        <w:t>system</w:t>
      </w:r>
      <w:r>
        <w:rPr>
          <w:spacing w:val="5"/>
        </w:rPr>
        <w:t xml:space="preserve"> </w:t>
      </w:r>
      <w:r>
        <w:t>of</w:t>
      </w:r>
      <w:r>
        <w:rPr>
          <w:spacing w:val="-13"/>
        </w:rPr>
        <w:t xml:space="preserve"> </w:t>
      </w:r>
      <w:r>
        <w:t>an</w:t>
      </w:r>
      <w:r>
        <w:rPr>
          <w:spacing w:val="-16"/>
        </w:rPr>
        <w:t xml:space="preserve"> </w:t>
      </w:r>
      <w:r>
        <w:t>international</w:t>
      </w:r>
      <w:r>
        <w:rPr>
          <w:spacing w:val="-28"/>
        </w:rPr>
        <w:t xml:space="preserve"> </w:t>
      </w:r>
      <w:r>
        <w:t>manufacturing</w:t>
      </w:r>
      <w:r>
        <w:rPr>
          <w:spacing w:val="-16"/>
        </w:rPr>
        <w:t xml:space="preserve"> </w:t>
      </w:r>
      <w:r>
        <w:t>corporation.</w:t>
      </w:r>
      <w:r>
        <w:rPr>
          <w:spacing w:val="-26"/>
        </w:rPr>
        <w:t xml:space="preserve"> </w:t>
      </w:r>
      <w:r>
        <w:t>Management</w:t>
      </w:r>
      <w:r w:rsidR="007F1631">
        <w:t xml:space="preserve"> </w:t>
      </w:r>
      <w:r>
        <w:t>functions</w:t>
      </w:r>
      <w:r w:rsidR="007F1631">
        <w:t xml:space="preserve"> </w:t>
      </w:r>
      <w:r>
        <w:t>include</w:t>
      </w:r>
      <w:r>
        <w:rPr>
          <w:spacing w:val="-20"/>
        </w:rPr>
        <w:t xml:space="preserve"> </w:t>
      </w:r>
      <w:r>
        <w:t xml:space="preserve">coordinating IS activities in addition </w:t>
      </w:r>
      <w:r>
        <w:rPr>
          <w:spacing w:val="-3"/>
        </w:rPr>
        <w:t xml:space="preserve">to </w:t>
      </w:r>
      <w:r>
        <w:t xml:space="preserve">providing executive leadership </w:t>
      </w:r>
      <w:r>
        <w:rPr>
          <w:spacing w:val="-5"/>
        </w:rPr>
        <w:t xml:space="preserve">to </w:t>
      </w:r>
      <w:r>
        <w:t xml:space="preserve">promote and enhance the objectives of the company. Directly oversee </w:t>
      </w:r>
      <w:r>
        <w:rPr>
          <w:spacing w:val="-3"/>
        </w:rPr>
        <w:t xml:space="preserve">the </w:t>
      </w:r>
      <w:r>
        <w:t xml:space="preserve">delivery of operational services </w:t>
      </w:r>
      <w:r w:rsidR="007F1631">
        <w:t>that</w:t>
      </w:r>
      <w:r>
        <w:t xml:space="preserve"> include: A/R, shipping, receiving, scheduling, inventory, and budget activities. Administering business plans, quality </w:t>
      </w:r>
      <w:r>
        <w:rPr>
          <w:spacing w:val="-4"/>
        </w:rPr>
        <w:t xml:space="preserve">programs, </w:t>
      </w:r>
      <w:r>
        <w:t>ISO9002, and personnel.</w:t>
      </w:r>
    </w:p>
    <w:p w14:paraId="7FCF3DD6" w14:textId="77777777" w:rsidR="008A10D1" w:rsidRDefault="00911098">
      <w:pPr>
        <w:pStyle w:val="ListParagraph"/>
        <w:numPr>
          <w:ilvl w:val="0"/>
          <w:numId w:val="1"/>
        </w:numPr>
        <w:tabs>
          <w:tab w:val="left" w:pos="2018"/>
          <w:tab w:val="left" w:pos="2019"/>
        </w:tabs>
        <w:spacing w:before="36" w:line="235" w:lineRule="auto"/>
        <w:ind w:right="760" w:hanging="360"/>
        <w:rPr>
          <w:sz w:val="20"/>
        </w:rPr>
      </w:pPr>
      <w:r>
        <w:rPr>
          <w:sz w:val="20"/>
        </w:rPr>
        <w:t>Wrote</w:t>
      </w:r>
      <w:r>
        <w:rPr>
          <w:spacing w:val="-18"/>
          <w:sz w:val="20"/>
        </w:rPr>
        <w:t xml:space="preserve"> </w:t>
      </w:r>
      <w:r>
        <w:rPr>
          <w:sz w:val="20"/>
        </w:rPr>
        <w:t>and</w:t>
      </w:r>
      <w:r>
        <w:rPr>
          <w:spacing w:val="-13"/>
          <w:sz w:val="20"/>
        </w:rPr>
        <w:t xml:space="preserve"> </w:t>
      </w:r>
      <w:r>
        <w:rPr>
          <w:sz w:val="20"/>
        </w:rPr>
        <w:t>implemented</w:t>
      </w:r>
      <w:r w:rsidR="007F1631">
        <w:rPr>
          <w:sz w:val="20"/>
        </w:rPr>
        <w:t xml:space="preserve"> </w:t>
      </w:r>
      <w:r>
        <w:rPr>
          <w:sz w:val="20"/>
        </w:rPr>
        <w:t>the</w:t>
      </w:r>
      <w:r>
        <w:rPr>
          <w:spacing w:val="-12"/>
          <w:sz w:val="20"/>
        </w:rPr>
        <w:t xml:space="preserve"> </w:t>
      </w:r>
      <w:r>
        <w:rPr>
          <w:sz w:val="20"/>
        </w:rPr>
        <w:t>conversion</w:t>
      </w:r>
      <w:r>
        <w:rPr>
          <w:spacing w:val="-25"/>
          <w:sz w:val="20"/>
        </w:rPr>
        <w:t xml:space="preserve"> </w:t>
      </w:r>
      <w:r>
        <w:rPr>
          <w:sz w:val="20"/>
        </w:rPr>
        <w:t>project</w:t>
      </w:r>
      <w:r>
        <w:rPr>
          <w:spacing w:val="-26"/>
          <w:sz w:val="20"/>
        </w:rPr>
        <w:t xml:space="preserve"> </w:t>
      </w:r>
      <w:r>
        <w:rPr>
          <w:sz w:val="20"/>
        </w:rPr>
        <w:t>specifications,</w:t>
      </w:r>
      <w:r>
        <w:rPr>
          <w:spacing w:val="-9"/>
          <w:sz w:val="20"/>
        </w:rPr>
        <w:t xml:space="preserve"> </w:t>
      </w:r>
      <w:r>
        <w:rPr>
          <w:sz w:val="20"/>
        </w:rPr>
        <w:t>detailing</w:t>
      </w:r>
      <w:r>
        <w:rPr>
          <w:spacing w:val="-22"/>
          <w:sz w:val="20"/>
        </w:rPr>
        <w:t xml:space="preserve"> </w:t>
      </w:r>
      <w:r>
        <w:rPr>
          <w:sz w:val="20"/>
        </w:rPr>
        <w:t>logical</w:t>
      </w:r>
      <w:r>
        <w:rPr>
          <w:spacing w:val="-15"/>
          <w:sz w:val="20"/>
        </w:rPr>
        <w:t xml:space="preserve"> </w:t>
      </w:r>
      <w:r>
        <w:rPr>
          <w:sz w:val="20"/>
        </w:rPr>
        <w:t>flow</w:t>
      </w:r>
      <w:r>
        <w:rPr>
          <w:spacing w:val="-22"/>
          <w:sz w:val="20"/>
        </w:rPr>
        <w:t xml:space="preserve"> </w:t>
      </w:r>
      <w:r>
        <w:rPr>
          <w:sz w:val="20"/>
        </w:rPr>
        <w:t>charts</w:t>
      </w:r>
      <w:r>
        <w:rPr>
          <w:spacing w:val="-20"/>
          <w:sz w:val="20"/>
        </w:rPr>
        <w:t xml:space="preserve"> </w:t>
      </w:r>
      <w:r>
        <w:rPr>
          <w:sz w:val="20"/>
        </w:rPr>
        <w:t>of operation</w:t>
      </w:r>
      <w:r>
        <w:rPr>
          <w:spacing w:val="-22"/>
          <w:sz w:val="20"/>
        </w:rPr>
        <w:t xml:space="preserve"> </w:t>
      </w:r>
      <w:r>
        <w:rPr>
          <w:sz w:val="20"/>
        </w:rPr>
        <w:t>processes</w:t>
      </w:r>
      <w:r>
        <w:rPr>
          <w:spacing w:val="-22"/>
          <w:sz w:val="20"/>
        </w:rPr>
        <w:t xml:space="preserve"> </w:t>
      </w:r>
      <w:r>
        <w:rPr>
          <w:sz w:val="20"/>
        </w:rPr>
        <w:t>for</w:t>
      </w:r>
      <w:r>
        <w:rPr>
          <w:spacing w:val="-13"/>
          <w:sz w:val="20"/>
        </w:rPr>
        <w:t xml:space="preserve"> </w:t>
      </w:r>
      <w:r>
        <w:rPr>
          <w:sz w:val="20"/>
        </w:rPr>
        <w:t>developing</w:t>
      </w:r>
      <w:r>
        <w:rPr>
          <w:spacing w:val="-25"/>
          <w:sz w:val="20"/>
        </w:rPr>
        <w:t xml:space="preserve"> </w:t>
      </w:r>
      <w:r>
        <w:rPr>
          <w:sz w:val="20"/>
        </w:rPr>
        <w:t>relational</w:t>
      </w:r>
      <w:r>
        <w:rPr>
          <w:spacing w:val="-23"/>
          <w:sz w:val="20"/>
        </w:rPr>
        <w:t xml:space="preserve"> </w:t>
      </w:r>
      <w:r>
        <w:rPr>
          <w:sz w:val="20"/>
        </w:rPr>
        <w:t>database</w:t>
      </w:r>
      <w:r>
        <w:rPr>
          <w:spacing w:val="-21"/>
          <w:sz w:val="20"/>
        </w:rPr>
        <w:t xml:space="preserve"> </w:t>
      </w:r>
      <w:r>
        <w:rPr>
          <w:sz w:val="20"/>
        </w:rPr>
        <w:t>in</w:t>
      </w:r>
      <w:r>
        <w:rPr>
          <w:spacing w:val="-10"/>
          <w:sz w:val="20"/>
        </w:rPr>
        <w:t xml:space="preserve"> </w:t>
      </w:r>
      <w:r>
        <w:rPr>
          <w:spacing w:val="-4"/>
          <w:sz w:val="20"/>
        </w:rPr>
        <w:t>MAS90</w:t>
      </w:r>
      <w:r>
        <w:rPr>
          <w:spacing w:val="-18"/>
          <w:sz w:val="20"/>
        </w:rPr>
        <w:t xml:space="preserve"> </w:t>
      </w:r>
      <w:r>
        <w:rPr>
          <w:sz w:val="20"/>
        </w:rPr>
        <w:t>applications.</w:t>
      </w:r>
    </w:p>
    <w:p w14:paraId="4C84358D" w14:textId="77777777" w:rsidR="008A10D1" w:rsidRDefault="00911098">
      <w:pPr>
        <w:pStyle w:val="ListParagraph"/>
        <w:numPr>
          <w:ilvl w:val="0"/>
          <w:numId w:val="1"/>
        </w:numPr>
        <w:tabs>
          <w:tab w:val="left" w:pos="2018"/>
          <w:tab w:val="left" w:pos="2019"/>
        </w:tabs>
        <w:spacing w:line="221" w:lineRule="exact"/>
        <w:ind w:left="2018" w:hanging="303"/>
        <w:rPr>
          <w:sz w:val="20"/>
        </w:rPr>
      </w:pPr>
      <w:r>
        <w:rPr>
          <w:sz w:val="20"/>
        </w:rPr>
        <w:t>Provide</w:t>
      </w:r>
      <w:r>
        <w:rPr>
          <w:spacing w:val="-12"/>
          <w:sz w:val="20"/>
        </w:rPr>
        <w:t xml:space="preserve"> </w:t>
      </w:r>
      <w:r>
        <w:rPr>
          <w:spacing w:val="-4"/>
          <w:sz w:val="20"/>
        </w:rPr>
        <w:t>technical</w:t>
      </w:r>
      <w:r>
        <w:rPr>
          <w:spacing w:val="-19"/>
          <w:sz w:val="20"/>
        </w:rPr>
        <w:t xml:space="preserve"> </w:t>
      </w:r>
      <w:r>
        <w:rPr>
          <w:spacing w:val="-4"/>
          <w:sz w:val="20"/>
        </w:rPr>
        <w:t>assistance</w:t>
      </w:r>
      <w:r>
        <w:rPr>
          <w:spacing w:val="-16"/>
          <w:sz w:val="20"/>
        </w:rPr>
        <w:t xml:space="preserve"> </w:t>
      </w:r>
      <w:r>
        <w:rPr>
          <w:spacing w:val="-3"/>
          <w:sz w:val="20"/>
        </w:rPr>
        <w:t>and</w:t>
      </w:r>
      <w:r>
        <w:rPr>
          <w:spacing w:val="-6"/>
          <w:sz w:val="20"/>
        </w:rPr>
        <w:t xml:space="preserve"> </w:t>
      </w:r>
      <w:r>
        <w:rPr>
          <w:spacing w:val="-4"/>
          <w:sz w:val="20"/>
        </w:rPr>
        <w:t>training</w:t>
      </w:r>
      <w:r>
        <w:rPr>
          <w:spacing w:val="-15"/>
          <w:sz w:val="20"/>
        </w:rPr>
        <w:t xml:space="preserve"> </w:t>
      </w:r>
      <w:r>
        <w:rPr>
          <w:sz w:val="20"/>
        </w:rPr>
        <w:t>to</w:t>
      </w:r>
      <w:r>
        <w:rPr>
          <w:spacing w:val="-1"/>
          <w:sz w:val="20"/>
        </w:rPr>
        <w:t xml:space="preserve"> </w:t>
      </w:r>
      <w:r>
        <w:rPr>
          <w:sz w:val="20"/>
        </w:rPr>
        <w:t>system</w:t>
      </w:r>
      <w:r w:rsidR="007F1631">
        <w:rPr>
          <w:sz w:val="20"/>
        </w:rPr>
        <w:t xml:space="preserve"> </w:t>
      </w:r>
      <w:r>
        <w:rPr>
          <w:sz w:val="20"/>
        </w:rPr>
        <w:t>users,</w:t>
      </w:r>
      <w:r>
        <w:rPr>
          <w:spacing w:val="-10"/>
          <w:sz w:val="20"/>
        </w:rPr>
        <w:t xml:space="preserve"> </w:t>
      </w:r>
      <w:r>
        <w:rPr>
          <w:spacing w:val="-3"/>
          <w:sz w:val="20"/>
        </w:rPr>
        <w:t xml:space="preserve">in </w:t>
      </w:r>
      <w:r>
        <w:rPr>
          <w:sz w:val="20"/>
        </w:rPr>
        <w:t>addition</w:t>
      </w:r>
      <w:r>
        <w:rPr>
          <w:spacing w:val="-14"/>
          <w:sz w:val="20"/>
        </w:rPr>
        <w:t xml:space="preserve"> </w:t>
      </w:r>
      <w:r>
        <w:rPr>
          <w:spacing w:val="-3"/>
          <w:sz w:val="20"/>
        </w:rPr>
        <w:t>to</w:t>
      </w:r>
      <w:r>
        <w:rPr>
          <w:spacing w:val="-1"/>
          <w:sz w:val="20"/>
        </w:rPr>
        <w:t xml:space="preserve"> </w:t>
      </w:r>
      <w:r>
        <w:rPr>
          <w:sz w:val="20"/>
        </w:rPr>
        <w:t>investigating</w:t>
      </w:r>
      <w:r>
        <w:rPr>
          <w:spacing w:val="-16"/>
          <w:sz w:val="20"/>
        </w:rPr>
        <w:t xml:space="preserve"> </w:t>
      </w:r>
      <w:r>
        <w:rPr>
          <w:spacing w:val="-4"/>
          <w:sz w:val="20"/>
        </w:rPr>
        <w:t>and</w:t>
      </w:r>
      <w:r>
        <w:rPr>
          <w:spacing w:val="-11"/>
          <w:sz w:val="20"/>
        </w:rPr>
        <w:t xml:space="preserve"> </w:t>
      </w:r>
      <w:r>
        <w:rPr>
          <w:sz w:val="20"/>
        </w:rPr>
        <w:t>resolving</w:t>
      </w:r>
    </w:p>
    <w:p w14:paraId="070730FA" w14:textId="77777777" w:rsidR="008A10D1" w:rsidRDefault="00911098">
      <w:pPr>
        <w:pStyle w:val="BodyText"/>
        <w:spacing w:line="228" w:lineRule="exact"/>
        <w:ind w:left="2068"/>
      </w:pPr>
      <w:r>
        <w:t>MIS issues and requests.</w:t>
      </w:r>
    </w:p>
    <w:p w14:paraId="39EE96A0" w14:textId="77777777" w:rsidR="008A10D1" w:rsidRDefault="00911098">
      <w:pPr>
        <w:pStyle w:val="ListParagraph"/>
        <w:numPr>
          <w:ilvl w:val="0"/>
          <w:numId w:val="1"/>
        </w:numPr>
        <w:tabs>
          <w:tab w:val="left" w:pos="2018"/>
          <w:tab w:val="left" w:pos="2019"/>
        </w:tabs>
        <w:spacing w:before="17"/>
        <w:ind w:right="254" w:hanging="360"/>
        <w:rPr>
          <w:sz w:val="20"/>
        </w:rPr>
      </w:pPr>
      <w:r>
        <w:rPr>
          <w:sz w:val="20"/>
        </w:rPr>
        <w:t>Support</w:t>
      </w:r>
      <w:r>
        <w:rPr>
          <w:spacing w:val="-28"/>
          <w:sz w:val="20"/>
        </w:rPr>
        <w:t xml:space="preserve"> </w:t>
      </w:r>
      <w:r>
        <w:rPr>
          <w:sz w:val="20"/>
        </w:rPr>
        <w:t>Windows</w:t>
      </w:r>
      <w:r>
        <w:rPr>
          <w:spacing w:val="-25"/>
          <w:sz w:val="20"/>
        </w:rPr>
        <w:t xml:space="preserve"> </w:t>
      </w:r>
      <w:r>
        <w:rPr>
          <w:sz w:val="20"/>
        </w:rPr>
        <w:t>NT,</w:t>
      </w:r>
      <w:r>
        <w:rPr>
          <w:spacing w:val="-12"/>
          <w:sz w:val="20"/>
        </w:rPr>
        <w:t xml:space="preserve"> </w:t>
      </w:r>
      <w:r>
        <w:rPr>
          <w:sz w:val="20"/>
        </w:rPr>
        <w:t>Microsoft</w:t>
      </w:r>
      <w:r>
        <w:rPr>
          <w:spacing w:val="-25"/>
          <w:sz w:val="20"/>
        </w:rPr>
        <w:t xml:space="preserve"> </w:t>
      </w:r>
      <w:r>
        <w:rPr>
          <w:sz w:val="20"/>
        </w:rPr>
        <w:t>Back</w:t>
      </w:r>
      <w:r>
        <w:rPr>
          <w:spacing w:val="-13"/>
          <w:sz w:val="20"/>
        </w:rPr>
        <w:t xml:space="preserve"> </w:t>
      </w:r>
      <w:r>
        <w:rPr>
          <w:sz w:val="20"/>
        </w:rPr>
        <w:t>Office</w:t>
      </w:r>
      <w:r>
        <w:rPr>
          <w:spacing w:val="-11"/>
          <w:sz w:val="20"/>
        </w:rPr>
        <w:t xml:space="preserve"> </w:t>
      </w:r>
      <w:r>
        <w:rPr>
          <w:sz w:val="20"/>
        </w:rPr>
        <w:t>Server,</w:t>
      </w:r>
      <w:r>
        <w:rPr>
          <w:spacing w:val="-16"/>
          <w:sz w:val="20"/>
        </w:rPr>
        <w:t xml:space="preserve"> </w:t>
      </w:r>
      <w:r>
        <w:rPr>
          <w:sz w:val="20"/>
        </w:rPr>
        <w:t>and</w:t>
      </w:r>
      <w:r>
        <w:rPr>
          <w:spacing w:val="-2"/>
          <w:sz w:val="20"/>
        </w:rPr>
        <w:t xml:space="preserve"> </w:t>
      </w:r>
      <w:r>
        <w:rPr>
          <w:sz w:val="20"/>
        </w:rPr>
        <w:t>Microsoft</w:t>
      </w:r>
      <w:r>
        <w:rPr>
          <w:spacing w:val="-24"/>
          <w:sz w:val="20"/>
        </w:rPr>
        <w:t xml:space="preserve"> </w:t>
      </w:r>
      <w:r>
        <w:rPr>
          <w:sz w:val="20"/>
        </w:rPr>
        <w:t>Exchange</w:t>
      </w:r>
      <w:r>
        <w:rPr>
          <w:spacing w:val="-17"/>
          <w:sz w:val="20"/>
        </w:rPr>
        <w:t xml:space="preserve"> </w:t>
      </w:r>
      <w:r>
        <w:rPr>
          <w:spacing w:val="-4"/>
          <w:sz w:val="20"/>
        </w:rPr>
        <w:t>to</w:t>
      </w:r>
      <w:r>
        <w:rPr>
          <w:spacing w:val="-1"/>
          <w:sz w:val="20"/>
        </w:rPr>
        <w:t xml:space="preserve"> </w:t>
      </w:r>
      <w:r>
        <w:rPr>
          <w:spacing w:val="-4"/>
          <w:sz w:val="20"/>
        </w:rPr>
        <w:t>maintain</w:t>
      </w:r>
      <w:r>
        <w:rPr>
          <w:spacing w:val="-16"/>
          <w:sz w:val="20"/>
        </w:rPr>
        <w:t xml:space="preserve"> </w:t>
      </w:r>
      <w:r>
        <w:rPr>
          <w:sz w:val="20"/>
        </w:rPr>
        <w:t>lists</w:t>
      </w:r>
      <w:r>
        <w:rPr>
          <w:spacing w:val="-13"/>
          <w:sz w:val="20"/>
        </w:rPr>
        <w:t xml:space="preserve"> </w:t>
      </w:r>
      <w:r>
        <w:rPr>
          <w:sz w:val="20"/>
        </w:rPr>
        <w:t xml:space="preserve">and </w:t>
      </w:r>
      <w:r>
        <w:rPr>
          <w:spacing w:val="-4"/>
          <w:sz w:val="20"/>
        </w:rPr>
        <w:t>e-mail;</w:t>
      </w:r>
      <w:r>
        <w:rPr>
          <w:spacing w:val="-14"/>
          <w:sz w:val="20"/>
        </w:rPr>
        <w:t xml:space="preserve"> </w:t>
      </w:r>
      <w:r>
        <w:rPr>
          <w:sz w:val="20"/>
        </w:rPr>
        <w:t>manage</w:t>
      </w:r>
      <w:r w:rsidR="007F1631">
        <w:rPr>
          <w:sz w:val="20"/>
        </w:rPr>
        <w:t xml:space="preserve"> </w:t>
      </w:r>
      <w:r>
        <w:rPr>
          <w:sz w:val="20"/>
        </w:rPr>
        <w:t>the</w:t>
      </w:r>
      <w:r>
        <w:rPr>
          <w:spacing w:val="25"/>
          <w:sz w:val="20"/>
        </w:rPr>
        <w:t xml:space="preserve"> </w:t>
      </w:r>
      <w:r>
        <w:rPr>
          <w:sz w:val="20"/>
        </w:rPr>
        <w:t>administration</w:t>
      </w:r>
      <w:r>
        <w:rPr>
          <w:spacing w:val="-13"/>
          <w:sz w:val="20"/>
        </w:rPr>
        <w:t xml:space="preserve"> </w:t>
      </w:r>
      <w:r>
        <w:rPr>
          <w:sz w:val="20"/>
        </w:rPr>
        <w:t>of</w:t>
      </w:r>
      <w:r>
        <w:rPr>
          <w:spacing w:val="-13"/>
          <w:sz w:val="20"/>
        </w:rPr>
        <w:t xml:space="preserve"> </w:t>
      </w:r>
      <w:r>
        <w:rPr>
          <w:sz w:val="20"/>
        </w:rPr>
        <w:t>internet</w:t>
      </w:r>
      <w:r w:rsidR="007F1631">
        <w:rPr>
          <w:sz w:val="20"/>
        </w:rPr>
        <w:t xml:space="preserve"> </w:t>
      </w:r>
      <w:r>
        <w:rPr>
          <w:sz w:val="20"/>
        </w:rPr>
        <w:t>services,</w:t>
      </w:r>
      <w:r>
        <w:rPr>
          <w:spacing w:val="-22"/>
          <w:sz w:val="20"/>
        </w:rPr>
        <w:t xml:space="preserve"> </w:t>
      </w:r>
      <w:r>
        <w:rPr>
          <w:sz w:val="20"/>
        </w:rPr>
        <w:t>file</w:t>
      </w:r>
      <w:r>
        <w:rPr>
          <w:spacing w:val="-16"/>
          <w:sz w:val="20"/>
        </w:rPr>
        <w:t xml:space="preserve"> </w:t>
      </w:r>
      <w:r>
        <w:rPr>
          <w:sz w:val="20"/>
        </w:rPr>
        <w:t>conversions,</w:t>
      </w:r>
      <w:r>
        <w:rPr>
          <w:spacing w:val="-30"/>
          <w:sz w:val="20"/>
        </w:rPr>
        <w:t xml:space="preserve"> </w:t>
      </w:r>
      <w:r>
        <w:rPr>
          <w:sz w:val="20"/>
        </w:rPr>
        <w:t>data</w:t>
      </w:r>
      <w:r>
        <w:rPr>
          <w:spacing w:val="-17"/>
          <w:sz w:val="20"/>
        </w:rPr>
        <w:t xml:space="preserve"> </w:t>
      </w:r>
      <w:r>
        <w:rPr>
          <w:sz w:val="20"/>
        </w:rPr>
        <w:t>storage</w:t>
      </w:r>
      <w:r>
        <w:rPr>
          <w:spacing w:val="-19"/>
          <w:sz w:val="20"/>
        </w:rPr>
        <w:t xml:space="preserve"> </w:t>
      </w:r>
      <w:r>
        <w:rPr>
          <w:sz w:val="20"/>
        </w:rPr>
        <w:t>and</w:t>
      </w:r>
      <w:r>
        <w:rPr>
          <w:spacing w:val="-17"/>
          <w:sz w:val="20"/>
        </w:rPr>
        <w:t xml:space="preserve"> </w:t>
      </w:r>
      <w:r>
        <w:rPr>
          <w:sz w:val="20"/>
        </w:rPr>
        <w:t>recovery.</w:t>
      </w:r>
    </w:p>
    <w:p w14:paraId="11154D9F" w14:textId="77777777" w:rsidR="008A10D1" w:rsidRDefault="00911098">
      <w:pPr>
        <w:pStyle w:val="ListParagraph"/>
        <w:numPr>
          <w:ilvl w:val="0"/>
          <w:numId w:val="1"/>
        </w:numPr>
        <w:tabs>
          <w:tab w:val="left" w:pos="2018"/>
          <w:tab w:val="left" w:pos="2019"/>
        </w:tabs>
        <w:spacing w:before="10" w:line="235" w:lineRule="auto"/>
        <w:ind w:right="556" w:hanging="360"/>
        <w:rPr>
          <w:sz w:val="20"/>
        </w:rPr>
      </w:pPr>
      <w:r>
        <w:rPr>
          <w:sz w:val="20"/>
        </w:rPr>
        <w:t>Select,</w:t>
      </w:r>
      <w:r>
        <w:rPr>
          <w:spacing w:val="-16"/>
          <w:sz w:val="20"/>
        </w:rPr>
        <w:t xml:space="preserve"> </w:t>
      </w:r>
      <w:r>
        <w:rPr>
          <w:sz w:val="20"/>
        </w:rPr>
        <w:t>purchase,</w:t>
      </w:r>
      <w:r>
        <w:rPr>
          <w:spacing w:val="-20"/>
          <w:sz w:val="20"/>
        </w:rPr>
        <w:t xml:space="preserve"> </w:t>
      </w:r>
      <w:r>
        <w:rPr>
          <w:sz w:val="20"/>
        </w:rPr>
        <w:t>install,</w:t>
      </w:r>
      <w:r>
        <w:rPr>
          <w:spacing w:val="-18"/>
          <w:sz w:val="20"/>
        </w:rPr>
        <w:t xml:space="preserve"> </w:t>
      </w:r>
      <w:r>
        <w:rPr>
          <w:sz w:val="20"/>
        </w:rPr>
        <w:t>and</w:t>
      </w:r>
      <w:r>
        <w:rPr>
          <w:spacing w:val="-11"/>
          <w:sz w:val="20"/>
        </w:rPr>
        <w:t xml:space="preserve"> </w:t>
      </w:r>
      <w:r>
        <w:rPr>
          <w:sz w:val="20"/>
        </w:rPr>
        <w:t>configure</w:t>
      </w:r>
      <w:r>
        <w:rPr>
          <w:spacing w:val="-20"/>
          <w:sz w:val="20"/>
        </w:rPr>
        <w:t xml:space="preserve"> </w:t>
      </w:r>
      <w:r>
        <w:rPr>
          <w:sz w:val="20"/>
        </w:rPr>
        <w:t>all</w:t>
      </w:r>
      <w:r>
        <w:rPr>
          <w:spacing w:val="-18"/>
          <w:sz w:val="20"/>
        </w:rPr>
        <w:t xml:space="preserve"> </w:t>
      </w:r>
      <w:r>
        <w:rPr>
          <w:sz w:val="20"/>
        </w:rPr>
        <w:t>network</w:t>
      </w:r>
      <w:r>
        <w:rPr>
          <w:spacing w:val="-23"/>
          <w:sz w:val="20"/>
        </w:rPr>
        <w:t xml:space="preserve"> </w:t>
      </w:r>
      <w:r>
        <w:rPr>
          <w:sz w:val="20"/>
        </w:rPr>
        <w:t>hardware</w:t>
      </w:r>
      <w:r>
        <w:rPr>
          <w:spacing w:val="-28"/>
          <w:sz w:val="20"/>
        </w:rPr>
        <w:t xml:space="preserve"> </w:t>
      </w:r>
      <w:r>
        <w:rPr>
          <w:sz w:val="20"/>
        </w:rPr>
        <w:t>and</w:t>
      </w:r>
      <w:r>
        <w:rPr>
          <w:spacing w:val="-8"/>
          <w:sz w:val="20"/>
        </w:rPr>
        <w:t xml:space="preserve"> </w:t>
      </w:r>
      <w:r>
        <w:rPr>
          <w:sz w:val="20"/>
        </w:rPr>
        <w:t>software</w:t>
      </w:r>
      <w:r>
        <w:rPr>
          <w:spacing w:val="-20"/>
          <w:sz w:val="20"/>
        </w:rPr>
        <w:t xml:space="preserve"> </w:t>
      </w:r>
      <w:r>
        <w:rPr>
          <w:sz w:val="20"/>
        </w:rPr>
        <w:t>for</w:t>
      </w:r>
      <w:r>
        <w:rPr>
          <w:spacing w:val="-5"/>
          <w:sz w:val="20"/>
        </w:rPr>
        <w:t xml:space="preserve"> </w:t>
      </w:r>
      <w:r>
        <w:rPr>
          <w:sz w:val="20"/>
        </w:rPr>
        <w:t>servers</w:t>
      </w:r>
      <w:r>
        <w:rPr>
          <w:spacing w:val="-20"/>
          <w:sz w:val="20"/>
        </w:rPr>
        <w:t xml:space="preserve"> </w:t>
      </w:r>
      <w:r>
        <w:rPr>
          <w:sz w:val="20"/>
        </w:rPr>
        <w:t>and</w:t>
      </w:r>
      <w:r>
        <w:rPr>
          <w:spacing w:val="-12"/>
          <w:sz w:val="20"/>
        </w:rPr>
        <w:t xml:space="preserve"> </w:t>
      </w:r>
      <w:r>
        <w:rPr>
          <w:sz w:val="20"/>
        </w:rPr>
        <w:t>client workstations.</w:t>
      </w:r>
    </w:p>
    <w:p w14:paraId="794F89E6" w14:textId="77777777" w:rsidR="008A10D1" w:rsidRDefault="00911098">
      <w:pPr>
        <w:pStyle w:val="ListParagraph"/>
        <w:numPr>
          <w:ilvl w:val="0"/>
          <w:numId w:val="1"/>
        </w:numPr>
        <w:tabs>
          <w:tab w:val="left" w:pos="2018"/>
          <w:tab w:val="left" w:pos="2019"/>
        </w:tabs>
        <w:spacing w:before="9" w:line="235" w:lineRule="auto"/>
        <w:ind w:right="646" w:hanging="360"/>
        <w:rPr>
          <w:sz w:val="20"/>
        </w:rPr>
      </w:pPr>
      <w:r>
        <w:rPr>
          <w:sz w:val="20"/>
        </w:rPr>
        <w:t>Designed</w:t>
      </w:r>
      <w:r>
        <w:rPr>
          <w:spacing w:val="-19"/>
          <w:sz w:val="20"/>
        </w:rPr>
        <w:t xml:space="preserve"> </w:t>
      </w:r>
      <w:r>
        <w:rPr>
          <w:spacing w:val="-4"/>
          <w:sz w:val="20"/>
        </w:rPr>
        <w:t>and</w:t>
      </w:r>
      <w:r>
        <w:rPr>
          <w:spacing w:val="-14"/>
          <w:sz w:val="20"/>
        </w:rPr>
        <w:t xml:space="preserve"> </w:t>
      </w:r>
      <w:r>
        <w:rPr>
          <w:sz w:val="20"/>
        </w:rPr>
        <w:t>coordinated</w:t>
      </w:r>
      <w:r>
        <w:rPr>
          <w:spacing w:val="-19"/>
          <w:sz w:val="20"/>
        </w:rPr>
        <w:t xml:space="preserve"> </w:t>
      </w:r>
      <w:r>
        <w:rPr>
          <w:spacing w:val="-3"/>
          <w:sz w:val="20"/>
        </w:rPr>
        <w:t>the</w:t>
      </w:r>
      <w:r>
        <w:rPr>
          <w:spacing w:val="-22"/>
          <w:sz w:val="20"/>
        </w:rPr>
        <w:t xml:space="preserve"> </w:t>
      </w:r>
      <w:r>
        <w:rPr>
          <w:spacing w:val="1"/>
          <w:sz w:val="20"/>
        </w:rPr>
        <w:t>implementation</w:t>
      </w:r>
      <w:r>
        <w:rPr>
          <w:spacing w:val="-12"/>
          <w:sz w:val="20"/>
        </w:rPr>
        <w:t xml:space="preserve"> </w:t>
      </w:r>
      <w:r>
        <w:rPr>
          <w:sz w:val="20"/>
        </w:rPr>
        <w:t>of</w:t>
      </w:r>
      <w:r>
        <w:rPr>
          <w:spacing w:val="-14"/>
          <w:sz w:val="20"/>
        </w:rPr>
        <w:t xml:space="preserve"> </w:t>
      </w:r>
      <w:r>
        <w:rPr>
          <w:sz w:val="20"/>
        </w:rPr>
        <w:t>corporate</w:t>
      </w:r>
      <w:r w:rsidR="007F1631">
        <w:rPr>
          <w:sz w:val="20"/>
        </w:rPr>
        <w:t xml:space="preserve"> </w:t>
      </w:r>
      <w:r>
        <w:rPr>
          <w:sz w:val="20"/>
        </w:rPr>
        <w:t>website</w:t>
      </w:r>
      <w:r>
        <w:rPr>
          <w:spacing w:val="-21"/>
          <w:sz w:val="20"/>
        </w:rPr>
        <w:t xml:space="preserve"> </w:t>
      </w:r>
      <w:r>
        <w:rPr>
          <w:sz w:val="20"/>
        </w:rPr>
        <w:t>for</w:t>
      </w:r>
      <w:r>
        <w:rPr>
          <w:spacing w:val="-16"/>
          <w:sz w:val="20"/>
        </w:rPr>
        <w:t xml:space="preserve"> </w:t>
      </w:r>
      <w:r>
        <w:rPr>
          <w:sz w:val="20"/>
        </w:rPr>
        <w:t>graphics,</w:t>
      </w:r>
      <w:r>
        <w:rPr>
          <w:spacing w:val="-22"/>
          <w:sz w:val="20"/>
        </w:rPr>
        <w:t xml:space="preserve"> </w:t>
      </w:r>
      <w:r>
        <w:rPr>
          <w:sz w:val="20"/>
        </w:rPr>
        <w:t>content</w:t>
      </w:r>
      <w:r w:rsidR="007F1631">
        <w:rPr>
          <w:sz w:val="20"/>
        </w:rPr>
        <w:t xml:space="preserve"> </w:t>
      </w:r>
      <w:r>
        <w:rPr>
          <w:sz w:val="20"/>
        </w:rPr>
        <w:t>and</w:t>
      </w:r>
      <w:r>
        <w:rPr>
          <w:spacing w:val="-13"/>
          <w:sz w:val="20"/>
        </w:rPr>
        <w:t xml:space="preserve"> </w:t>
      </w:r>
      <w:r>
        <w:rPr>
          <w:sz w:val="20"/>
        </w:rPr>
        <w:t xml:space="preserve">e- </w:t>
      </w:r>
      <w:r>
        <w:rPr>
          <w:spacing w:val="-1"/>
          <w:sz w:val="20"/>
        </w:rPr>
        <w:t>commerce</w:t>
      </w:r>
      <w:r>
        <w:rPr>
          <w:spacing w:val="-33"/>
          <w:sz w:val="20"/>
        </w:rPr>
        <w:t xml:space="preserve"> </w:t>
      </w:r>
      <w:r>
        <w:rPr>
          <w:sz w:val="20"/>
        </w:rPr>
        <w:t>activity.</w:t>
      </w:r>
    </w:p>
    <w:p w14:paraId="7B6A4525" w14:textId="77777777" w:rsidR="008A10D1" w:rsidRDefault="00911098">
      <w:pPr>
        <w:pStyle w:val="ListParagraph"/>
        <w:numPr>
          <w:ilvl w:val="0"/>
          <w:numId w:val="1"/>
        </w:numPr>
        <w:tabs>
          <w:tab w:val="left" w:pos="2018"/>
          <w:tab w:val="left" w:pos="2019"/>
        </w:tabs>
        <w:spacing w:line="223" w:lineRule="exact"/>
        <w:ind w:left="2018" w:hanging="346"/>
        <w:rPr>
          <w:sz w:val="20"/>
        </w:rPr>
      </w:pPr>
      <w:r>
        <w:rPr>
          <w:sz w:val="20"/>
        </w:rPr>
        <w:t>Select</w:t>
      </w:r>
      <w:r>
        <w:rPr>
          <w:spacing w:val="-18"/>
          <w:sz w:val="20"/>
        </w:rPr>
        <w:t xml:space="preserve"> </w:t>
      </w:r>
      <w:r>
        <w:rPr>
          <w:sz w:val="20"/>
        </w:rPr>
        <w:t>and</w:t>
      </w:r>
      <w:r>
        <w:rPr>
          <w:spacing w:val="-12"/>
          <w:sz w:val="20"/>
        </w:rPr>
        <w:t xml:space="preserve"> </w:t>
      </w:r>
      <w:r>
        <w:rPr>
          <w:sz w:val="20"/>
        </w:rPr>
        <w:t>coordinate</w:t>
      </w:r>
      <w:r>
        <w:rPr>
          <w:spacing w:val="-22"/>
          <w:sz w:val="20"/>
        </w:rPr>
        <w:t xml:space="preserve"> </w:t>
      </w:r>
      <w:r>
        <w:rPr>
          <w:sz w:val="20"/>
        </w:rPr>
        <w:t>consultants</w:t>
      </w:r>
      <w:r>
        <w:rPr>
          <w:spacing w:val="-26"/>
          <w:sz w:val="20"/>
        </w:rPr>
        <w:t xml:space="preserve"> </w:t>
      </w:r>
      <w:r>
        <w:rPr>
          <w:sz w:val="20"/>
        </w:rPr>
        <w:t>for</w:t>
      </w:r>
      <w:r>
        <w:rPr>
          <w:spacing w:val="-14"/>
          <w:sz w:val="20"/>
        </w:rPr>
        <w:t xml:space="preserve"> </w:t>
      </w:r>
      <w:r>
        <w:rPr>
          <w:sz w:val="20"/>
        </w:rPr>
        <w:t>both</w:t>
      </w:r>
      <w:r>
        <w:rPr>
          <w:spacing w:val="-18"/>
          <w:sz w:val="20"/>
        </w:rPr>
        <w:t xml:space="preserve"> </w:t>
      </w:r>
      <w:r>
        <w:rPr>
          <w:sz w:val="20"/>
        </w:rPr>
        <w:t>IS</w:t>
      </w:r>
      <w:r>
        <w:rPr>
          <w:spacing w:val="-21"/>
          <w:sz w:val="20"/>
        </w:rPr>
        <w:t xml:space="preserve"> </w:t>
      </w:r>
      <w:r>
        <w:rPr>
          <w:sz w:val="20"/>
        </w:rPr>
        <w:t>and</w:t>
      </w:r>
      <w:r>
        <w:rPr>
          <w:spacing w:val="-10"/>
          <w:sz w:val="20"/>
        </w:rPr>
        <w:t xml:space="preserve"> </w:t>
      </w:r>
      <w:r>
        <w:rPr>
          <w:sz w:val="20"/>
        </w:rPr>
        <w:t>corporate</w:t>
      </w:r>
      <w:r>
        <w:rPr>
          <w:spacing w:val="-26"/>
          <w:sz w:val="20"/>
        </w:rPr>
        <w:t xml:space="preserve"> </w:t>
      </w:r>
      <w:r>
        <w:rPr>
          <w:sz w:val="20"/>
        </w:rPr>
        <w:t>operational</w:t>
      </w:r>
      <w:r>
        <w:rPr>
          <w:spacing w:val="-25"/>
          <w:sz w:val="20"/>
        </w:rPr>
        <w:t xml:space="preserve"> </w:t>
      </w:r>
      <w:r>
        <w:rPr>
          <w:sz w:val="20"/>
        </w:rPr>
        <w:t>initiatives.</w:t>
      </w:r>
    </w:p>
    <w:p w14:paraId="36EBA1BD" w14:textId="77777777" w:rsidR="008A10D1" w:rsidRDefault="00911098">
      <w:pPr>
        <w:pStyle w:val="Heading2"/>
        <w:spacing w:before="86" w:line="228" w:lineRule="auto"/>
        <w:ind w:left="1148" w:right="6443" w:hanging="1031"/>
      </w:pPr>
      <w:r>
        <w:t>1998 SOVERNET, INC., Bellows Falls, Vt. SYSTEMS ADMINISTRATOR</w:t>
      </w:r>
    </w:p>
    <w:p w14:paraId="08A8AEE6" w14:textId="77777777" w:rsidR="008A10D1" w:rsidRDefault="00911098">
      <w:pPr>
        <w:pStyle w:val="BodyText"/>
        <w:spacing w:line="237" w:lineRule="auto"/>
        <w:ind w:left="1148" w:right="279"/>
      </w:pPr>
      <w:r>
        <w:t>Provide operational support for a moderate size internet service provider, working within a BSD UNIX operating</w:t>
      </w:r>
      <w:r>
        <w:rPr>
          <w:spacing w:val="-20"/>
        </w:rPr>
        <w:t xml:space="preserve"> </w:t>
      </w:r>
      <w:r>
        <w:t>system</w:t>
      </w:r>
      <w:r>
        <w:rPr>
          <w:spacing w:val="-4"/>
        </w:rPr>
        <w:t xml:space="preserve"> </w:t>
      </w:r>
      <w:r>
        <w:t>environment,</w:t>
      </w:r>
      <w:r>
        <w:rPr>
          <w:spacing w:val="-23"/>
        </w:rPr>
        <w:t xml:space="preserve"> </w:t>
      </w:r>
      <w:r>
        <w:t>TCP/IP</w:t>
      </w:r>
      <w:r>
        <w:rPr>
          <w:spacing w:val="-15"/>
        </w:rPr>
        <w:t xml:space="preserve"> </w:t>
      </w:r>
      <w:r>
        <w:t>networking</w:t>
      </w:r>
      <w:r>
        <w:rPr>
          <w:spacing w:val="-18"/>
        </w:rPr>
        <w:t xml:space="preserve"> </w:t>
      </w:r>
      <w:r>
        <w:rPr>
          <w:spacing w:val="-4"/>
        </w:rPr>
        <w:t>and</w:t>
      </w:r>
      <w:r>
        <w:rPr>
          <w:spacing w:val="-15"/>
        </w:rPr>
        <w:t xml:space="preserve"> </w:t>
      </w:r>
      <w:r>
        <w:t>Internet</w:t>
      </w:r>
      <w:r>
        <w:rPr>
          <w:spacing w:val="-18"/>
        </w:rPr>
        <w:t xml:space="preserve"> </w:t>
      </w:r>
      <w:r>
        <w:rPr>
          <w:spacing w:val="-4"/>
        </w:rPr>
        <w:t>systems.</w:t>
      </w:r>
      <w:r>
        <w:rPr>
          <w:spacing w:val="-15"/>
        </w:rPr>
        <w:t xml:space="preserve"> </w:t>
      </w:r>
      <w:r>
        <w:t>Travel</w:t>
      </w:r>
      <w:r>
        <w:rPr>
          <w:spacing w:val="-13"/>
        </w:rPr>
        <w:t xml:space="preserve"> </w:t>
      </w:r>
      <w:r>
        <w:rPr>
          <w:spacing w:val="-3"/>
        </w:rPr>
        <w:t>to</w:t>
      </w:r>
      <w:r>
        <w:rPr>
          <w:spacing w:val="-6"/>
        </w:rPr>
        <w:t xml:space="preserve"> </w:t>
      </w:r>
      <w:r>
        <w:t>several</w:t>
      </w:r>
      <w:r>
        <w:rPr>
          <w:spacing w:val="-18"/>
        </w:rPr>
        <w:t xml:space="preserve"> </w:t>
      </w:r>
      <w:r>
        <w:t>locations</w:t>
      </w:r>
      <w:r>
        <w:rPr>
          <w:spacing w:val="-18"/>
        </w:rPr>
        <w:t xml:space="preserve"> </w:t>
      </w:r>
      <w:r>
        <w:t xml:space="preserve">throughout the state of </w:t>
      </w:r>
      <w:r>
        <w:rPr>
          <w:spacing w:val="-5"/>
        </w:rPr>
        <w:t xml:space="preserve">Vermont. </w:t>
      </w:r>
      <w:r>
        <w:t xml:space="preserve">Responsibilities include Access Server </w:t>
      </w:r>
      <w:r>
        <w:rPr>
          <w:spacing w:val="-4"/>
        </w:rPr>
        <w:t xml:space="preserve">Systems, </w:t>
      </w:r>
      <w:r>
        <w:rPr>
          <w:spacing w:val="-3"/>
        </w:rPr>
        <w:t xml:space="preserve">frame </w:t>
      </w:r>
      <w:r>
        <w:t>relay and point to point connectivity,</w:t>
      </w:r>
      <w:r>
        <w:rPr>
          <w:spacing w:val="-17"/>
        </w:rPr>
        <w:t xml:space="preserve"> </w:t>
      </w:r>
      <w:r>
        <w:rPr>
          <w:spacing w:val="-4"/>
        </w:rPr>
        <w:t>e-mail,</w:t>
      </w:r>
      <w:r>
        <w:rPr>
          <w:spacing w:val="-15"/>
        </w:rPr>
        <w:t xml:space="preserve"> </w:t>
      </w:r>
      <w:r>
        <w:t>hardware</w:t>
      </w:r>
      <w:r>
        <w:rPr>
          <w:spacing w:val="-23"/>
        </w:rPr>
        <w:t xml:space="preserve"> </w:t>
      </w:r>
      <w:r>
        <w:t>and</w:t>
      </w:r>
      <w:r>
        <w:rPr>
          <w:spacing w:val="-4"/>
        </w:rPr>
        <w:t xml:space="preserve"> </w:t>
      </w:r>
      <w:r>
        <w:t>software</w:t>
      </w:r>
      <w:r>
        <w:rPr>
          <w:spacing w:val="-17"/>
        </w:rPr>
        <w:t xml:space="preserve"> </w:t>
      </w:r>
      <w:r>
        <w:t>maintenance</w:t>
      </w:r>
      <w:r>
        <w:rPr>
          <w:spacing w:val="-20"/>
        </w:rPr>
        <w:t xml:space="preserve"> </w:t>
      </w:r>
      <w:r>
        <w:t>and</w:t>
      </w:r>
      <w:r>
        <w:rPr>
          <w:spacing w:val="-11"/>
        </w:rPr>
        <w:t xml:space="preserve"> </w:t>
      </w:r>
      <w:r>
        <w:t>upgrades,</w:t>
      </w:r>
      <w:r>
        <w:rPr>
          <w:spacing w:val="-19"/>
        </w:rPr>
        <w:t xml:space="preserve"> </w:t>
      </w:r>
      <w:r>
        <w:rPr>
          <w:spacing w:val="-4"/>
        </w:rPr>
        <w:t>technical</w:t>
      </w:r>
      <w:r>
        <w:rPr>
          <w:spacing w:val="-23"/>
        </w:rPr>
        <w:t xml:space="preserve"> </w:t>
      </w:r>
      <w:r>
        <w:t>support,</w:t>
      </w:r>
      <w:r>
        <w:rPr>
          <w:spacing w:val="-13"/>
        </w:rPr>
        <w:t xml:space="preserve"> </w:t>
      </w:r>
      <w:r>
        <w:rPr>
          <w:spacing w:val="-4"/>
        </w:rPr>
        <w:t>and administration.</w:t>
      </w:r>
    </w:p>
    <w:p w14:paraId="4A4A5BDC" w14:textId="77777777" w:rsidR="008A10D1" w:rsidRDefault="00911098">
      <w:pPr>
        <w:pStyle w:val="ListParagraph"/>
        <w:numPr>
          <w:ilvl w:val="0"/>
          <w:numId w:val="1"/>
        </w:numPr>
        <w:tabs>
          <w:tab w:val="left" w:pos="2018"/>
          <w:tab w:val="left" w:pos="2019"/>
        </w:tabs>
        <w:spacing w:before="15"/>
        <w:ind w:right="697" w:hanging="360"/>
        <w:rPr>
          <w:sz w:val="20"/>
        </w:rPr>
      </w:pPr>
      <w:proofErr w:type="gramStart"/>
      <w:r>
        <w:rPr>
          <w:sz w:val="20"/>
        </w:rPr>
        <w:t>Was</w:t>
      </w:r>
      <w:proofErr w:type="gramEnd"/>
      <w:r>
        <w:rPr>
          <w:spacing w:val="-23"/>
          <w:sz w:val="20"/>
        </w:rPr>
        <w:t xml:space="preserve"> </w:t>
      </w:r>
      <w:r>
        <w:rPr>
          <w:sz w:val="20"/>
        </w:rPr>
        <w:t>one</w:t>
      </w:r>
      <w:r>
        <w:rPr>
          <w:spacing w:val="-23"/>
          <w:sz w:val="20"/>
        </w:rPr>
        <w:t xml:space="preserve"> </w:t>
      </w:r>
      <w:r>
        <w:rPr>
          <w:sz w:val="20"/>
        </w:rPr>
        <w:t>of</w:t>
      </w:r>
      <w:r>
        <w:rPr>
          <w:spacing w:val="-13"/>
          <w:sz w:val="20"/>
        </w:rPr>
        <w:t xml:space="preserve"> </w:t>
      </w:r>
      <w:r>
        <w:rPr>
          <w:spacing w:val="-4"/>
          <w:sz w:val="20"/>
        </w:rPr>
        <w:t>three</w:t>
      </w:r>
      <w:r>
        <w:rPr>
          <w:spacing w:val="-18"/>
          <w:sz w:val="20"/>
        </w:rPr>
        <w:t xml:space="preserve"> </w:t>
      </w:r>
      <w:r>
        <w:rPr>
          <w:sz w:val="20"/>
        </w:rPr>
        <w:t>administrators</w:t>
      </w:r>
      <w:r>
        <w:rPr>
          <w:spacing w:val="-14"/>
          <w:sz w:val="20"/>
        </w:rPr>
        <w:t xml:space="preserve"> </w:t>
      </w:r>
      <w:r>
        <w:rPr>
          <w:sz w:val="20"/>
        </w:rPr>
        <w:t>responsible</w:t>
      </w:r>
      <w:r>
        <w:rPr>
          <w:spacing w:val="-22"/>
          <w:sz w:val="20"/>
        </w:rPr>
        <w:t xml:space="preserve"> </w:t>
      </w:r>
      <w:r>
        <w:rPr>
          <w:sz w:val="20"/>
        </w:rPr>
        <w:t>for</w:t>
      </w:r>
      <w:r>
        <w:rPr>
          <w:spacing w:val="-11"/>
          <w:sz w:val="20"/>
        </w:rPr>
        <w:t xml:space="preserve"> </w:t>
      </w:r>
      <w:r>
        <w:rPr>
          <w:sz w:val="20"/>
        </w:rPr>
        <w:t>all</w:t>
      </w:r>
      <w:r>
        <w:rPr>
          <w:spacing w:val="-14"/>
          <w:sz w:val="20"/>
        </w:rPr>
        <w:t xml:space="preserve"> </w:t>
      </w:r>
      <w:r>
        <w:rPr>
          <w:sz w:val="20"/>
        </w:rPr>
        <w:t>internal</w:t>
      </w:r>
      <w:r>
        <w:rPr>
          <w:spacing w:val="-21"/>
          <w:sz w:val="20"/>
        </w:rPr>
        <w:t xml:space="preserve"> </w:t>
      </w:r>
      <w:r>
        <w:rPr>
          <w:sz w:val="20"/>
        </w:rPr>
        <w:t>and</w:t>
      </w:r>
      <w:r>
        <w:rPr>
          <w:spacing w:val="-13"/>
          <w:sz w:val="20"/>
        </w:rPr>
        <w:t xml:space="preserve"> </w:t>
      </w:r>
      <w:r>
        <w:rPr>
          <w:sz w:val="20"/>
        </w:rPr>
        <w:t>external</w:t>
      </w:r>
      <w:r>
        <w:rPr>
          <w:spacing w:val="-17"/>
          <w:sz w:val="20"/>
        </w:rPr>
        <w:t xml:space="preserve"> </w:t>
      </w:r>
      <w:r>
        <w:rPr>
          <w:spacing w:val="-5"/>
          <w:sz w:val="20"/>
        </w:rPr>
        <w:t>web</w:t>
      </w:r>
      <w:r>
        <w:rPr>
          <w:spacing w:val="-16"/>
          <w:sz w:val="20"/>
        </w:rPr>
        <w:t xml:space="preserve"> </w:t>
      </w:r>
      <w:r>
        <w:rPr>
          <w:sz w:val="20"/>
        </w:rPr>
        <w:t>servers,</w:t>
      </w:r>
      <w:r>
        <w:rPr>
          <w:spacing w:val="-12"/>
          <w:sz w:val="20"/>
        </w:rPr>
        <w:t xml:space="preserve"> </w:t>
      </w:r>
      <w:r>
        <w:rPr>
          <w:spacing w:val="-6"/>
          <w:sz w:val="20"/>
        </w:rPr>
        <w:t>mail</w:t>
      </w:r>
      <w:r>
        <w:rPr>
          <w:spacing w:val="-15"/>
          <w:sz w:val="20"/>
        </w:rPr>
        <w:t xml:space="preserve"> </w:t>
      </w:r>
      <w:r>
        <w:rPr>
          <w:sz w:val="20"/>
        </w:rPr>
        <w:t xml:space="preserve">servers, routers, T1 and T3 circuits, </w:t>
      </w:r>
      <w:r>
        <w:rPr>
          <w:spacing w:val="-3"/>
          <w:sz w:val="20"/>
        </w:rPr>
        <w:t>and</w:t>
      </w:r>
      <w:r>
        <w:rPr>
          <w:spacing w:val="-35"/>
          <w:sz w:val="20"/>
        </w:rPr>
        <w:t xml:space="preserve"> </w:t>
      </w:r>
      <w:r>
        <w:rPr>
          <w:sz w:val="20"/>
        </w:rPr>
        <w:t>server</w:t>
      </w:r>
      <w:r w:rsidR="007F1631">
        <w:rPr>
          <w:sz w:val="20"/>
        </w:rPr>
        <w:t xml:space="preserve"> </w:t>
      </w:r>
      <w:r>
        <w:rPr>
          <w:sz w:val="20"/>
        </w:rPr>
        <w:t>security.</w:t>
      </w:r>
    </w:p>
    <w:p w14:paraId="21B2EA81" w14:textId="77777777" w:rsidR="008A10D1" w:rsidRDefault="00911098">
      <w:pPr>
        <w:pStyle w:val="ListParagraph"/>
        <w:numPr>
          <w:ilvl w:val="0"/>
          <w:numId w:val="1"/>
        </w:numPr>
        <w:tabs>
          <w:tab w:val="left" w:pos="2018"/>
          <w:tab w:val="left" w:pos="2019"/>
        </w:tabs>
        <w:spacing w:line="228" w:lineRule="exact"/>
        <w:ind w:left="2018" w:hanging="300"/>
        <w:rPr>
          <w:sz w:val="20"/>
        </w:rPr>
      </w:pPr>
      <w:r>
        <w:rPr>
          <w:sz w:val="20"/>
        </w:rPr>
        <w:t>Wrote</w:t>
      </w:r>
      <w:r>
        <w:rPr>
          <w:spacing w:val="-20"/>
          <w:sz w:val="20"/>
        </w:rPr>
        <w:t xml:space="preserve"> </w:t>
      </w:r>
      <w:r>
        <w:rPr>
          <w:sz w:val="20"/>
        </w:rPr>
        <w:t>procedures</w:t>
      </w:r>
      <w:r>
        <w:rPr>
          <w:spacing w:val="-17"/>
          <w:sz w:val="20"/>
        </w:rPr>
        <w:t xml:space="preserve"> </w:t>
      </w:r>
      <w:r>
        <w:rPr>
          <w:sz w:val="20"/>
        </w:rPr>
        <w:t>on</w:t>
      </w:r>
      <w:r>
        <w:rPr>
          <w:spacing w:val="-13"/>
          <w:sz w:val="20"/>
        </w:rPr>
        <w:t xml:space="preserve"> </w:t>
      </w:r>
      <w:r>
        <w:rPr>
          <w:sz w:val="20"/>
        </w:rPr>
        <w:t>upgrading</w:t>
      </w:r>
      <w:r>
        <w:rPr>
          <w:spacing w:val="-14"/>
          <w:sz w:val="20"/>
        </w:rPr>
        <w:t xml:space="preserve"> </w:t>
      </w:r>
      <w:r>
        <w:rPr>
          <w:spacing w:val="-3"/>
          <w:sz w:val="20"/>
        </w:rPr>
        <w:t>modems</w:t>
      </w:r>
      <w:r w:rsidR="007F1631">
        <w:rPr>
          <w:spacing w:val="-3"/>
          <w:sz w:val="20"/>
        </w:rPr>
        <w:t xml:space="preserve"> </w:t>
      </w:r>
      <w:r>
        <w:rPr>
          <w:spacing w:val="-3"/>
          <w:sz w:val="20"/>
        </w:rPr>
        <w:t xml:space="preserve">to </w:t>
      </w:r>
      <w:r>
        <w:rPr>
          <w:sz w:val="20"/>
        </w:rPr>
        <w:t>new</w:t>
      </w:r>
      <w:r>
        <w:rPr>
          <w:spacing w:val="-16"/>
          <w:sz w:val="20"/>
        </w:rPr>
        <w:t xml:space="preserve"> </w:t>
      </w:r>
      <w:r>
        <w:rPr>
          <w:spacing w:val="-3"/>
          <w:sz w:val="20"/>
        </w:rPr>
        <w:t>V.90</w:t>
      </w:r>
      <w:r>
        <w:rPr>
          <w:spacing w:val="-20"/>
          <w:sz w:val="20"/>
        </w:rPr>
        <w:t xml:space="preserve"> </w:t>
      </w:r>
      <w:r>
        <w:rPr>
          <w:sz w:val="20"/>
        </w:rPr>
        <w:t>US</w:t>
      </w:r>
      <w:r>
        <w:rPr>
          <w:spacing w:val="-18"/>
          <w:sz w:val="20"/>
        </w:rPr>
        <w:t xml:space="preserve"> </w:t>
      </w:r>
      <w:r>
        <w:rPr>
          <w:sz w:val="20"/>
        </w:rPr>
        <w:t>Robotics</w:t>
      </w:r>
      <w:r>
        <w:rPr>
          <w:spacing w:val="-20"/>
          <w:sz w:val="20"/>
        </w:rPr>
        <w:t xml:space="preserve"> </w:t>
      </w:r>
      <w:r>
        <w:rPr>
          <w:sz w:val="20"/>
        </w:rPr>
        <w:t>standards</w:t>
      </w:r>
    </w:p>
    <w:p w14:paraId="67DB19B2" w14:textId="77777777" w:rsidR="008A10D1" w:rsidRDefault="00911098">
      <w:pPr>
        <w:pStyle w:val="ListParagraph"/>
        <w:numPr>
          <w:ilvl w:val="0"/>
          <w:numId w:val="1"/>
        </w:numPr>
        <w:tabs>
          <w:tab w:val="left" w:pos="2018"/>
          <w:tab w:val="left" w:pos="2019"/>
        </w:tabs>
        <w:spacing w:line="241" w:lineRule="exact"/>
        <w:ind w:hanging="360"/>
        <w:rPr>
          <w:sz w:val="20"/>
        </w:rPr>
      </w:pPr>
      <w:r>
        <w:rPr>
          <w:sz w:val="20"/>
        </w:rPr>
        <w:t>Provided</w:t>
      </w:r>
      <w:r>
        <w:rPr>
          <w:spacing w:val="-22"/>
          <w:sz w:val="20"/>
        </w:rPr>
        <w:t xml:space="preserve"> </w:t>
      </w:r>
      <w:r>
        <w:rPr>
          <w:spacing w:val="-4"/>
          <w:sz w:val="20"/>
        </w:rPr>
        <w:t>smtp</w:t>
      </w:r>
      <w:r>
        <w:rPr>
          <w:spacing w:val="-28"/>
          <w:sz w:val="20"/>
        </w:rPr>
        <w:t xml:space="preserve"> </w:t>
      </w:r>
      <w:r>
        <w:rPr>
          <w:sz w:val="20"/>
        </w:rPr>
        <w:t>scripting</w:t>
      </w:r>
      <w:r>
        <w:rPr>
          <w:spacing w:val="-23"/>
          <w:sz w:val="20"/>
        </w:rPr>
        <w:t xml:space="preserve"> </w:t>
      </w:r>
      <w:r>
        <w:rPr>
          <w:sz w:val="20"/>
        </w:rPr>
        <w:t>for</w:t>
      </w:r>
      <w:r>
        <w:rPr>
          <w:spacing w:val="-19"/>
          <w:sz w:val="20"/>
        </w:rPr>
        <w:t xml:space="preserve"> </w:t>
      </w:r>
      <w:r>
        <w:rPr>
          <w:sz w:val="20"/>
        </w:rPr>
        <w:t>filtering</w:t>
      </w:r>
      <w:r>
        <w:rPr>
          <w:spacing w:val="-28"/>
          <w:sz w:val="20"/>
        </w:rPr>
        <w:t xml:space="preserve"> </w:t>
      </w:r>
      <w:r>
        <w:rPr>
          <w:sz w:val="20"/>
        </w:rPr>
        <w:t>administrative</w:t>
      </w:r>
      <w:r>
        <w:rPr>
          <w:spacing w:val="-17"/>
          <w:sz w:val="20"/>
        </w:rPr>
        <w:t xml:space="preserve"> </w:t>
      </w:r>
      <w:r>
        <w:rPr>
          <w:sz w:val="20"/>
        </w:rPr>
        <w:t>e-mail</w:t>
      </w:r>
      <w:r>
        <w:rPr>
          <w:spacing w:val="-13"/>
          <w:sz w:val="20"/>
        </w:rPr>
        <w:t xml:space="preserve"> </w:t>
      </w:r>
      <w:r>
        <w:rPr>
          <w:spacing w:val="-4"/>
          <w:sz w:val="20"/>
        </w:rPr>
        <w:t>messages</w:t>
      </w:r>
    </w:p>
    <w:p w14:paraId="5B75C2C4" w14:textId="77777777" w:rsidR="00A148A6" w:rsidRDefault="00911098" w:rsidP="00A148A6">
      <w:pPr>
        <w:pStyle w:val="ListParagraph"/>
        <w:numPr>
          <w:ilvl w:val="0"/>
          <w:numId w:val="1"/>
        </w:numPr>
        <w:tabs>
          <w:tab w:val="left" w:pos="2018"/>
          <w:tab w:val="left" w:pos="2019"/>
        </w:tabs>
        <w:spacing w:line="223" w:lineRule="exact"/>
        <w:ind w:left="2018" w:hanging="346"/>
        <w:rPr>
          <w:sz w:val="20"/>
        </w:rPr>
      </w:pPr>
      <w:r>
        <w:rPr>
          <w:sz w:val="20"/>
        </w:rPr>
        <w:t>Supported</w:t>
      </w:r>
      <w:r>
        <w:rPr>
          <w:spacing w:val="-21"/>
          <w:sz w:val="20"/>
        </w:rPr>
        <w:t xml:space="preserve"> </w:t>
      </w:r>
      <w:r>
        <w:rPr>
          <w:sz w:val="20"/>
        </w:rPr>
        <w:t>router,</w:t>
      </w:r>
      <w:r>
        <w:rPr>
          <w:spacing w:val="-21"/>
          <w:sz w:val="20"/>
        </w:rPr>
        <w:t xml:space="preserve"> </w:t>
      </w:r>
      <w:r>
        <w:rPr>
          <w:sz w:val="20"/>
        </w:rPr>
        <w:t>DSU/CSU,</w:t>
      </w:r>
      <w:r>
        <w:rPr>
          <w:spacing w:val="-30"/>
          <w:sz w:val="20"/>
        </w:rPr>
        <w:t xml:space="preserve"> </w:t>
      </w:r>
      <w:r>
        <w:rPr>
          <w:sz w:val="20"/>
        </w:rPr>
        <w:t>Ethernet,</w:t>
      </w:r>
      <w:r>
        <w:rPr>
          <w:spacing w:val="-13"/>
          <w:sz w:val="20"/>
        </w:rPr>
        <w:t xml:space="preserve"> </w:t>
      </w:r>
      <w:r>
        <w:rPr>
          <w:sz w:val="20"/>
        </w:rPr>
        <w:t>ARC</w:t>
      </w:r>
      <w:r>
        <w:rPr>
          <w:spacing w:val="-22"/>
          <w:sz w:val="20"/>
        </w:rPr>
        <w:t xml:space="preserve"> </w:t>
      </w:r>
      <w:r>
        <w:rPr>
          <w:sz w:val="20"/>
        </w:rPr>
        <w:t>chassis,</w:t>
      </w:r>
      <w:r>
        <w:rPr>
          <w:spacing w:val="-14"/>
          <w:sz w:val="20"/>
        </w:rPr>
        <w:t xml:space="preserve"> </w:t>
      </w:r>
      <w:r>
        <w:rPr>
          <w:sz w:val="20"/>
        </w:rPr>
        <w:t>and</w:t>
      </w:r>
      <w:r>
        <w:rPr>
          <w:spacing w:val="-6"/>
          <w:sz w:val="20"/>
        </w:rPr>
        <w:t xml:space="preserve"> </w:t>
      </w:r>
      <w:r>
        <w:rPr>
          <w:spacing w:val="-5"/>
          <w:sz w:val="20"/>
        </w:rPr>
        <w:t>equipment</w:t>
      </w:r>
      <w:r>
        <w:rPr>
          <w:spacing w:val="-25"/>
          <w:sz w:val="20"/>
        </w:rPr>
        <w:t xml:space="preserve"> </w:t>
      </w:r>
      <w:r>
        <w:rPr>
          <w:sz w:val="20"/>
        </w:rPr>
        <w:t>usage.</w:t>
      </w:r>
      <w:r w:rsidR="00A148A6" w:rsidRPr="00A148A6">
        <w:rPr>
          <w:sz w:val="20"/>
        </w:rPr>
        <w:t xml:space="preserve"> </w:t>
      </w:r>
    </w:p>
    <w:p w14:paraId="4FBDB1C5" w14:textId="77777777" w:rsidR="00A148A6" w:rsidRDefault="00A148A6" w:rsidP="00A148A6">
      <w:pPr>
        <w:pStyle w:val="ListParagraph"/>
        <w:numPr>
          <w:ilvl w:val="0"/>
          <w:numId w:val="1"/>
        </w:numPr>
        <w:tabs>
          <w:tab w:val="left" w:pos="2018"/>
          <w:tab w:val="left" w:pos="2019"/>
        </w:tabs>
        <w:spacing w:line="223" w:lineRule="exact"/>
        <w:ind w:left="2018" w:hanging="346"/>
        <w:rPr>
          <w:sz w:val="20"/>
        </w:rPr>
      </w:pPr>
    </w:p>
    <w:p w14:paraId="3B59A0DE" w14:textId="77777777" w:rsidR="00A148A6" w:rsidRDefault="00A148A6" w:rsidP="00A148A6">
      <w:pPr>
        <w:pStyle w:val="Heading2"/>
        <w:spacing w:line="235" w:lineRule="auto"/>
        <w:ind w:left="1151" w:right="4344" w:hanging="1034"/>
      </w:pPr>
      <w:r>
        <w:t xml:space="preserve">1982 -1999 CHESHIRE MEDICAL CENTER / DARTMOUTH HITCHCOCK, Keene, NH  </w:t>
      </w:r>
    </w:p>
    <w:p w14:paraId="787D375E" w14:textId="77777777" w:rsidR="00A148A6" w:rsidRDefault="00A148A6" w:rsidP="00A148A6">
      <w:pPr>
        <w:pStyle w:val="Heading2"/>
        <w:spacing w:line="235" w:lineRule="auto"/>
        <w:ind w:left="1151" w:right="4344" w:hanging="1034"/>
      </w:pPr>
      <w:r>
        <w:t xml:space="preserve"> </w:t>
      </w:r>
      <w:r>
        <w:tab/>
        <w:t xml:space="preserve">CLINICAL SCIENTIST </w:t>
      </w:r>
    </w:p>
    <w:p w14:paraId="76C1FF5D" w14:textId="77777777" w:rsidR="00A148A6" w:rsidRDefault="00A148A6" w:rsidP="00A148A6">
      <w:pPr>
        <w:pStyle w:val="BodyText"/>
        <w:spacing w:line="244" w:lineRule="auto"/>
        <w:ind w:left="1151" w:hanging="1"/>
      </w:pPr>
      <w:r>
        <w:t>Senior clinical scientist working in all areas of medical laboratory technology. Certified through both American Society of Clinical Pathology (ASCP) and the US Department of Health and Human Services (HEW). Rotated through all specialties of department, including hematology, microbiology, blood bank, chemistry, special chemistry, and phlebotomy. Was particularly focused on laboratory safety and served as the Laboratory Safety Officer.</w:t>
      </w:r>
    </w:p>
    <w:p w14:paraId="0B6E9A7C" w14:textId="77777777" w:rsidR="008A10D1" w:rsidRDefault="00911098">
      <w:pPr>
        <w:pStyle w:val="Heading2"/>
        <w:spacing w:before="214" w:line="235" w:lineRule="auto"/>
        <w:ind w:right="2794" w:hanging="954"/>
      </w:pPr>
      <w:r>
        <w:t xml:space="preserve">SUPPLEMENTAL EDUCATION, CERTIFICATIONS, HONORS &amp; ACTIVITIES: </w:t>
      </w:r>
      <w:bookmarkStart w:id="2" w:name="_GoBack"/>
      <w:r>
        <w:t>COMMUNICATION &amp; INTERPERSONAL SKILLS FOR TECHNICAL PROFESSIONALS</w:t>
      </w:r>
    </w:p>
    <w:p w14:paraId="2D2938BA" w14:textId="77777777" w:rsidR="008A10D1" w:rsidRDefault="00911098">
      <w:pPr>
        <w:pStyle w:val="BodyText"/>
        <w:spacing w:line="235" w:lineRule="auto"/>
        <w:ind w:left="1202" w:right="4174" w:firstLine="32"/>
      </w:pPr>
      <w:r>
        <w:t>American Management Association, New York, NY 10019 Seminar # 025762013 Certificate of Completion, March 2016</w:t>
      </w:r>
    </w:p>
    <w:p w14:paraId="2171FB75" w14:textId="77777777" w:rsidR="008A10D1" w:rsidRDefault="008A10D1">
      <w:pPr>
        <w:pStyle w:val="BodyText"/>
        <w:spacing w:before="4"/>
        <w:ind w:left="0"/>
      </w:pPr>
    </w:p>
    <w:p w14:paraId="2CC880B6" w14:textId="77777777" w:rsidR="008A10D1" w:rsidRDefault="00911098">
      <w:pPr>
        <w:pStyle w:val="Heading2"/>
      </w:pPr>
      <w:r>
        <w:t>ITIL® FOUNDATION CERTIFICATE in IT SERVICE MANAGEMENT</w:t>
      </w:r>
    </w:p>
    <w:p w14:paraId="22FE8B5A" w14:textId="77777777" w:rsidR="008A10D1" w:rsidRDefault="00911098">
      <w:pPr>
        <w:pStyle w:val="BodyText"/>
        <w:ind w:left="1202" w:right="3430" w:hanging="17"/>
      </w:pPr>
      <w:r>
        <w:t xml:space="preserve">EXIN partner </w:t>
      </w:r>
      <w:proofErr w:type="spellStart"/>
      <w:r>
        <w:t>ProPoint</w:t>
      </w:r>
      <w:proofErr w:type="spellEnd"/>
      <w:r>
        <w:t xml:space="preserve"> Solutions, Colorado Springs, CO 80920 Registration Number 5238776.20348842 Effective December 11, 2014</w:t>
      </w:r>
    </w:p>
    <w:p w14:paraId="1A34CF3E" w14:textId="77777777" w:rsidR="008A10D1" w:rsidRDefault="008A10D1">
      <w:pPr>
        <w:pStyle w:val="BodyText"/>
        <w:spacing w:before="8"/>
        <w:ind w:left="0"/>
      </w:pPr>
    </w:p>
    <w:p w14:paraId="76FF454D" w14:textId="77777777" w:rsidR="008A10D1" w:rsidRDefault="00911098">
      <w:pPr>
        <w:pStyle w:val="Heading2"/>
        <w:spacing w:before="1"/>
        <w:ind w:left="1202"/>
      </w:pPr>
      <w:r>
        <w:rPr>
          <w:w w:val="95"/>
        </w:rPr>
        <w:t>EDUCAUSE 2010 MANAGEMENT INSTITUTE</w:t>
      </w:r>
    </w:p>
    <w:p w14:paraId="3A129BA0" w14:textId="77777777" w:rsidR="008A10D1" w:rsidRDefault="00911098">
      <w:pPr>
        <w:pStyle w:val="BodyText"/>
        <w:spacing w:line="228" w:lineRule="exact"/>
        <w:ind w:left="1202"/>
      </w:pPr>
      <w:r>
        <w:t>EDUCAUSE, Inc., Boulder, CO   July 2010</w:t>
      </w:r>
    </w:p>
    <w:p w14:paraId="76E91E51" w14:textId="77777777" w:rsidR="008A10D1" w:rsidRDefault="008A10D1">
      <w:pPr>
        <w:pStyle w:val="BodyText"/>
        <w:spacing w:before="6"/>
        <w:ind w:left="0"/>
        <w:rPr>
          <w:sz w:val="19"/>
        </w:rPr>
      </w:pPr>
    </w:p>
    <w:p w14:paraId="683CF76B" w14:textId="77777777" w:rsidR="008A10D1" w:rsidRDefault="00911098">
      <w:pPr>
        <w:spacing w:before="1" w:line="228" w:lineRule="auto"/>
        <w:ind w:left="1202" w:right="541" w:hanging="1"/>
        <w:rPr>
          <w:sz w:val="20"/>
        </w:rPr>
      </w:pPr>
      <w:r>
        <w:rPr>
          <w:b/>
          <w:sz w:val="20"/>
        </w:rPr>
        <w:t xml:space="preserve">COMMONWEALTH OF MASSACHUSETTS Partnership for Collaboration &amp; Efficiencies </w:t>
      </w:r>
      <w:r>
        <w:rPr>
          <w:sz w:val="20"/>
        </w:rPr>
        <w:t>(PACE) sub- group member for strategic planning, 2013 – 2014 The PACE committee is a member of the National Association of Consortia Leadership for the promotion and support of HE collaboration to pursue opportunities for cost savings and sharing resources.</w:t>
      </w:r>
    </w:p>
    <w:p w14:paraId="05ECB697" w14:textId="77777777" w:rsidR="008A10D1" w:rsidRDefault="008A10D1">
      <w:pPr>
        <w:pStyle w:val="BodyText"/>
        <w:spacing w:before="3"/>
        <w:ind w:left="0"/>
        <w:rPr>
          <w:sz w:val="19"/>
        </w:rPr>
      </w:pPr>
    </w:p>
    <w:p w14:paraId="652575DA" w14:textId="77777777" w:rsidR="008A10D1" w:rsidRDefault="00911098">
      <w:pPr>
        <w:pStyle w:val="Heading2"/>
        <w:spacing w:before="1" w:line="240" w:lineRule="auto"/>
        <w:ind w:left="1282" w:right="2060" w:hanging="1"/>
        <w:rPr>
          <w:b w:val="0"/>
        </w:rPr>
      </w:pPr>
      <w:r>
        <w:t xml:space="preserve">FITCHBURG STATE UNIVERSITY &amp; MOUNT WACHUSETT COMMUNITY COLLEGE ASSESSMENT SCHOLAR </w:t>
      </w:r>
      <w:r>
        <w:rPr>
          <w:b w:val="0"/>
        </w:rPr>
        <w:t>member, 2012 -2014</w:t>
      </w:r>
    </w:p>
    <w:p w14:paraId="69271278" w14:textId="77777777" w:rsidR="008A10D1" w:rsidRDefault="00911098">
      <w:pPr>
        <w:pStyle w:val="BodyText"/>
        <w:ind w:left="1282" w:right="89"/>
      </w:pPr>
      <w:r>
        <w:t xml:space="preserve">Sponsored by the Association of American Colleges and Universities and funded by the Lumina Foundation for </w:t>
      </w:r>
      <w:r>
        <w:lastRenderedPageBreak/>
        <w:t>Education, this project integrating the LEAP VALUE rubrics to support dialogue on issues related to course content and assessment as students transfer between community college and university learning. Participated in the dyad Information Literacy.</w:t>
      </w:r>
    </w:p>
    <w:p w14:paraId="1AFC837A" w14:textId="77777777" w:rsidR="008A10D1" w:rsidRDefault="008A10D1">
      <w:pPr>
        <w:pStyle w:val="BodyText"/>
        <w:spacing w:before="2"/>
        <w:ind w:left="0"/>
        <w:rPr>
          <w:sz w:val="19"/>
        </w:rPr>
      </w:pPr>
    </w:p>
    <w:p w14:paraId="644C98CA" w14:textId="77777777" w:rsidR="00026FE2" w:rsidRDefault="00026FE2">
      <w:pPr>
        <w:pStyle w:val="BodyText"/>
        <w:ind w:left="1228" w:right="4081"/>
      </w:pPr>
    </w:p>
    <w:p w14:paraId="698E636F" w14:textId="77777777" w:rsidR="00026FE2" w:rsidRPr="00026FE2" w:rsidRDefault="00026FE2" w:rsidP="00026FE2">
      <w:pPr>
        <w:pStyle w:val="BodyText"/>
        <w:spacing w:line="228" w:lineRule="exact"/>
        <w:ind w:left="1202"/>
        <w:rPr>
          <w:b/>
          <w:bCs/>
        </w:rPr>
      </w:pPr>
      <w:r w:rsidRPr="00026FE2">
        <w:rPr>
          <w:b/>
          <w:bCs/>
        </w:rPr>
        <w:t>VSPHERE, VCENTER SERVER, and VMWARE HORIZON TRAINING</w:t>
      </w:r>
    </w:p>
    <w:p w14:paraId="1689824D" w14:textId="77777777" w:rsidR="00026FE2" w:rsidRPr="00026FE2" w:rsidRDefault="00026FE2" w:rsidP="00026FE2">
      <w:pPr>
        <w:pStyle w:val="BodyText"/>
        <w:spacing w:line="228" w:lineRule="exact"/>
        <w:ind w:left="1202"/>
      </w:pPr>
      <w:r w:rsidRPr="00026FE2">
        <w:t>New Horizons Computer Learning, Waltham MA July 2012</w:t>
      </w:r>
    </w:p>
    <w:p w14:paraId="345889CF" w14:textId="77777777" w:rsidR="00026FE2" w:rsidRPr="00026FE2" w:rsidRDefault="00026FE2" w:rsidP="00026FE2">
      <w:pPr>
        <w:pStyle w:val="BodyText"/>
        <w:spacing w:line="228" w:lineRule="exact"/>
        <w:ind w:left="1202"/>
      </w:pPr>
    </w:p>
    <w:p w14:paraId="43AB88C4" w14:textId="77777777" w:rsidR="00026FE2" w:rsidRPr="00026FE2" w:rsidRDefault="00026FE2" w:rsidP="00026FE2">
      <w:pPr>
        <w:pStyle w:val="BodyText"/>
        <w:spacing w:line="228" w:lineRule="exact"/>
        <w:ind w:left="1202"/>
        <w:rPr>
          <w:b/>
          <w:bCs/>
        </w:rPr>
      </w:pPr>
      <w:r w:rsidRPr="00026FE2">
        <w:rPr>
          <w:b/>
          <w:bCs/>
        </w:rPr>
        <w:t>RED HAT LINUX BOOTCAMP TRAINING</w:t>
      </w:r>
    </w:p>
    <w:p w14:paraId="26AA9462" w14:textId="7BB5B746" w:rsidR="00026FE2" w:rsidRDefault="00026FE2" w:rsidP="00026FE2">
      <w:pPr>
        <w:pStyle w:val="BodyText"/>
        <w:spacing w:line="228" w:lineRule="exact"/>
        <w:ind w:left="1202"/>
      </w:pPr>
      <w:r w:rsidRPr="00026FE2">
        <w:t>Boston, MA August 2002</w:t>
      </w:r>
    </w:p>
    <w:p w14:paraId="0544F557" w14:textId="77777777" w:rsidR="004E00F1" w:rsidRDefault="004E00F1" w:rsidP="00026FE2">
      <w:pPr>
        <w:pStyle w:val="BodyText"/>
        <w:spacing w:line="228" w:lineRule="exact"/>
        <w:ind w:left="1202"/>
      </w:pPr>
    </w:p>
    <w:p w14:paraId="790B2A85" w14:textId="0C7BBE3C" w:rsidR="00026FE2" w:rsidRDefault="004E00F1" w:rsidP="00026FE2">
      <w:pPr>
        <w:pStyle w:val="BodyText"/>
        <w:spacing w:line="228" w:lineRule="exact"/>
        <w:ind w:left="1202"/>
        <w:rPr>
          <w:b/>
          <w:w w:val="95"/>
        </w:rPr>
      </w:pPr>
      <w:r w:rsidRPr="004E00F1">
        <w:rPr>
          <w:b/>
          <w:w w:val="95"/>
        </w:rPr>
        <w:t>AMERICAN MEDICAL TECHNOLOGISTS</w:t>
      </w:r>
      <w:r>
        <w:rPr>
          <w:b/>
          <w:w w:val="95"/>
        </w:rPr>
        <w:t xml:space="preserve">, MT (AMT) </w:t>
      </w:r>
    </w:p>
    <w:p w14:paraId="023DBD59" w14:textId="6AE7C9D2" w:rsidR="004E00F1" w:rsidRDefault="004E00F1" w:rsidP="00026FE2">
      <w:pPr>
        <w:pStyle w:val="BodyText"/>
        <w:spacing w:line="228" w:lineRule="exact"/>
        <w:ind w:left="1202"/>
        <w:rPr>
          <w:w w:val="95"/>
        </w:rPr>
      </w:pPr>
      <w:r>
        <w:rPr>
          <w:w w:val="95"/>
        </w:rPr>
        <w:t xml:space="preserve">Registration </w:t>
      </w:r>
      <w:r w:rsidR="00C348E6">
        <w:rPr>
          <w:w w:val="95"/>
        </w:rPr>
        <w:t>Number 58514 4 1989-1999</w:t>
      </w:r>
    </w:p>
    <w:bookmarkEnd w:id="2"/>
    <w:p w14:paraId="59366729" w14:textId="77777777" w:rsidR="00C348E6" w:rsidRPr="004E00F1" w:rsidRDefault="00C348E6" w:rsidP="00026FE2">
      <w:pPr>
        <w:pStyle w:val="BodyText"/>
        <w:spacing w:line="228" w:lineRule="exact"/>
        <w:ind w:left="1202"/>
      </w:pPr>
    </w:p>
    <w:p w14:paraId="3C6B35FD" w14:textId="77777777" w:rsidR="008A10D1" w:rsidRDefault="00911098">
      <w:pPr>
        <w:pStyle w:val="BodyText"/>
        <w:ind w:left="1228" w:right="4081"/>
      </w:pPr>
      <w:r>
        <w:t>EDUCAUSE / NERCOMP Institutional Representative 2006 - UPSILON PI EPSILON HONOR SOCIETY, Member 2003 -</w:t>
      </w:r>
    </w:p>
    <w:p w14:paraId="7803068B" w14:textId="32E4A388" w:rsidR="008A10D1" w:rsidRDefault="00911098">
      <w:pPr>
        <w:pStyle w:val="BodyText"/>
        <w:ind w:left="1227" w:right="2040"/>
        <w:jc w:val="both"/>
        <w:rPr>
          <w:w w:val="95"/>
        </w:rPr>
      </w:pPr>
      <w:r>
        <w:rPr>
          <w:w w:val="95"/>
        </w:rPr>
        <w:t xml:space="preserve">INSTITUTE OF ELECTRICAL AND ELECTRONICS ENGINEERS, INC, Member 2002 ASSOCIATION OF INFORMATION TECHNOLOGY PROFESSIONALS, Member 2004 AMERICAN ASSOCIATION OF UNIVERSITY WOMEN, Member 2002 </w:t>
      </w:r>
      <w:r w:rsidR="001E6C8E">
        <w:rPr>
          <w:w w:val="95"/>
        </w:rPr>
        <w:t>–</w:t>
      </w:r>
      <w:r>
        <w:rPr>
          <w:w w:val="95"/>
        </w:rPr>
        <w:t xml:space="preserve"> 2003</w:t>
      </w:r>
    </w:p>
    <w:p w14:paraId="5C6271D7" w14:textId="25DBC8DE" w:rsidR="001E6C8E" w:rsidRDefault="001E6C8E">
      <w:pPr>
        <w:pStyle w:val="BodyText"/>
        <w:ind w:left="1227" w:right="2040"/>
        <w:jc w:val="both"/>
      </w:pPr>
    </w:p>
    <w:sectPr w:rsidR="001E6C8E">
      <w:pgSz w:w="12240" w:h="15840"/>
      <w:pgMar w:top="420" w:right="980" w:bottom="280" w:left="9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oudy Old Style">
    <w:altName w:val="Goudy Old Style"/>
    <w:panose1 w:val="0202050205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3A32"/>
    <w:multiLevelType w:val="hybridMultilevel"/>
    <w:tmpl w:val="8BAE1C84"/>
    <w:lvl w:ilvl="0" w:tplc="50BE12BE">
      <w:numFmt w:val="bullet"/>
      <w:lvlText w:val=""/>
      <w:lvlJc w:val="left"/>
      <w:pPr>
        <w:ind w:left="2032" w:hanging="347"/>
      </w:pPr>
      <w:rPr>
        <w:rFonts w:ascii="Symbol" w:eastAsia="Symbol" w:hAnsi="Symbol" w:cs="Symbol" w:hint="default"/>
        <w:w w:val="100"/>
        <w:sz w:val="20"/>
        <w:szCs w:val="20"/>
      </w:rPr>
    </w:lvl>
    <w:lvl w:ilvl="1" w:tplc="7A905130">
      <w:numFmt w:val="bullet"/>
      <w:lvlText w:val=""/>
      <w:lvlJc w:val="left"/>
      <w:pPr>
        <w:ind w:left="2059" w:hanging="285"/>
      </w:pPr>
      <w:rPr>
        <w:rFonts w:ascii="Symbol" w:eastAsia="Symbol" w:hAnsi="Symbol" w:cs="Symbol" w:hint="default"/>
        <w:w w:val="100"/>
        <w:sz w:val="20"/>
        <w:szCs w:val="20"/>
      </w:rPr>
    </w:lvl>
    <w:lvl w:ilvl="2" w:tplc="FA0AEB24">
      <w:numFmt w:val="bullet"/>
      <w:lvlText w:val="•"/>
      <w:lvlJc w:val="left"/>
      <w:pPr>
        <w:ind w:left="2948" w:hanging="285"/>
      </w:pPr>
      <w:rPr>
        <w:rFonts w:hint="default"/>
      </w:rPr>
    </w:lvl>
    <w:lvl w:ilvl="3" w:tplc="61AC8D9C">
      <w:numFmt w:val="bullet"/>
      <w:lvlText w:val="•"/>
      <w:lvlJc w:val="left"/>
      <w:pPr>
        <w:ind w:left="3837" w:hanging="285"/>
      </w:pPr>
      <w:rPr>
        <w:rFonts w:hint="default"/>
      </w:rPr>
    </w:lvl>
    <w:lvl w:ilvl="4" w:tplc="19A66E40">
      <w:numFmt w:val="bullet"/>
      <w:lvlText w:val="•"/>
      <w:lvlJc w:val="left"/>
      <w:pPr>
        <w:ind w:left="4726" w:hanging="285"/>
      </w:pPr>
      <w:rPr>
        <w:rFonts w:hint="default"/>
      </w:rPr>
    </w:lvl>
    <w:lvl w:ilvl="5" w:tplc="FAC4DA66">
      <w:numFmt w:val="bullet"/>
      <w:lvlText w:val="•"/>
      <w:lvlJc w:val="left"/>
      <w:pPr>
        <w:ind w:left="5615" w:hanging="285"/>
      </w:pPr>
      <w:rPr>
        <w:rFonts w:hint="default"/>
      </w:rPr>
    </w:lvl>
    <w:lvl w:ilvl="6" w:tplc="F7447BCA">
      <w:numFmt w:val="bullet"/>
      <w:lvlText w:val="•"/>
      <w:lvlJc w:val="left"/>
      <w:pPr>
        <w:ind w:left="6504" w:hanging="285"/>
      </w:pPr>
      <w:rPr>
        <w:rFonts w:hint="default"/>
      </w:rPr>
    </w:lvl>
    <w:lvl w:ilvl="7" w:tplc="515E172E">
      <w:numFmt w:val="bullet"/>
      <w:lvlText w:val="•"/>
      <w:lvlJc w:val="left"/>
      <w:pPr>
        <w:ind w:left="7393" w:hanging="285"/>
      </w:pPr>
      <w:rPr>
        <w:rFonts w:hint="default"/>
      </w:rPr>
    </w:lvl>
    <w:lvl w:ilvl="8" w:tplc="86C6ED34">
      <w:numFmt w:val="bullet"/>
      <w:lvlText w:val="•"/>
      <w:lvlJc w:val="left"/>
      <w:pPr>
        <w:ind w:left="8282" w:hanging="285"/>
      </w:pPr>
      <w:rPr>
        <w:rFonts w:hint="default"/>
      </w:rPr>
    </w:lvl>
  </w:abstractNum>
  <w:abstractNum w:abstractNumId="1" w15:restartNumberingAfterBreak="0">
    <w:nsid w:val="1E892BC6"/>
    <w:multiLevelType w:val="hybridMultilevel"/>
    <w:tmpl w:val="1C30D4E4"/>
    <w:lvl w:ilvl="0" w:tplc="ECD8CBA8">
      <w:numFmt w:val="bullet"/>
      <w:lvlText w:val="-"/>
      <w:lvlJc w:val="left"/>
      <w:pPr>
        <w:ind w:left="1331" w:hanging="101"/>
      </w:pPr>
      <w:rPr>
        <w:rFonts w:ascii="Times New Roman" w:eastAsia="Times New Roman" w:hAnsi="Times New Roman" w:cs="Times New Roman" w:hint="default"/>
        <w:b/>
        <w:bCs/>
        <w:w w:val="100"/>
        <w:sz w:val="20"/>
        <w:szCs w:val="20"/>
      </w:rPr>
    </w:lvl>
    <w:lvl w:ilvl="1" w:tplc="880A6B8E">
      <w:numFmt w:val="bullet"/>
      <w:lvlText w:val="•"/>
      <w:lvlJc w:val="left"/>
      <w:pPr>
        <w:ind w:left="2266" w:hanging="101"/>
      </w:pPr>
      <w:rPr>
        <w:rFonts w:hint="default"/>
      </w:rPr>
    </w:lvl>
    <w:lvl w:ilvl="2" w:tplc="BAFC1026">
      <w:numFmt w:val="bullet"/>
      <w:lvlText w:val="•"/>
      <w:lvlJc w:val="left"/>
      <w:pPr>
        <w:ind w:left="3192" w:hanging="101"/>
      </w:pPr>
      <w:rPr>
        <w:rFonts w:hint="default"/>
      </w:rPr>
    </w:lvl>
    <w:lvl w:ilvl="3" w:tplc="FA8A44CA">
      <w:numFmt w:val="bullet"/>
      <w:lvlText w:val="•"/>
      <w:lvlJc w:val="left"/>
      <w:pPr>
        <w:ind w:left="4118" w:hanging="101"/>
      </w:pPr>
      <w:rPr>
        <w:rFonts w:hint="default"/>
      </w:rPr>
    </w:lvl>
    <w:lvl w:ilvl="4" w:tplc="8716C8FA">
      <w:numFmt w:val="bullet"/>
      <w:lvlText w:val="•"/>
      <w:lvlJc w:val="left"/>
      <w:pPr>
        <w:ind w:left="5044" w:hanging="101"/>
      </w:pPr>
      <w:rPr>
        <w:rFonts w:hint="default"/>
      </w:rPr>
    </w:lvl>
    <w:lvl w:ilvl="5" w:tplc="AF76C09C">
      <w:numFmt w:val="bullet"/>
      <w:lvlText w:val="•"/>
      <w:lvlJc w:val="left"/>
      <w:pPr>
        <w:ind w:left="5970" w:hanging="101"/>
      </w:pPr>
      <w:rPr>
        <w:rFonts w:hint="default"/>
      </w:rPr>
    </w:lvl>
    <w:lvl w:ilvl="6" w:tplc="D6CE36EA">
      <w:numFmt w:val="bullet"/>
      <w:lvlText w:val="•"/>
      <w:lvlJc w:val="left"/>
      <w:pPr>
        <w:ind w:left="6896" w:hanging="101"/>
      </w:pPr>
      <w:rPr>
        <w:rFonts w:hint="default"/>
      </w:rPr>
    </w:lvl>
    <w:lvl w:ilvl="7" w:tplc="1ED89788">
      <w:numFmt w:val="bullet"/>
      <w:lvlText w:val="•"/>
      <w:lvlJc w:val="left"/>
      <w:pPr>
        <w:ind w:left="7822" w:hanging="101"/>
      </w:pPr>
      <w:rPr>
        <w:rFonts w:hint="default"/>
      </w:rPr>
    </w:lvl>
    <w:lvl w:ilvl="8" w:tplc="DA86D3B8">
      <w:numFmt w:val="bullet"/>
      <w:lvlText w:val="•"/>
      <w:lvlJc w:val="left"/>
      <w:pPr>
        <w:ind w:left="8748" w:hanging="101"/>
      </w:pPr>
      <w:rPr>
        <w:rFonts w:hint="default"/>
      </w:rPr>
    </w:lvl>
  </w:abstractNum>
  <w:abstractNum w:abstractNumId="2" w15:restartNumberingAfterBreak="0">
    <w:nsid w:val="38611B95"/>
    <w:multiLevelType w:val="hybridMultilevel"/>
    <w:tmpl w:val="B9D245B8"/>
    <w:lvl w:ilvl="0" w:tplc="09905594">
      <w:numFmt w:val="bullet"/>
      <w:lvlText w:val="-"/>
      <w:lvlJc w:val="left"/>
      <w:pPr>
        <w:ind w:left="1331" w:hanging="108"/>
      </w:pPr>
      <w:rPr>
        <w:rFonts w:ascii="Times New Roman" w:eastAsia="Times New Roman" w:hAnsi="Times New Roman" w:cs="Times New Roman" w:hint="default"/>
        <w:w w:val="100"/>
        <w:sz w:val="20"/>
        <w:szCs w:val="20"/>
      </w:rPr>
    </w:lvl>
    <w:lvl w:ilvl="1" w:tplc="68C4B4DC">
      <w:numFmt w:val="bullet"/>
      <w:lvlText w:val=""/>
      <w:lvlJc w:val="left"/>
      <w:pPr>
        <w:ind w:left="2168" w:hanging="330"/>
      </w:pPr>
      <w:rPr>
        <w:rFonts w:ascii="Symbol" w:eastAsia="Symbol" w:hAnsi="Symbol" w:cs="Symbol" w:hint="default"/>
        <w:w w:val="100"/>
        <w:sz w:val="20"/>
        <w:szCs w:val="20"/>
      </w:rPr>
    </w:lvl>
    <w:lvl w:ilvl="2" w:tplc="D0E8E7DE">
      <w:numFmt w:val="bullet"/>
      <w:lvlText w:val=""/>
      <w:lvlJc w:val="left"/>
      <w:pPr>
        <w:ind w:left="2409" w:hanging="347"/>
      </w:pPr>
      <w:rPr>
        <w:rFonts w:ascii="Symbol" w:eastAsia="Symbol" w:hAnsi="Symbol" w:cs="Symbol" w:hint="default"/>
        <w:w w:val="100"/>
        <w:sz w:val="20"/>
        <w:szCs w:val="20"/>
      </w:rPr>
    </w:lvl>
    <w:lvl w:ilvl="3" w:tplc="F38E1DE6">
      <w:numFmt w:val="bullet"/>
      <w:lvlText w:val="•"/>
      <w:lvlJc w:val="left"/>
      <w:pPr>
        <w:ind w:left="3357" w:hanging="347"/>
      </w:pPr>
      <w:rPr>
        <w:rFonts w:hint="default"/>
      </w:rPr>
    </w:lvl>
    <w:lvl w:ilvl="4" w:tplc="6BA297DA">
      <w:numFmt w:val="bullet"/>
      <w:lvlText w:val="•"/>
      <w:lvlJc w:val="left"/>
      <w:pPr>
        <w:ind w:left="4315" w:hanging="347"/>
      </w:pPr>
      <w:rPr>
        <w:rFonts w:hint="default"/>
      </w:rPr>
    </w:lvl>
    <w:lvl w:ilvl="5" w:tplc="1F58E6B6">
      <w:numFmt w:val="bullet"/>
      <w:lvlText w:val="•"/>
      <w:lvlJc w:val="left"/>
      <w:pPr>
        <w:ind w:left="5272" w:hanging="347"/>
      </w:pPr>
      <w:rPr>
        <w:rFonts w:hint="default"/>
      </w:rPr>
    </w:lvl>
    <w:lvl w:ilvl="6" w:tplc="94E212EE">
      <w:numFmt w:val="bullet"/>
      <w:lvlText w:val="•"/>
      <w:lvlJc w:val="left"/>
      <w:pPr>
        <w:ind w:left="6230" w:hanging="347"/>
      </w:pPr>
      <w:rPr>
        <w:rFonts w:hint="default"/>
      </w:rPr>
    </w:lvl>
    <w:lvl w:ilvl="7" w:tplc="725240B2">
      <w:numFmt w:val="bullet"/>
      <w:lvlText w:val="•"/>
      <w:lvlJc w:val="left"/>
      <w:pPr>
        <w:ind w:left="7187" w:hanging="347"/>
      </w:pPr>
      <w:rPr>
        <w:rFonts w:hint="default"/>
      </w:rPr>
    </w:lvl>
    <w:lvl w:ilvl="8" w:tplc="3F483E58">
      <w:numFmt w:val="bullet"/>
      <w:lvlText w:val="•"/>
      <w:lvlJc w:val="left"/>
      <w:pPr>
        <w:ind w:left="8145" w:hanging="347"/>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0D1"/>
    <w:rsid w:val="00026FE2"/>
    <w:rsid w:val="00032F13"/>
    <w:rsid w:val="000E4CF8"/>
    <w:rsid w:val="000F2D99"/>
    <w:rsid w:val="0012379F"/>
    <w:rsid w:val="001E6C8E"/>
    <w:rsid w:val="00205B51"/>
    <w:rsid w:val="00364F04"/>
    <w:rsid w:val="004E00F1"/>
    <w:rsid w:val="00526635"/>
    <w:rsid w:val="00636A87"/>
    <w:rsid w:val="006C4CA4"/>
    <w:rsid w:val="007F1631"/>
    <w:rsid w:val="008025D7"/>
    <w:rsid w:val="008A10D1"/>
    <w:rsid w:val="00911098"/>
    <w:rsid w:val="00981D95"/>
    <w:rsid w:val="009904E7"/>
    <w:rsid w:val="00A148A6"/>
    <w:rsid w:val="00C348E6"/>
    <w:rsid w:val="00D11DCE"/>
    <w:rsid w:val="00DB46EC"/>
    <w:rsid w:val="00DC328D"/>
    <w:rsid w:val="00DE7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60D03"/>
  <w15:docId w15:val="{317C1C7A-61B3-4A8B-A0AC-A7A7C8F45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132" w:right="2166"/>
      <w:jc w:val="center"/>
      <w:outlineLvl w:val="0"/>
    </w:pPr>
    <w:rPr>
      <w:rFonts w:ascii="Goudy Old Style" w:eastAsia="Goudy Old Style" w:hAnsi="Goudy Old Style" w:cs="Goudy Old Style"/>
      <w:i/>
      <w:sz w:val="28"/>
      <w:szCs w:val="28"/>
    </w:rPr>
  </w:style>
  <w:style w:type="paragraph" w:styleId="Heading2">
    <w:name w:val="heading 2"/>
    <w:basedOn w:val="Normal"/>
    <w:uiPriority w:val="1"/>
    <w:qFormat/>
    <w:pPr>
      <w:spacing w:line="228" w:lineRule="exact"/>
      <w:ind w:left="1186"/>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168"/>
    </w:pPr>
    <w:rPr>
      <w:sz w:val="20"/>
      <w:szCs w:val="20"/>
    </w:rPr>
  </w:style>
  <w:style w:type="paragraph" w:styleId="ListParagraph">
    <w:name w:val="List Paragraph"/>
    <w:basedOn w:val="Normal"/>
    <w:uiPriority w:val="1"/>
    <w:qFormat/>
    <w:pPr>
      <w:ind w:left="2168"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91109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09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525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ose@thompsn.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1973</Words>
  <Characters>11250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Microsoft Word - Ronda M Thompson Resume'</vt:lpstr>
    </vt:vector>
  </TitlesOfParts>
  <Company/>
  <LinksUpToDate>false</LinksUpToDate>
  <CharactersWithSpaces>13197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Ronda M Thompson Resume'</dc:title>
  <dc:creator>rthompson</dc:creator>
  <cp:lastModifiedBy>Rose Thompson</cp:lastModifiedBy>
  <cp:revision>7</cp:revision>
  <cp:lastPrinted>2017-08-02T15:04:00Z</cp:lastPrinted>
  <dcterms:created xsi:type="dcterms:W3CDTF">2019-02-13T18:45:00Z</dcterms:created>
  <dcterms:modified xsi:type="dcterms:W3CDTF">2019-04-10T12:56:00Z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2017-04-26T00:00:00Z</vt:filetime>
  </property>
  <property fmtid="{D5CDD505-2E9C-101B-9397-08002B2CF9AE}" pid="3" name="Creator">
    <vt:lpwstr>PScript5.dll Version 5.2.2</vt:lpwstr>
  </property>
  <property fmtid="{D5CDD505-2E9C-101B-9397-08002B2CF9AE}" pid="4" name="LastSaved">
    <vt:filetime>2017-06-05T00:00:00Z</vt:filetime>
  </property>
</Properties>
</file>