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0574" w14:textId="5E686AA3" w:rsidR="00685BC7" w:rsidRDefault="00685BC7">
      <w:r>
        <w:t>Caso1_</w:t>
      </w:r>
      <w:r w:rsidR="008D3991">
        <w:t>Resultado_imprevisible</w:t>
      </w:r>
      <w:r>
        <w:br/>
        <w:t>Desc:</w:t>
      </w:r>
      <w:r w:rsidR="008D3991">
        <w:t xml:space="preserve"> Se comprueba que el algoritmo de descarte que determina si domina o no al otro luchador funcione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797911BA" w14:textId="77777777" w:rsidTr="00685BC7">
        <w:tc>
          <w:tcPr>
            <w:tcW w:w="4414" w:type="dxa"/>
          </w:tcPr>
          <w:p w14:paraId="78E72B42" w14:textId="10BCBF5C" w:rsidR="00685BC7" w:rsidRDefault="008D3991">
            <w:r>
              <w:t>2</w:t>
            </w:r>
          </w:p>
          <w:p w14:paraId="01786D25" w14:textId="55B89BB1" w:rsidR="008D3991" w:rsidRDefault="008D3991">
            <w:r>
              <w:t>10 20</w:t>
            </w:r>
          </w:p>
          <w:p w14:paraId="2639AA45" w14:textId="69E28C69" w:rsidR="008D3991" w:rsidRDefault="008D3991">
            <w:r>
              <w:t>20 10</w:t>
            </w:r>
          </w:p>
          <w:p w14:paraId="2008E55C" w14:textId="57737265" w:rsidR="008D3991" w:rsidRDefault="008D3991"/>
        </w:tc>
        <w:tc>
          <w:tcPr>
            <w:tcW w:w="4414" w:type="dxa"/>
          </w:tcPr>
          <w:p w14:paraId="29BDD044" w14:textId="77777777" w:rsidR="00685BC7" w:rsidRDefault="008D3991">
            <w:r>
              <w:t>0</w:t>
            </w:r>
          </w:p>
          <w:p w14:paraId="1053CA00" w14:textId="71EB967E" w:rsidR="008D3991" w:rsidRDefault="008D3991">
            <w:r>
              <w:t>0</w:t>
            </w:r>
          </w:p>
        </w:tc>
      </w:tr>
    </w:tbl>
    <w:p w14:paraId="0DE05D76" w14:textId="634205E0" w:rsidR="00822F3D" w:rsidRDefault="00822F3D"/>
    <w:p w14:paraId="49EA12A8" w14:textId="3585789B" w:rsidR="00685BC7" w:rsidRDefault="00685BC7" w:rsidP="00685BC7">
      <w:r>
        <w:t>Caso</w:t>
      </w:r>
      <w:r w:rsidR="008D3991">
        <w:t>2</w:t>
      </w:r>
      <w:r>
        <w:t>_</w:t>
      </w:r>
      <w:r w:rsidR="008D3991">
        <w:t>Todos_</w:t>
      </w:r>
      <w:r w:rsidR="00890585">
        <w:t>desempatan_por_altura</w:t>
      </w:r>
      <w:r w:rsidR="00890585">
        <w:br/>
      </w:r>
      <w:r>
        <w:t>Desc:</w:t>
      </w:r>
      <w:r w:rsidR="008D3991" w:rsidRPr="008D3991">
        <w:t xml:space="preserve"> </w:t>
      </w:r>
      <w:r w:rsidR="008D3991">
        <w:t xml:space="preserve">Se comprueba que el </w:t>
      </w:r>
      <w:r w:rsidR="00890585">
        <w:t>desempate por altura funcione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11F8B277" w14:textId="77777777" w:rsidTr="00A82D32">
        <w:tc>
          <w:tcPr>
            <w:tcW w:w="4414" w:type="dxa"/>
          </w:tcPr>
          <w:p w14:paraId="5BD98CD8" w14:textId="3E8F099F" w:rsidR="00685BC7" w:rsidRDefault="00890585" w:rsidP="00A82D32">
            <w:r>
              <w:t>4</w:t>
            </w:r>
          </w:p>
          <w:p w14:paraId="6120AFB4" w14:textId="77777777" w:rsidR="00890585" w:rsidRDefault="00890585" w:rsidP="00890585">
            <w:r>
              <w:t>10 30</w:t>
            </w:r>
          </w:p>
          <w:p w14:paraId="0434F018" w14:textId="77777777" w:rsidR="00890585" w:rsidRDefault="00890585" w:rsidP="00890585">
            <w:r>
              <w:t>10 40</w:t>
            </w:r>
          </w:p>
          <w:p w14:paraId="6A6335EE" w14:textId="77777777" w:rsidR="00890585" w:rsidRDefault="00890585" w:rsidP="00890585">
            <w:r>
              <w:t>10 20</w:t>
            </w:r>
          </w:p>
          <w:p w14:paraId="33DA8E79" w14:textId="09FC9DB0" w:rsidR="00890585" w:rsidRDefault="00890585" w:rsidP="00890585">
            <w:r>
              <w:t>10 10</w:t>
            </w:r>
          </w:p>
        </w:tc>
        <w:tc>
          <w:tcPr>
            <w:tcW w:w="4414" w:type="dxa"/>
          </w:tcPr>
          <w:p w14:paraId="2A96BD4D" w14:textId="77777777" w:rsidR="00685BC7" w:rsidRDefault="00890585" w:rsidP="00A82D32">
            <w:r>
              <w:t>2</w:t>
            </w:r>
          </w:p>
          <w:p w14:paraId="6C00E8B6" w14:textId="77777777" w:rsidR="00890585" w:rsidRDefault="00890585" w:rsidP="00A82D32">
            <w:r>
              <w:t>3</w:t>
            </w:r>
          </w:p>
          <w:p w14:paraId="47C2EEAE" w14:textId="77777777" w:rsidR="00890585" w:rsidRDefault="00890585" w:rsidP="00A82D32">
            <w:r>
              <w:t>1</w:t>
            </w:r>
          </w:p>
          <w:p w14:paraId="629890D2" w14:textId="1C4B702B" w:rsidR="00890585" w:rsidRDefault="00890585" w:rsidP="00A82D32">
            <w:r>
              <w:t>0</w:t>
            </w:r>
          </w:p>
        </w:tc>
      </w:tr>
    </w:tbl>
    <w:p w14:paraId="76E853F7" w14:textId="0CE34178" w:rsidR="00685BC7" w:rsidRDefault="00685BC7"/>
    <w:p w14:paraId="6AE17A72" w14:textId="07D69956" w:rsidR="00685BC7" w:rsidRDefault="00685BC7" w:rsidP="00685BC7">
      <w:r>
        <w:t>Caso</w:t>
      </w:r>
      <w:r w:rsidR="00890585">
        <w:t>3</w:t>
      </w:r>
      <w:r>
        <w:t>_</w:t>
      </w:r>
      <w:r w:rsidR="00890585">
        <w:t>Todos_desempatan_por_peso</w:t>
      </w:r>
      <w:r>
        <w:br/>
        <w:t>Desc:</w:t>
      </w:r>
      <w:r w:rsidR="00890585" w:rsidRPr="00890585">
        <w:t xml:space="preserve"> </w:t>
      </w:r>
      <w:r w:rsidR="00890585">
        <w:t xml:space="preserve">Se comprueba que el desempate por </w:t>
      </w:r>
      <w:r w:rsidR="00890585">
        <w:t>peso</w:t>
      </w:r>
      <w:r w:rsidR="00890585">
        <w:t xml:space="preserve"> funcione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47A92F03" w14:textId="77777777" w:rsidTr="00A82D32">
        <w:tc>
          <w:tcPr>
            <w:tcW w:w="4414" w:type="dxa"/>
          </w:tcPr>
          <w:p w14:paraId="0B807845" w14:textId="77777777" w:rsidR="00685BC7" w:rsidRDefault="00890585" w:rsidP="00A82D32">
            <w:r>
              <w:t>4</w:t>
            </w:r>
          </w:p>
          <w:p w14:paraId="6516BB81" w14:textId="3C7BC76F" w:rsidR="00890585" w:rsidRDefault="00890585" w:rsidP="00A82D32">
            <w:r>
              <w:t>30 10</w:t>
            </w:r>
          </w:p>
          <w:p w14:paraId="07F798A3" w14:textId="1DA9FCFF" w:rsidR="00890585" w:rsidRDefault="00890585" w:rsidP="00A82D32">
            <w:r>
              <w:t>40 10</w:t>
            </w:r>
          </w:p>
          <w:p w14:paraId="44A38804" w14:textId="5DA05B44" w:rsidR="00890585" w:rsidRDefault="00890585" w:rsidP="00A82D32">
            <w:r>
              <w:t>20 10</w:t>
            </w:r>
          </w:p>
          <w:p w14:paraId="67235914" w14:textId="3842102D" w:rsidR="00890585" w:rsidRDefault="00890585" w:rsidP="00A82D32">
            <w:r>
              <w:t>10 10</w:t>
            </w:r>
          </w:p>
        </w:tc>
        <w:tc>
          <w:tcPr>
            <w:tcW w:w="4414" w:type="dxa"/>
          </w:tcPr>
          <w:p w14:paraId="31861318" w14:textId="77777777" w:rsidR="00685BC7" w:rsidRDefault="00890585" w:rsidP="00A82D32">
            <w:r>
              <w:t>2</w:t>
            </w:r>
          </w:p>
          <w:p w14:paraId="249E03CE" w14:textId="77777777" w:rsidR="00890585" w:rsidRDefault="00890585" w:rsidP="00A82D32">
            <w:r>
              <w:t>3</w:t>
            </w:r>
          </w:p>
          <w:p w14:paraId="70E9FACF" w14:textId="77777777" w:rsidR="00890585" w:rsidRDefault="00890585" w:rsidP="00A82D32">
            <w:r>
              <w:t>1</w:t>
            </w:r>
          </w:p>
          <w:p w14:paraId="521D433C" w14:textId="5B47B95B" w:rsidR="00890585" w:rsidRDefault="00890585" w:rsidP="00A82D32">
            <w:r>
              <w:t>0</w:t>
            </w:r>
          </w:p>
        </w:tc>
      </w:tr>
    </w:tbl>
    <w:p w14:paraId="055361F4" w14:textId="407D543E" w:rsidR="00685BC7" w:rsidRDefault="00685BC7"/>
    <w:p w14:paraId="0DC10DCD" w14:textId="01ECEDE2" w:rsidR="00685BC7" w:rsidRDefault="00685BC7" w:rsidP="00685BC7">
      <w:r>
        <w:t>Caso</w:t>
      </w:r>
      <w:r w:rsidR="00890585">
        <w:t>4</w:t>
      </w:r>
      <w:r>
        <w:t>_</w:t>
      </w:r>
      <w:r w:rsidR="00890585">
        <w:t>Tipo_dato_double</w:t>
      </w:r>
      <w:r>
        <w:br/>
        <w:t>Desc:</w:t>
      </w:r>
      <w:r w:rsidR="00890585">
        <w:t xml:space="preserve"> Se comprueba que se acepte con normalidad, entrada de tipo flotante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2753C6F0" w14:textId="77777777" w:rsidTr="00A82D32">
        <w:tc>
          <w:tcPr>
            <w:tcW w:w="4414" w:type="dxa"/>
          </w:tcPr>
          <w:p w14:paraId="3F217B60" w14:textId="77777777" w:rsidR="00685BC7" w:rsidRDefault="00890585" w:rsidP="00A82D32">
            <w:r>
              <w:t>4</w:t>
            </w:r>
          </w:p>
          <w:p w14:paraId="0BE80BF0" w14:textId="0B7E7842" w:rsidR="00890585" w:rsidRDefault="00890585" w:rsidP="00A82D32">
            <w:r>
              <w:t>100.2 500.1</w:t>
            </w:r>
          </w:p>
          <w:p w14:paraId="72616D5A" w14:textId="6BBEA2F5" w:rsidR="00890585" w:rsidRDefault="00890585" w:rsidP="00A82D32">
            <w:r>
              <w:t>200 300.5</w:t>
            </w:r>
          </w:p>
          <w:p w14:paraId="0B045C31" w14:textId="5C917D2F" w:rsidR="00890585" w:rsidRDefault="00890585" w:rsidP="00A82D32">
            <w:r>
              <w:t>50.2 100.25</w:t>
            </w:r>
          </w:p>
          <w:p w14:paraId="547C68E3" w14:textId="7522FB35" w:rsidR="00890585" w:rsidRDefault="00890585" w:rsidP="00A82D32">
            <w:r>
              <w:t>50.2 100.26</w:t>
            </w:r>
          </w:p>
          <w:p w14:paraId="423B2B9E" w14:textId="58673EFB" w:rsidR="00890585" w:rsidRDefault="00890585" w:rsidP="00A82D32"/>
        </w:tc>
        <w:tc>
          <w:tcPr>
            <w:tcW w:w="4414" w:type="dxa"/>
          </w:tcPr>
          <w:p w14:paraId="5C503BAA" w14:textId="77777777" w:rsidR="00685BC7" w:rsidRDefault="00890585" w:rsidP="00A82D32">
            <w:r>
              <w:t>2</w:t>
            </w:r>
          </w:p>
          <w:p w14:paraId="68D2B94C" w14:textId="77777777" w:rsidR="00890585" w:rsidRDefault="00890585" w:rsidP="00A82D32">
            <w:r>
              <w:t>2</w:t>
            </w:r>
          </w:p>
          <w:p w14:paraId="4867FD9B" w14:textId="77777777" w:rsidR="00890585" w:rsidRDefault="00890585" w:rsidP="00A82D32">
            <w:r>
              <w:t>0</w:t>
            </w:r>
          </w:p>
          <w:p w14:paraId="73052470" w14:textId="5878EFCF" w:rsidR="00890585" w:rsidRDefault="00890585" w:rsidP="00A82D32">
            <w:r>
              <w:t>1</w:t>
            </w:r>
          </w:p>
        </w:tc>
      </w:tr>
    </w:tbl>
    <w:p w14:paraId="2315934F" w14:textId="5403AE8B" w:rsidR="00685BC7" w:rsidRDefault="00685BC7"/>
    <w:p w14:paraId="7583B46C" w14:textId="2B9EC272" w:rsidR="00685BC7" w:rsidRDefault="00685BC7" w:rsidP="00685BC7">
      <w:r>
        <w:t>Caso</w:t>
      </w:r>
      <w:r w:rsidR="00890585">
        <w:t>5</w:t>
      </w:r>
      <w:r>
        <w:t>_</w:t>
      </w:r>
      <w:r w:rsidR="00FE55A2">
        <w:t>Dominante_por_ambos_atributos</w:t>
      </w:r>
      <w:r>
        <w:br/>
        <w:t>Desc:</w:t>
      </w:r>
      <w:r w:rsidR="00FE55A2">
        <w:t xml:space="preserve"> Se comprueba que el dominio absoluto entre luchadores funciones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4AFD7311" w14:textId="77777777" w:rsidTr="00A82D32">
        <w:tc>
          <w:tcPr>
            <w:tcW w:w="4414" w:type="dxa"/>
          </w:tcPr>
          <w:p w14:paraId="11D12B64" w14:textId="77777777" w:rsidR="00685BC7" w:rsidRDefault="00FE55A2" w:rsidP="00A82D32">
            <w:r>
              <w:t>2</w:t>
            </w:r>
          </w:p>
          <w:p w14:paraId="567EE437" w14:textId="77777777" w:rsidR="00FE55A2" w:rsidRDefault="00FE55A2" w:rsidP="00A82D32">
            <w:r>
              <w:t>55 55</w:t>
            </w:r>
          </w:p>
          <w:p w14:paraId="58AD8221" w14:textId="5A84A825" w:rsidR="00FE55A2" w:rsidRDefault="00FE55A2" w:rsidP="00A82D32">
            <w:r>
              <w:t>22 22</w:t>
            </w:r>
          </w:p>
        </w:tc>
        <w:tc>
          <w:tcPr>
            <w:tcW w:w="4414" w:type="dxa"/>
          </w:tcPr>
          <w:p w14:paraId="390D9618" w14:textId="77777777" w:rsidR="00685BC7" w:rsidRDefault="00FE55A2" w:rsidP="00A82D32">
            <w:r>
              <w:t>1</w:t>
            </w:r>
          </w:p>
          <w:p w14:paraId="1365FF3D" w14:textId="5943DC7A" w:rsidR="00FE55A2" w:rsidRDefault="00FE55A2" w:rsidP="00A82D32">
            <w:r>
              <w:t>0</w:t>
            </w:r>
          </w:p>
        </w:tc>
      </w:tr>
    </w:tbl>
    <w:p w14:paraId="2C4BDDAB" w14:textId="78343DF2" w:rsidR="00685BC7" w:rsidRDefault="00685BC7"/>
    <w:p w14:paraId="402D544E" w14:textId="155CE1D0" w:rsidR="00685BC7" w:rsidRDefault="00685BC7" w:rsidP="00685BC7">
      <w:r>
        <w:lastRenderedPageBreak/>
        <w:t>Caso</w:t>
      </w:r>
      <w:r w:rsidR="00FE55A2">
        <w:t>6</w:t>
      </w:r>
      <w:bookmarkStart w:id="0" w:name="_GoBack"/>
      <w:bookmarkEnd w:id="0"/>
      <w:r>
        <w:t>_</w:t>
      </w:r>
      <w:r>
        <w:br/>
        <w:t>Desc: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7DB7A28F" w14:textId="77777777" w:rsidTr="00A82D32">
        <w:tc>
          <w:tcPr>
            <w:tcW w:w="4414" w:type="dxa"/>
          </w:tcPr>
          <w:p w14:paraId="26080A81" w14:textId="77777777" w:rsidR="00685BC7" w:rsidRDefault="00685BC7" w:rsidP="00A82D32"/>
        </w:tc>
        <w:tc>
          <w:tcPr>
            <w:tcW w:w="4414" w:type="dxa"/>
          </w:tcPr>
          <w:p w14:paraId="1D87CC5C" w14:textId="77777777" w:rsidR="00685BC7" w:rsidRDefault="00685BC7" w:rsidP="00A82D32"/>
        </w:tc>
      </w:tr>
    </w:tbl>
    <w:p w14:paraId="073966E7" w14:textId="08E4508C" w:rsidR="00685BC7" w:rsidRDefault="00685BC7"/>
    <w:p w14:paraId="3140321F" w14:textId="77777777" w:rsidR="00685BC7" w:rsidRDefault="00685BC7" w:rsidP="00685BC7">
      <w:r>
        <w:t>Caso0_</w:t>
      </w:r>
      <w:r>
        <w:br/>
        <w:t>Desc: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628F8200" w14:textId="77777777" w:rsidTr="00A82D32">
        <w:tc>
          <w:tcPr>
            <w:tcW w:w="4414" w:type="dxa"/>
          </w:tcPr>
          <w:p w14:paraId="06CF9CF7" w14:textId="77777777" w:rsidR="00685BC7" w:rsidRDefault="00685BC7" w:rsidP="00A82D32"/>
        </w:tc>
        <w:tc>
          <w:tcPr>
            <w:tcW w:w="4414" w:type="dxa"/>
          </w:tcPr>
          <w:p w14:paraId="65C57111" w14:textId="77777777" w:rsidR="00685BC7" w:rsidRDefault="00685BC7" w:rsidP="00A82D32"/>
        </w:tc>
      </w:tr>
    </w:tbl>
    <w:p w14:paraId="39F2C36E" w14:textId="367B1843" w:rsidR="00685BC7" w:rsidRDefault="00685BC7"/>
    <w:p w14:paraId="64C0433B" w14:textId="77777777" w:rsidR="00685BC7" w:rsidRDefault="00685BC7" w:rsidP="00685BC7">
      <w:r>
        <w:t>Caso0_</w:t>
      </w:r>
      <w:r>
        <w:br/>
        <w:t>Desc: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5BC7" w14:paraId="7292A286" w14:textId="77777777" w:rsidTr="00A82D32">
        <w:tc>
          <w:tcPr>
            <w:tcW w:w="4414" w:type="dxa"/>
          </w:tcPr>
          <w:p w14:paraId="3EE012C3" w14:textId="77777777" w:rsidR="00685BC7" w:rsidRDefault="00685BC7" w:rsidP="00A82D32"/>
        </w:tc>
        <w:tc>
          <w:tcPr>
            <w:tcW w:w="4414" w:type="dxa"/>
          </w:tcPr>
          <w:p w14:paraId="353CA4FF" w14:textId="77777777" w:rsidR="00685BC7" w:rsidRDefault="00685BC7" w:rsidP="00A82D32"/>
        </w:tc>
      </w:tr>
    </w:tbl>
    <w:p w14:paraId="2B5E8926" w14:textId="77777777" w:rsidR="00685BC7" w:rsidRDefault="00685BC7"/>
    <w:sectPr w:rsidR="00685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CE"/>
    <w:rsid w:val="00685BC7"/>
    <w:rsid w:val="006D64CE"/>
    <w:rsid w:val="00822F3D"/>
    <w:rsid w:val="00890585"/>
    <w:rsid w:val="008D3991"/>
    <w:rsid w:val="00CD791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6374"/>
  <w15:chartTrackingRefBased/>
  <w15:docId w15:val="{E46D4010-1CB0-4097-8D17-1D1E8B11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BRUKEVMA</dc:creator>
  <cp:keywords/>
  <dc:description/>
  <cp:lastModifiedBy>BRUKEVMA</cp:lastModifiedBy>
  <cp:revision>3</cp:revision>
  <dcterms:created xsi:type="dcterms:W3CDTF">2019-09-02T20:13:00Z</dcterms:created>
  <dcterms:modified xsi:type="dcterms:W3CDTF">2019-09-02T20:44:00Z</dcterms:modified>
</cp:coreProperties>
</file>