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02B" w:rsidRDefault="00D1402B" w:rsidP="00D1402B">
      <w:pPr>
        <w:pStyle w:val="Title"/>
      </w:pPr>
      <w:r>
        <w:t>PL/SQL Starter Framework</w:t>
      </w:r>
    </w:p>
    <w:p w:rsidR="008D7B3B" w:rsidRDefault="00D1402B" w:rsidP="00D1402B">
      <w:pPr>
        <w:pStyle w:val="Title"/>
      </w:pPr>
      <w:r>
        <w:t>Release Notes</w:t>
      </w:r>
    </w:p>
    <w:p w:rsidR="00596524" w:rsidRDefault="00596524" w:rsidP="00D1402B">
      <w:pPr>
        <w:pStyle w:val="Heading1"/>
      </w:pPr>
      <w:r>
        <w:t xml:space="preserve">Release </w:t>
      </w:r>
      <w:r w:rsidR="00784919">
        <w:t>3.0</w:t>
      </w:r>
      <w:r>
        <w:t xml:space="preserve"> (February 2014)</w:t>
      </w:r>
    </w:p>
    <w:p w:rsidR="00434572" w:rsidRDefault="00434572" w:rsidP="00434572">
      <w:r>
        <w:t>The 2.0 release was mainly intended for 10g, but compiled and worked on 11g as well.</w:t>
      </w:r>
    </w:p>
    <w:p w:rsidR="00434572" w:rsidRDefault="00784919" w:rsidP="00434572">
      <w:r>
        <w:t>This 3</w:t>
      </w:r>
      <w:r w:rsidR="00434572">
        <w:t>.</w:t>
      </w:r>
      <w:r>
        <w:t>0</w:t>
      </w:r>
      <w:r w:rsidR="00434572">
        <w:t xml:space="preserve"> release was updated to take advantage of 12c features.</w:t>
      </w:r>
      <w:r>
        <w:t xml:space="preserve"> It will not compile on 11g. </w:t>
      </w:r>
      <w:r w:rsidR="00434572">
        <w:t>Use version 2.0 for 9i through 11g.</w:t>
      </w:r>
    </w:p>
    <w:p w:rsidR="00596524" w:rsidRDefault="00596524" w:rsidP="00596524">
      <w:pPr>
        <w:pStyle w:val="Heading2"/>
      </w:pPr>
      <w:r>
        <w:t>Scripts</w:t>
      </w:r>
    </w:p>
    <w:p w:rsidR="00596524" w:rsidRDefault="00596524" w:rsidP="00596524">
      <w:pPr>
        <w:pStyle w:val="ListParagraph"/>
        <w:numPr>
          <w:ilvl w:val="0"/>
          <w:numId w:val="24"/>
        </w:numPr>
      </w:pPr>
      <w:r>
        <w:t xml:space="preserve">Updated scripts to ensure the install works on 12c. Must be connected to </w:t>
      </w:r>
      <w:proofErr w:type="spellStart"/>
      <w:r>
        <w:t>pdb</w:t>
      </w:r>
      <w:proofErr w:type="spellEnd"/>
      <w:r>
        <w:t>, not root container when installing.</w:t>
      </w:r>
    </w:p>
    <w:p w:rsidR="00596524" w:rsidRDefault="00596524" w:rsidP="00596524">
      <w:pPr>
        <w:pStyle w:val="ListParagraph"/>
        <w:numPr>
          <w:ilvl w:val="0"/>
          <w:numId w:val="24"/>
        </w:numPr>
      </w:pPr>
      <w:r>
        <w:t>Added README_BEFORE_INSTALL.txt file, which some folks intuitively expect</w:t>
      </w:r>
      <w:r w:rsidR="002D500E">
        <w:t>.</w:t>
      </w:r>
    </w:p>
    <w:p w:rsidR="00596524" w:rsidRDefault="002D500E" w:rsidP="00596524">
      <w:pPr>
        <w:pStyle w:val="ListParagraph"/>
        <w:numPr>
          <w:ilvl w:val="0"/>
          <w:numId w:val="24"/>
        </w:numPr>
      </w:pPr>
      <w:r>
        <w:t xml:space="preserve">In case the script is being run on a </w:t>
      </w:r>
      <w:proofErr w:type="spellStart"/>
      <w:r>
        <w:t>linux</w:t>
      </w:r>
      <w:proofErr w:type="spellEnd"/>
      <w:r>
        <w:t>/</w:t>
      </w:r>
      <w:proofErr w:type="spellStart"/>
      <w:r>
        <w:t>unix</w:t>
      </w:r>
      <w:proofErr w:type="spellEnd"/>
      <w:r>
        <w:t xml:space="preserve"> platform, f</w:t>
      </w:r>
      <w:r w:rsidR="00596524">
        <w:t>ixed install script so it does not default to C:\Temp as t</w:t>
      </w:r>
      <w:r>
        <w:t>he log path for the install log</w:t>
      </w:r>
      <w:r w:rsidR="00596524">
        <w:t>.</w:t>
      </w:r>
    </w:p>
    <w:p w:rsidR="00596524" w:rsidRDefault="00596524" w:rsidP="00596524">
      <w:pPr>
        <w:pStyle w:val="ListParagraph"/>
        <w:numPr>
          <w:ilvl w:val="0"/>
          <w:numId w:val="24"/>
        </w:numPr>
      </w:pPr>
      <w:r>
        <w:t xml:space="preserve">Removed the sample TKT schema and added the missing sample BLG (Billing) schema. Remember that once you read the User Guide and understand how the app, </w:t>
      </w:r>
      <w:proofErr w:type="spellStart"/>
      <w:r>
        <w:t>app_db</w:t>
      </w:r>
      <w:proofErr w:type="spellEnd"/>
      <w:r>
        <w:t xml:space="preserve">, and </w:t>
      </w:r>
      <w:proofErr w:type="spellStart"/>
      <w:r>
        <w:t>app_env</w:t>
      </w:r>
      <w:proofErr w:type="spellEnd"/>
      <w:r>
        <w:t xml:space="preserve"> tables work together, you may remove the TKT_DEV, TKT_TEST and BLG schemas and associated sample data in the framework tables.</w:t>
      </w:r>
    </w:p>
    <w:p w:rsidR="00596524" w:rsidRPr="00596524" w:rsidRDefault="00596524" w:rsidP="00596524">
      <w:pPr>
        <w:pStyle w:val="ListParagraph"/>
        <w:numPr>
          <w:ilvl w:val="0"/>
          <w:numId w:val="24"/>
        </w:numPr>
      </w:pPr>
      <w:r>
        <w:t xml:space="preserve">Commented out the Oracle Text install code which would have created a nice, searchable index on the content of the </w:t>
      </w:r>
      <w:proofErr w:type="spellStart"/>
      <w:r>
        <w:t>app_email</w:t>
      </w:r>
      <w:proofErr w:type="spellEnd"/>
      <w:r>
        <w:t xml:space="preserve"> table. Everything works except for the actual index creation statement. There seems to be a bug which may be inherent in Oracle 12.1. This requires further investigation.</w:t>
      </w:r>
    </w:p>
    <w:p w:rsidR="00F96EB7" w:rsidRDefault="00F96EB7" w:rsidP="00596524">
      <w:pPr>
        <w:pStyle w:val="Heading2"/>
      </w:pPr>
      <w:r>
        <w:t>Packages</w:t>
      </w:r>
    </w:p>
    <w:p w:rsidR="00F96EB7" w:rsidRDefault="00F96EB7" w:rsidP="00F96EB7">
      <w:pPr>
        <w:pStyle w:val="ListParagraph"/>
        <w:numPr>
          <w:ilvl w:val="0"/>
          <w:numId w:val="24"/>
        </w:numPr>
      </w:pPr>
      <w:r>
        <w:t xml:space="preserve">Altered a handful of packages to make use of the 11g feature to assign a </w:t>
      </w:r>
      <w:proofErr w:type="spellStart"/>
      <w:r>
        <w:t>sequence.NEXTVAL</w:t>
      </w:r>
      <w:proofErr w:type="spellEnd"/>
      <w:r>
        <w:t xml:space="preserve"> into variables, instead of selecting them from DUAL.</w:t>
      </w:r>
    </w:p>
    <w:p w:rsidR="00806E09" w:rsidRDefault="00806E09" w:rsidP="00F96EB7">
      <w:pPr>
        <w:pStyle w:val="ListParagraph"/>
        <w:numPr>
          <w:ilvl w:val="0"/>
          <w:numId w:val="24"/>
        </w:numPr>
      </w:pPr>
      <w:r>
        <w:t xml:space="preserve">Added </w:t>
      </w:r>
      <w:proofErr w:type="spellStart"/>
      <w:r>
        <w:t>drop_sched</w:t>
      </w:r>
      <w:proofErr w:type="spellEnd"/>
      <w:r>
        <w:t xml:space="preserve"> and </w:t>
      </w:r>
      <w:proofErr w:type="spellStart"/>
      <w:r>
        <w:t>drop_job</w:t>
      </w:r>
      <w:proofErr w:type="spellEnd"/>
      <w:r>
        <w:t xml:space="preserve"> routines to DDL_UTILS</w:t>
      </w:r>
    </w:p>
    <w:p w:rsidR="00806E09" w:rsidRDefault="00060F1B" w:rsidP="00F96EB7">
      <w:pPr>
        <w:pStyle w:val="ListParagraph"/>
        <w:numPr>
          <w:ilvl w:val="0"/>
          <w:numId w:val="24"/>
        </w:numPr>
      </w:pPr>
      <w:r>
        <w:t xml:space="preserve">Improvements to </w:t>
      </w:r>
      <w:proofErr w:type="spellStart"/>
      <w:r>
        <w:t>DDL_UTILS.reset_seq</w:t>
      </w:r>
      <w:proofErr w:type="spellEnd"/>
      <w:r>
        <w:t xml:space="preserve"> were copied to </w:t>
      </w:r>
      <w:proofErr w:type="spellStart"/>
      <w:r>
        <w:t>UTILS.reset_seq</w:t>
      </w:r>
      <w:proofErr w:type="spellEnd"/>
      <w:r>
        <w:t>.</w:t>
      </w:r>
    </w:p>
    <w:p w:rsidR="00060F1B" w:rsidRDefault="00060F1B" w:rsidP="00F96EB7">
      <w:pPr>
        <w:pStyle w:val="ListParagraph"/>
        <w:numPr>
          <w:ilvl w:val="0"/>
          <w:numId w:val="24"/>
        </w:numPr>
      </w:pPr>
      <w:r>
        <w:t xml:space="preserve">Added </w:t>
      </w:r>
      <w:proofErr w:type="spellStart"/>
      <w:r>
        <w:t>make_clob_list</w:t>
      </w:r>
      <w:proofErr w:type="spellEnd"/>
      <w:r>
        <w:t xml:space="preserve"> to STR</w:t>
      </w:r>
    </w:p>
    <w:p w:rsidR="00060F1B" w:rsidRDefault="00060F1B" w:rsidP="00F96EB7">
      <w:pPr>
        <w:pStyle w:val="ListParagraph"/>
        <w:numPr>
          <w:ilvl w:val="0"/>
          <w:numId w:val="24"/>
        </w:numPr>
      </w:pPr>
      <w:r>
        <w:t xml:space="preserve">Added the Tom </w:t>
      </w:r>
      <w:proofErr w:type="spellStart"/>
      <w:r>
        <w:t>Kyte</w:t>
      </w:r>
      <w:proofErr w:type="spellEnd"/>
      <w:r>
        <w:t xml:space="preserve"> functions to NUM: </w:t>
      </w:r>
      <w:proofErr w:type="spellStart"/>
      <w:r>
        <w:t>to_base</w:t>
      </w:r>
      <w:proofErr w:type="spellEnd"/>
      <w:r>
        <w:t xml:space="preserve">, </w:t>
      </w:r>
      <w:proofErr w:type="spellStart"/>
      <w:r>
        <w:t>to_dec</w:t>
      </w:r>
      <w:proofErr w:type="spellEnd"/>
      <w:r>
        <w:t xml:space="preserve">, </w:t>
      </w:r>
      <w:proofErr w:type="spellStart"/>
      <w:r>
        <w:t>to_oct</w:t>
      </w:r>
      <w:proofErr w:type="spellEnd"/>
      <w:r>
        <w:t xml:space="preserve">, </w:t>
      </w:r>
      <w:proofErr w:type="spellStart"/>
      <w:r>
        <w:t>to_hex</w:t>
      </w:r>
      <w:proofErr w:type="spellEnd"/>
      <w:r>
        <w:t xml:space="preserve">, </w:t>
      </w:r>
      <w:proofErr w:type="spellStart"/>
      <w:r>
        <w:t>to_bin</w:t>
      </w:r>
      <w:proofErr w:type="spellEnd"/>
      <w:r>
        <w:t xml:space="preserve"> and my own </w:t>
      </w:r>
      <w:proofErr w:type="spellStart"/>
      <w:r>
        <w:t>bin_to_dec</w:t>
      </w:r>
      <w:proofErr w:type="spellEnd"/>
    </w:p>
    <w:p w:rsidR="00E6091F" w:rsidRDefault="00E6091F" w:rsidP="00F96EB7">
      <w:pPr>
        <w:pStyle w:val="ListParagraph"/>
        <w:numPr>
          <w:ilvl w:val="0"/>
          <w:numId w:val="24"/>
        </w:numPr>
      </w:pPr>
      <w:r>
        <w:t xml:space="preserve">Added </w:t>
      </w:r>
      <w:proofErr w:type="spellStart"/>
      <w:r>
        <w:t>get_db_alias</w:t>
      </w:r>
      <w:proofErr w:type="spellEnd"/>
      <w:r>
        <w:t xml:space="preserve"> to LOGS.</w:t>
      </w:r>
    </w:p>
    <w:p w:rsidR="00E77E44" w:rsidRDefault="00A87C0F" w:rsidP="00F96EB7">
      <w:pPr>
        <w:pStyle w:val="ListParagraph"/>
        <w:numPr>
          <w:ilvl w:val="0"/>
          <w:numId w:val="24"/>
        </w:numPr>
      </w:pPr>
      <w:r>
        <w:t>Removed the public specification and private implementation of</w:t>
      </w:r>
      <w:r w:rsidR="00E77E44">
        <w:t xml:space="preserve"> </w:t>
      </w:r>
      <w:proofErr w:type="spellStart"/>
      <w:r w:rsidR="00E77E44">
        <w:t>ENV.get_routine_nm</w:t>
      </w:r>
      <w:proofErr w:type="spellEnd"/>
      <w:r w:rsidR="00E77E44">
        <w:t xml:space="preserve"> and </w:t>
      </w:r>
      <w:proofErr w:type="spellStart"/>
      <w:r w:rsidR="00E77E44">
        <w:t>ENV.line_num_here</w:t>
      </w:r>
      <w:proofErr w:type="spellEnd"/>
      <w:r w:rsidR="00EB19FA">
        <w:t>.</w:t>
      </w:r>
      <w:r>
        <w:t xml:space="preserve"> Now favoring the new routines that use 12c features, like </w:t>
      </w:r>
      <w:proofErr w:type="spellStart"/>
      <w:r>
        <w:t>get_my_nm</w:t>
      </w:r>
      <w:proofErr w:type="spellEnd"/>
      <w:r>
        <w:t xml:space="preserve"> and </w:t>
      </w:r>
      <w:proofErr w:type="spellStart"/>
      <w:r>
        <w:t>get_my_line</w:t>
      </w:r>
      <w:proofErr w:type="spellEnd"/>
      <w:r>
        <w:t>.</w:t>
      </w:r>
    </w:p>
    <w:p w:rsidR="00A87C0F" w:rsidRDefault="00A87C0F" w:rsidP="00F96EB7">
      <w:pPr>
        <w:pStyle w:val="ListParagraph"/>
        <w:numPr>
          <w:ilvl w:val="0"/>
          <w:numId w:val="24"/>
        </w:numPr>
      </w:pPr>
      <w:r>
        <w:t xml:space="preserve">Renamed </w:t>
      </w:r>
      <w:proofErr w:type="spellStart"/>
      <w:r>
        <w:t>who_called_me</w:t>
      </w:r>
      <w:proofErr w:type="spellEnd"/>
      <w:r>
        <w:t xml:space="preserve"> to </w:t>
      </w:r>
      <w:proofErr w:type="spellStart"/>
      <w:r>
        <w:t>get_caller_nm</w:t>
      </w:r>
      <w:proofErr w:type="spellEnd"/>
      <w:r>
        <w:t xml:space="preserve">. Renamed </w:t>
      </w:r>
      <w:proofErr w:type="spellStart"/>
      <w:r>
        <w:t>who_am_i</w:t>
      </w:r>
      <w:proofErr w:type="spellEnd"/>
      <w:r>
        <w:t xml:space="preserve"> to </w:t>
      </w:r>
      <w:proofErr w:type="spellStart"/>
      <w:r>
        <w:t>get_my_nm</w:t>
      </w:r>
      <w:proofErr w:type="spellEnd"/>
      <w:r>
        <w:t>. Re-factored to use UTL_CALL_STACK.</w:t>
      </w:r>
    </w:p>
    <w:p w:rsidR="00A87C0F" w:rsidRDefault="00A87C0F" w:rsidP="00F96EB7">
      <w:pPr>
        <w:pStyle w:val="ListParagraph"/>
        <w:numPr>
          <w:ilvl w:val="0"/>
          <w:numId w:val="24"/>
        </w:numPr>
      </w:pPr>
      <w:r>
        <w:t xml:space="preserve">Added </w:t>
      </w:r>
      <w:proofErr w:type="spellStart"/>
      <w:r w:rsidR="00784919">
        <w:t>get_caller_line</w:t>
      </w:r>
      <w:proofErr w:type="spellEnd"/>
      <w:r w:rsidR="00784919">
        <w:t xml:space="preserve"> and </w:t>
      </w:r>
      <w:proofErr w:type="spellStart"/>
      <w:r w:rsidR="00784919">
        <w:t>get_my_line</w:t>
      </w:r>
      <w:proofErr w:type="spellEnd"/>
      <w:r w:rsidR="00784919">
        <w:t xml:space="preserve"> to ENV.</w:t>
      </w:r>
    </w:p>
    <w:p w:rsidR="00784919" w:rsidRDefault="00784919" w:rsidP="00F96EB7">
      <w:pPr>
        <w:pStyle w:val="ListParagraph"/>
        <w:numPr>
          <w:ilvl w:val="0"/>
          <w:numId w:val="24"/>
        </w:numPr>
      </w:pPr>
      <w:r>
        <w:lastRenderedPageBreak/>
        <w:t xml:space="preserve">Commented out the private </w:t>
      </w:r>
      <w:proofErr w:type="spellStart"/>
      <w:r>
        <w:t>bundle_stack_lines</w:t>
      </w:r>
      <w:proofErr w:type="spellEnd"/>
      <w:r>
        <w:t xml:space="preserve"> and public </w:t>
      </w:r>
      <w:proofErr w:type="spellStart"/>
      <w:r>
        <w:t>caller_meta</w:t>
      </w:r>
      <w:proofErr w:type="spellEnd"/>
      <w:r>
        <w:t xml:space="preserve"> from ENV. No more need for that parsing nonsense since UTL_CALL_STACK was released.</w:t>
      </w:r>
    </w:p>
    <w:p w:rsidR="0064752A" w:rsidRDefault="0064752A" w:rsidP="00F96EB7">
      <w:pPr>
        <w:pStyle w:val="ListParagraph"/>
        <w:numPr>
          <w:ilvl w:val="0"/>
          <w:numId w:val="24"/>
        </w:numPr>
      </w:pPr>
      <w:r>
        <w:t xml:space="preserve">Modified API_APP_LOG to fill the new </w:t>
      </w:r>
      <w:proofErr w:type="spellStart"/>
      <w:r>
        <w:t>call_stack</w:t>
      </w:r>
      <w:proofErr w:type="spellEnd"/>
      <w:r>
        <w:t xml:space="preserve"> and </w:t>
      </w:r>
      <w:proofErr w:type="spellStart"/>
      <w:r>
        <w:t>error_stack</w:t>
      </w:r>
      <w:proofErr w:type="spellEnd"/>
      <w:r>
        <w:t xml:space="preserve"> columns. If the database is 12c or higher, it will use the slightly more specific 12c call stack (derived from the new UTL_CALL_STACK package).</w:t>
      </w:r>
      <w:r w:rsidR="00EB19FA">
        <w:t xml:space="preserve"> Also removed the </w:t>
      </w:r>
      <w:proofErr w:type="spellStart"/>
      <w:r w:rsidR="00EB19FA">
        <w:t>line_num</w:t>
      </w:r>
      <w:proofErr w:type="spellEnd"/>
      <w:r w:rsidR="00EB19FA">
        <w:t xml:space="preserve"> parameter.</w:t>
      </w:r>
    </w:p>
    <w:p w:rsidR="00434572" w:rsidRPr="00F96EB7" w:rsidRDefault="00434572" w:rsidP="00F96EB7">
      <w:pPr>
        <w:pStyle w:val="ListParagraph"/>
        <w:numPr>
          <w:ilvl w:val="0"/>
          <w:numId w:val="24"/>
        </w:numPr>
      </w:pPr>
      <w:r>
        <w:t xml:space="preserve">Modified IO so it is not hard-coding the package or </w:t>
      </w:r>
      <w:proofErr w:type="spellStart"/>
      <w:r>
        <w:t>proc</w:t>
      </w:r>
      <w:proofErr w:type="spellEnd"/>
      <w:r>
        <w:t xml:space="preserve"> names for logging. Instead, the routines are identifying themselves using </w:t>
      </w:r>
      <w:proofErr w:type="spellStart"/>
      <w:r>
        <w:t>ENV.</w:t>
      </w:r>
      <w:r w:rsidR="00784919">
        <w:t>get_my_nm</w:t>
      </w:r>
      <w:proofErr w:type="spellEnd"/>
      <w:r>
        <w:t xml:space="preserve"> which is newly based upon the 12c UTL_CALL_STACK features.</w:t>
      </w:r>
    </w:p>
    <w:p w:rsidR="00596524" w:rsidRDefault="00596524" w:rsidP="00596524">
      <w:pPr>
        <w:pStyle w:val="Heading2"/>
      </w:pPr>
      <w:r>
        <w:t>Triggers</w:t>
      </w:r>
    </w:p>
    <w:p w:rsidR="00F96EB7" w:rsidRDefault="00F96EB7" w:rsidP="00F96EB7">
      <w:pPr>
        <w:pStyle w:val="ListParagraph"/>
        <w:numPr>
          <w:ilvl w:val="0"/>
          <w:numId w:val="24"/>
        </w:numPr>
      </w:pPr>
      <w:r>
        <w:t xml:space="preserve">Altered the audit triggers to make use of the 11g feature to </w:t>
      </w:r>
      <w:r w:rsidR="00784919">
        <w:t xml:space="preserve">grab the next </w:t>
      </w:r>
      <w:proofErr w:type="spellStart"/>
      <w:r w:rsidR="00784919">
        <w:t>chg_log_id</w:t>
      </w:r>
      <w:proofErr w:type="spellEnd"/>
      <w:r w:rsidR="00784919">
        <w:t xml:space="preserve"> directly from </w:t>
      </w:r>
      <w:proofErr w:type="spellStart"/>
      <w:r w:rsidR="00784919">
        <w:t>app_chg_log_seq</w:t>
      </w:r>
      <w:r>
        <w:t>.NEXTVAL</w:t>
      </w:r>
      <w:proofErr w:type="spellEnd"/>
      <w:r>
        <w:t xml:space="preserve">, instead of selecting </w:t>
      </w:r>
      <w:r w:rsidR="00784919">
        <w:t>it</w:t>
      </w:r>
      <w:r>
        <w:t xml:space="preserve"> from DUAL.</w:t>
      </w:r>
    </w:p>
    <w:p w:rsidR="00784919" w:rsidRPr="00F96EB7" w:rsidRDefault="00784919" w:rsidP="00F96EB7">
      <w:pPr>
        <w:pStyle w:val="ListParagraph"/>
        <w:numPr>
          <w:ilvl w:val="0"/>
          <w:numId w:val="24"/>
        </w:numPr>
      </w:pPr>
      <w:r>
        <w:t xml:space="preserve">Removed the BEFORE INSERT triggers whose sole job was to ensure the PK column was filled before insert. This duty is now handled by the 12c </w:t>
      </w:r>
      <w:proofErr w:type="spellStart"/>
      <w:r>
        <w:t>sequence.NEXTVAL</w:t>
      </w:r>
      <w:proofErr w:type="spellEnd"/>
      <w:r>
        <w:t xml:space="preserve"> default added to the table’s PK columns.</w:t>
      </w:r>
    </w:p>
    <w:p w:rsidR="00596524" w:rsidRDefault="00596524" w:rsidP="00596524">
      <w:pPr>
        <w:pStyle w:val="Heading2"/>
      </w:pPr>
      <w:r>
        <w:t>Tables</w:t>
      </w:r>
    </w:p>
    <w:p w:rsidR="00596524" w:rsidRDefault="00596524" w:rsidP="00596524">
      <w:pPr>
        <w:pStyle w:val="ListParagraph"/>
        <w:numPr>
          <w:ilvl w:val="0"/>
          <w:numId w:val="24"/>
        </w:numPr>
      </w:pPr>
      <w:r>
        <w:t>Updated the surrogate key PK columns so they are consistently INTEGER instead of NUMBER. This ensures you can’t have PK values with decimal precision, just nice whole numbers.</w:t>
      </w:r>
    </w:p>
    <w:p w:rsidR="00596524" w:rsidRDefault="00596524" w:rsidP="00596524">
      <w:pPr>
        <w:pStyle w:val="ListParagraph"/>
        <w:numPr>
          <w:ilvl w:val="0"/>
          <w:numId w:val="24"/>
        </w:numPr>
      </w:pPr>
      <w:r>
        <w:t xml:space="preserve">Updated the PK columns to use the new DEFAULT &lt;sequence&gt;.NEXTVAL ON NULL feature of Oracle 12c, and removed the now unnecessary </w:t>
      </w:r>
      <w:r w:rsidR="00534905">
        <w:t>AFTER INSERT triggers whose sole job was to fill the PK if not given.</w:t>
      </w:r>
    </w:p>
    <w:p w:rsidR="00534905" w:rsidRDefault="00534905" w:rsidP="00596524">
      <w:pPr>
        <w:pStyle w:val="ListParagraph"/>
        <w:numPr>
          <w:ilvl w:val="0"/>
          <w:numId w:val="24"/>
        </w:numPr>
      </w:pPr>
      <w:r>
        <w:t>Updated all NOT NULL columns with a named constraint so that we avoid system-named unique constraints, thus saving us from false positives when comparing one install of the framework to another across databases.</w:t>
      </w:r>
    </w:p>
    <w:p w:rsidR="00BE557C" w:rsidRPr="00596524" w:rsidRDefault="00BE557C" w:rsidP="00596524">
      <w:pPr>
        <w:pStyle w:val="ListParagraph"/>
        <w:numPr>
          <w:ilvl w:val="0"/>
          <w:numId w:val="24"/>
        </w:numPr>
      </w:pPr>
      <w:r>
        <w:t xml:space="preserve">Added </w:t>
      </w:r>
      <w:proofErr w:type="spellStart"/>
      <w:r>
        <w:t>call_stack</w:t>
      </w:r>
      <w:proofErr w:type="spellEnd"/>
      <w:r>
        <w:t xml:space="preserve"> and </w:t>
      </w:r>
      <w:proofErr w:type="spellStart"/>
      <w:r>
        <w:t>error_stack</w:t>
      </w:r>
      <w:proofErr w:type="spellEnd"/>
      <w:r>
        <w:t xml:space="preserve"> to APP_LOG to separate these calling contexts from developer-written log messages.</w:t>
      </w:r>
      <w:r w:rsidR="00EB19FA">
        <w:t xml:space="preserve"> Removed the </w:t>
      </w:r>
      <w:proofErr w:type="spellStart"/>
      <w:r w:rsidR="00EB19FA">
        <w:t>line_num</w:t>
      </w:r>
      <w:proofErr w:type="spellEnd"/>
      <w:r w:rsidR="00EB19FA">
        <w:t xml:space="preserve"> column. The line number where logging call was made can be found in the </w:t>
      </w:r>
      <w:proofErr w:type="spellStart"/>
      <w:r w:rsidR="00EB19FA">
        <w:t>call_stack</w:t>
      </w:r>
      <w:proofErr w:type="spellEnd"/>
      <w:r w:rsidR="00EB19FA">
        <w:t xml:space="preserve"> column. For messages with an attendant error stack, the line number where the error actually occurred can be found in the </w:t>
      </w:r>
      <w:proofErr w:type="spellStart"/>
      <w:r w:rsidR="00EB19FA">
        <w:t>error_stack</w:t>
      </w:r>
      <w:proofErr w:type="spellEnd"/>
      <w:r w:rsidR="00EB19FA">
        <w:t xml:space="preserve"> column.</w:t>
      </w:r>
    </w:p>
    <w:p w:rsidR="00B95F12" w:rsidRDefault="00B95F12" w:rsidP="00B95F12">
      <w:pPr>
        <w:pStyle w:val="Heading2"/>
      </w:pPr>
      <w:r>
        <w:t>Known Issues</w:t>
      </w:r>
    </w:p>
    <w:p w:rsidR="00B95F12" w:rsidRPr="00B95F12" w:rsidRDefault="00B95F12" w:rsidP="00B95F12">
      <w:r>
        <w:t xml:space="preserve">Basically the MAIL package is broken. Not sure if it’s my installation of 12c, or a missing wallet, or what. </w:t>
      </w:r>
      <w:proofErr w:type="gramStart"/>
      <w:r>
        <w:t>Will require further investigation.</w:t>
      </w:r>
      <w:proofErr w:type="gramEnd"/>
      <w:r>
        <w:t xml:space="preserve"> Luckily the uptake on 12.1 hasn’t been speedy.</w:t>
      </w:r>
      <w:bookmarkStart w:id="0" w:name="_GoBack"/>
      <w:bookmarkEnd w:id="0"/>
    </w:p>
    <w:p w:rsidR="00B95F12" w:rsidRDefault="00B95F12" w:rsidP="00B95F12">
      <w:pPr>
        <w:pStyle w:val="ListParagraph"/>
        <w:numPr>
          <w:ilvl w:val="0"/>
          <w:numId w:val="25"/>
        </w:numPr>
      </w:pPr>
      <w:r>
        <w:t xml:space="preserve">Could not get </w:t>
      </w:r>
      <w:proofErr w:type="spellStart"/>
      <w:r>
        <w:t>MAIL.is_smtp_server_avail</w:t>
      </w:r>
      <w:proofErr w:type="spellEnd"/>
      <w:r>
        <w:t xml:space="preserve"> to work. When called from older clients like PL/SQL Developer 10, I get </w:t>
      </w:r>
    </w:p>
    <w:p w:rsidR="00B95F12" w:rsidRDefault="00B95F12" w:rsidP="00B95F12">
      <w:pPr>
        <w:pStyle w:val="ListParagraph"/>
        <w:numPr>
          <w:ilvl w:val="0"/>
          <w:numId w:val="25"/>
        </w:numPr>
      </w:pPr>
      <w:r>
        <w:t xml:space="preserve">Could not get </w:t>
      </w:r>
      <w:proofErr w:type="spellStart"/>
      <w:r>
        <w:t>MAIL.send_mail</w:t>
      </w:r>
      <w:proofErr w:type="spellEnd"/>
      <w:r>
        <w:t xml:space="preserve"> with LOB attachment to work. One 11g I’m receiving </w:t>
      </w:r>
    </w:p>
    <w:p w:rsidR="00B95F12" w:rsidRPr="00B95F12" w:rsidRDefault="00B95F12" w:rsidP="00B95F12">
      <w:pPr>
        <w:autoSpaceDE w:val="0"/>
        <w:autoSpaceDN w:val="0"/>
        <w:adjustRightInd w:val="0"/>
        <w:spacing w:after="0" w:line="240" w:lineRule="auto"/>
        <w:ind w:left="360"/>
        <w:rPr>
          <w:rFonts w:ascii="Courier New" w:hAnsi="Courier New" w:cs="Courier New"/>
          <w:color w:val="FF0000"/>
          <w:sz w:val="16"/>
          <w:szCs w:val="26"/>
          <w:highlight w:val="white"/>
        </w:rPr>
      </w:pPr>
      <w:r w:rsidRPr="00B95F12">
        <w:rPr>
          <w:rFonts w:ascii="Courier New" w:hAnsi="Courier New" w:cs="Courier New"/>
          <w:color w:val="FF0000"/>
          <w:sz w:val="16"/>
          <w:szCs w:val="26"/>
          <w:highlight w:val="white"/>
        </w:rPr>
        <w:t xml:space="preserve">ORA-29532: Java call terminated by uncaught Java exception: </w:t>
      </w:r>
      <w:proofErr w:type="spellStart"/>
      <w:r w:rsidRPr="00B95F12">
        <w:rPr>
          <w:rFonts w:ascii="Courier New" w:hAnsi="Courier New" w:cs="Courier New"/>
          <w:color w:val="FF0000"/>
          <w:sz w:val="16"/>
          <w:szCs w:val="26"/>
          <w:highlight w:val="white"/>
        </w:rPr>
        <w:t>java.lang.NullPointerException</w:t>
      </w:r>
      <w:proofErr w:type="spellEnd"/>
    </w:p>
    <w:p w:rsidR="00B95F12" w:rsidRPr="00B95F12" w:rsidRDefault="00B95F12" w:rsidP="00B95F12">
      <w:pPr>
        <w:autoSpaceDE w:val="0"/>
        <w:autoSpaceDN w:val="0"/>
        <w:adjustRightInd w:val="0"/>
        <w:spacing w:after="0" w:line="240" w:lineRule="auto"/>
        <w:ind w:left="360"/>
        <w:rPr>
          <w:rFonts w:ascii="Courier New" w:hAnsi="Courier New" w:cs="Courier New"/>
          <w:color w:val="FF0000"/>
          <w:sz w:val="16"/>
          <w:szCs w:val="26"/>
          <w:highlight w:val="white"/>
        </w:rPr>
      </w:pPr>
      <w:r w:rsidRPr="00B95F12">
        <w:rPr>
          <w:rFonts w:ascii="Courier New" w:hAnsi="Courier New" w:cs="Courier New"/>
          <w:color w:val="FF0000"/>
          <w:sz w:val="16"/>
          <w:szCs w:val="26"/>
          <w:highlight w:val="white"/>
        </w:rPr>
        <w:t>ORA-06512: at "APP_CORE.MAIL", line 133</w:t>
      </w:r>
    </w:p>
    <w:p w:rsidR="00B95F12" w:rsidRPr="00B95F12" w:rsidRDefault="00B95F12" w:rsidP="00B95F12">
      <w:pPr>
        <w:autoSpaceDE w:val="0"/>
        <w:autoSpaceDN w:val="0"/>
        <w:adjustRightInd w:val="0"/>
        <w:spacing w:after="0" w:line="240" w:lineRule="auto"/>
        <w:ind w:left="360"/>
        <w:rPr>
          <w:rFonts w:ascii="Courier New" w:hAnsi="Courier New" w:cs="Courier New"/>
          <w:color w:val="FF0000"/>
          <w:sz w:val="16"/>
          <w:szCs w:val="26"/>
          <w:highlight w:val="white"/>
        </w:rPr>
      </w:pPr>
      <w:r w:rsidRPr="00B95F12">
        <w:rPr>
          <w:rFonts w:ascii="Courier New" w:hAnsi="Courier New" w:cs="Courier New"/>
          <w:color w:val="FF0000"/>
          <w:sz w:val="16"/>
          <w:szCs w:val="26"/>
          <w:highlight w:val="white"/>
        </w:rPr>
        <w:t>ORA-06512: at "APP_CORE.MAIL", line 597</w:t>
      </w:r>
    </w:p>
    <w:p w:rsidR="00B95F12" w:rsidRDefault="00B95F12" w:rsidP="00B95F12">
      <w:pPr>
        <w:ind w:left="360"/>
        <w:rPr>
          <w:rFonts w:ascii="Courier New" w:hAnsi="Courier New" w:cs="Courier New"/>
          <w:color w:val="FF0000"/>
          <w:sz w:val="16"/>
          <w:szCs w:val="26"/>
        </w:rPr>
      </w:pPr>
      <w:r w:rsidRPr="00B95F12">
        <w:rPr>
          <w:rFonts w:ascii="Courier New" w:hAnsi="Courier New" w:cs="Courier New"/>
          <w:color w:val="FF0000"/>
          <w:sz w:val="16"/>
          <w:szCs w:val="26"/>
          <w:highlight w:val="white"/>
        </w:rPr>
        <w:t>ORA-06512: at line 22</w:t>
      </w:r>
    </w:p>
    <w:p w:rsidR="00B95F12" w:rsidRPr="00B95F12" w:rsidRDefault="00B95F12" w:rsidP="00B95F12">
      <w:pPr>
        <w:ind w:left="360"/>
      </w:pPr>
      <w:r w:rsidRPr="00B95F12">
        <w:t>On 12c I’m getting</w:t>
      </w:r>
    </w:p>
    <w:p w:rsidR="00B95F12" w:rsidRPr="00B95F12" w:rsidRDefault="00B95F12" w:rsidP="00B95F12">
      <w:pPr>
        <w:autoSpaceDE w:val="0"/>
        <w:autoSpaceDN w:val="0"/>
        <w:adjustRightInd w:val="0"/>
        <w:spacing w:after="0" w:line="240" w:lineRule="auto"/>
        <w:rPr>
          <w:rFonts w:ascii="Courier New" w:hAnsi="Courier New" w:cs="Courier New"/>
          <w:color w:val="FF0000"/>
          <w:sz w:val="16"/>
          <w:szCs w:val="26"/>
          <w:highlight w:val="white"/>
        </w:rPr>
      </w:pPr>
      <w:r w:rsidRPr="00B95F12">
        <w:rPr>
          <w:rFonts w:ascii="Courier New" w:hAnsi="Courier New" w:cs="Courier New"/>
          <w:color w:val="FF0000"/>
          <w:sz w:val="16"/>
          <w:szCs w:val="26"/>
          <w:highlight w:val="white"/>
        </w:rPr>
        <w:lastRenderedPageBreak/>
        <w:t xml:space="preserve">Updating email 3 as Error due to SMTP Return Code [1] </w:t>
      </w:r>
      <w:proofErr w:type="spellStart"/>
      <w:r w:rsidRPr="00B95F12">
        <w:rPr>
          <w:rFonts w:ascii="Courier New" w:hAnsi="Courier New" w:cs="Courier New"/>
          <w:color w:val="FF0000"/>
          <w:sz w:val="16"/>
          <w:szCs w:val="26"/>
          <w:highlight w:val="white"/>
        </w:rPr>
        <w:t>Msg</w:t>
      </w:r>
      <w:proofErr w:type="spellEnd"/>
      <w:r w:rsidRPr="00B95F12">
        <w:rPr>
          <w:rFonts w:ascii="Courier New" w:hAnsi="Courier New" w:cs="Courier New"/>
          <w:color w:val="FF0000"/>
          <w:sz w:val="16"/>
          <w:szCs w:val="26"/>
          <w:highlight w:val="white"/>
        </w:rPr>
        <w:t>:</w:t>
      </w:r>
    </w:p>
    <w:p w:rsidR="00B95F12" w:rsidRPr="00B95F12" w:rsidRDefault="00B95F12" w:rsidP="00B95F12">
      <w:pPr>
        <w:autoSpaceDE w:val="0"/>
        <w:autoSpaceDN w:val="0"/>
        <w:adjustRightInd w:val="0"/>
        <w:spacing w:after="0" w:line="240" w:lineRule="auto"/>
        <w:rPr>
          <w:rFonts w:ascii="Courier New" w:hAnsi="Courier New" w:cs="Courier New"/>
          <w:color w:val="FF0000"/>
          <w:sz w:val="16"/>
          <w:szCs w:val="26"/>
          <w:highlight w:val="white"/>
        </w:rPr>
      </w:pPr>
      <w:r w:rsidRPr="00B95F12">
        <w:rPr>
          <w:rFonts w:ascii="Courier New" w:hAnsi="Courier New" w:cs="Courier New"/>
          <w:color w:val="FF0000"/>
          <w:sz w:val="16"/>
          <w:szCs w:val="26"/>
          <w:highlight w:val="white"/>
        </w:rPr>
        <w:t xml:space="preserve"> </w:t>
      </w:r>
      <w:proofErr w:type="spellStart"/>
      <w:r w:rsidRPr="00B95F12">
        <w:rPr>
          <w:rFonts w:ascii="Courier New" w:hAnsi="Courier New" w:cs="Courier New"/>
          <w:color w:val="FF0000"/>
          <w:sz w:val="16"/>
          <w:szCs w:val="26"/>
          <w:highlight w:val="white"/>
        </w:rPr>
        <w:t>javax.mail.SendFailedException</w:t>
      </w:r>
      <w:proofErr w:type="spellEnd"/>
      <w:r w:rsidRPr="00B95F12">
        <w:rPr>
          <w:rFonts w:ascii="Courier New" w:hAnsi="Courier New" w:cs="Courier New"/>
          <w:color w:val="FF0000"/>
          <w:sz w:val="16"/>
          <w:szCs w:val="26"/>
          <w:highlight w:val="white"/>
        </w:rPr>
        <w:t>: Sending failed;</w:t>
      </w:r>
    </w:p>
    <w:p w:rsidR="00B95F12" w:rsidRPr="00B95F12" w:rsidRDefault="00B95F12" w:rsidP="00B95F12">
      <w:pPr>
        <w:autoSpaceDE w:val="0"/>
        <w:autoSpaceDN w:val="0"/>
        <w:adjustRightInd w:val="0"/>
        <w:spacing w:after="0" w:line="240" w:lineRule="auto"/>
        <w:rPr>
          <w:rFonts w:ascii="Courier New" w:hAnsi="Courier New" w:cs="Courier New"/>
          <w:color w:val="FF0000"/>
          <w:sz w:val="16"/>
          <w:szCs w:val="26"/>
          <w:highlight w:val="white"/>
        </w:rPr>
      </w:pPr>
      <w:r w:rsidRPr="00B95F12">
        <w:rPr>
          <w:rFonts w:ascii="Courier New" w:hAnsi="Courier New" w:cs="Courier New"/>
          <w:color w:val="FF0000"/>
          <w:sz w:val="16"/>
          <w:szCs w:val="26"/>
          <w:highlight w:val="white"/>
        </w:rPr>
        <w:t xml:space="preserve">  </w:t>
      </w:r>
      <w:proofErr w:type="gramStart"/>
      <w:r w:rsidRPr="00B95F12">
        <w:rPr>
          <w:rFonts w:ascii="Courier New" w:hAnsi="Courier New" w:cs="Courier New"/>
          <w:color w:val="FF0000"/>
          <w:sz w:val="16"/>
          <w:szCs w:val="26"/>
          <w:highlight w:val="white"/>
        </w:rPr>
        <w:t>nested</w:t>
      </w:r>
      <w:proofErr w:type="gramEnd"/>
      <w:r w:rsidRPr="00B95F12">
        <w:rPr>
          <w:rFonts w:ascii="Courier New" w:hAnsi="Courier New" w:cs="Courier New"/>
          <w:color w:val="FF0000"/>
          <w:sz w:val="16"/>
          <w:szCs w:val="26"/>
          <w:highlight w:val="white"/>
        </w:rPr>
        <w:t xml:space="preserve"> exception is: </w:t>
      </w:r>
    </w:p>
    <w:p w:rsidR="00B95F12" w:rsidRPr="00B95F12" w:rsidRDefault="00B95F12" w:rsidP="00B95F12">
      <w:pPr>
        <w:autoSpaceDE w:val="0"/>
        <w:autoSpaceDN w:val="0"/>
        <w:adjustRightInd w:val="0"/>
        <w:spacing w:after="0" w:line="240" w:lineRule="auto"/>
        <w:rPr>
          <w:rFonts w:ascii="Courier New" w:hAnsi="Courier New" w:cs="Courier New"/>
          <w:color w:val="FF0000"/>
          <w:sz w:val="16"/>
          <w:szCs w:val="26"/>
          <w:highlight w:val="white"/>
        </w:rPr>
      </w:pPr>
    </w:p>
    <w:p w:rsidR="00B95F12" w:rsidRPr="00B95F12" w:rsidRDefault="00B95F12" w:rsidP="00B95F12">
      <w:pPr>
        <w:autoSpaceDE w:val="0"/>
        <w:autoSpaceDN w:val="0"/>
        <w:adjustRightInd w:val="0"/>
        <w:spacing w:after="0" w:line="240" w:lineRule="auto"/>
        <w:rPr>
          <w:rFonts w:ascii="Courier New" w:hAnsi="Courier New" w:cs="Courier New"/>
          <w:color w:val="FF0000"/>
          <w:sz w:val="16"/>
          <w:szCs w:val="26"/>
          <w:highlight w:val="white"/>
        </w:rPr>
      </w:pPr>
      <w:r w:rsidRPr="00B95F12">
        <w:rPr>
          <w:rFonts w:ascii="Courier New" w:hAnsi="Courier New" w:cs="Courier New"/>
          <w:color w:val="FF0000"/>
          <w:sz w:val="16"/>
          <w:szCs w:val="26"/>
          <w:highlight w:val="white"/>
        </w:rPr>
        <w:tab/>
      </w:r>
      <w:proofErr w:type="spellStart"/>
      <w:r w:rsidRPr="00B95F12">
        <w:rPr>
          <w:rFonts w:ascii="Courier New" w:hAnsi="Courier New" w:cs="Courier New"/>
          <w:color w:val="FF0000"/>
          <w:sz w:val="16"/>
          <w:szCs w:val="26"/>
          <w:highlight w:val="white"/>
        </w:rPr>
        <w:t>javax.mail.MessagingException</w:t>
      </w:r>
      <w:proofErr w:type="spellEnd"/>
      <w:r w:rsidRPr="00B95F12">
        <w:rPr>
          <w:rFonts w:ascii="Courier New" w:hAnsi="Courier New" w:cs="Courier New"/>
          <w:color w:val="FF0000"/>
          <w:sz w:val="16"/>
          <w:szCs w:val="26"/>
          <w:highlight w:val="white"/>
        </w:rPr>
        <w:t xml:space="preserve">: </w:t>
      </w:r>
      <w:proofErr w:type="spellStart"/>
      <w:r w:rsidRPr="00B95F12">
        <w:rPr>
          <w:rFonts w:ascii="Courier New" w:hAnsi="Courier New" w:cs="Courier New"/>
          <w:color w:val="FF0000"/>
          <w:sz w:val="16"/>
          <w:szCs w:val="26"/>
          <w:highlight w:val="white"/>
        </w:rPr>
        <w:t>IOException</w:t>
      </w:r>
      <w:proofErr w:type="spellEnd"/>
      <w:r w:rsidRPr="00B95F12">
        <w:rPr>
          <w:rFonts w:ascii="Courier New" w:hAnsi="Courier New" w:cs="Courier New"/>
          <w:color w:val="FF0000"/>
          <w:sz w:val="16"/>
          <w:szCs w:val="26"/>
          <w:highlight w:val="white"/>
        </w:rPr>
        <w:t xml:space="preserve"> while sending message;</w:t>
      </w:r>
    </w:p>
    <w:p w:rsidR="00B95F12" w:rsidRPr="00B95F12" w:rsidRDefault="00B95F12" w:rsidP="00B95F12">
      <w:pPr>
        <w:autoSpaceDE w:val="0"/>
        <w:autoSpaceDN w:val="0"/>
        <w:adjustRightInd w:val="0"/>
        <w:spacing w:after="0" w:line="240" w:lineRule="auto"/>
        <w:rPr>
          <w:rFonts w:ascii="Courier New" w:hAnsi="Courier New" w:cs="Courier New"/>
          <w:color w:val="FF0000"/>
          <w:sz w:val="16"/>
          <w:szCs w:val="26"/>
          <w:highlight w:val="white"/>
        </w:rPr>
      </w:pPr>
      <w:r w:rsidRPr="00B95F12">
        <w:rPr>
          <w:rFonts w:ascii="Courier New" w:hAnsi="Courier New" w:cs="Courier New"/>
          <w:color w:val="FF0000"/>
          <w:sz w:val="16"/>
          <w:szCs w:val="26"/>
          <w:highlight w:val="white"/>
        </w:rPr>
        <w:t xml:space="preserve">  </w:t>
      </w:r>
      <w:proofErr w:type="gramStart"/>
      <w:r w:rsidRPr="00B95F12">
        <w:rPr>
          <w:rFonts w:ascii="Courier New" w:hAnsi="Courier New" w:cs="Courier New"/>
          <w:color w:val="FF0000"/>
          <w:sz w:val="16"/>
          <w:szCs w:val="26"/>
          <w:highlight w:val="white"/>
        </w:rPr>
        <w:t>nested</w:t>
      </w:r>
      <w:proofErr w:type="gramEnd"/>
    </w:p>
    <w:p w:rsidR="00B95F12" w:rsidRPr="00B95F12" w:rsidRDefault="00B95F12" w:rsidP="00B95F12">
      <w:pPr>
        <w:autoSpaceDE w:val="0"/>
        <w:autoSpaceDN w:val="0"/>
        <w:adjustRightInd w:val="0"/>
        <w:spacing w:after="0" w:line="240" w:lineRule="auto"/>
        <w:rPr>
          <w:rFonts w:ascii="Courier New" w:hAnsi="Courier New" w:cs="Courier New"/>
          <w:color w:val="FF0000"/>
          <w:sz w:val="16"/>
          <w:szCs w:val="26"/>
          <w:highlight w:val="white"/>
        </w:rPr>
      </w:pPr>
      <w:r w:rsidRPr="00B95F12">
        <w:rPr>
          <w:rFonts w:ascii="Courier New" w:hAnsi="Courier New" w:cs="Courier New"/>
          <w:color w:val="FF0000"/>
          <w:sz w:val="16"/>
          <w:szCs w:val="26"/>
          <w:highlight w:val="white"/>
        </w:rPr>
        <w:t xml:space="preserve"> </w:t>
      </w:r>
      <w:proofErr w:type="gramStart"/>
      <w:r w:rsidRPr="00B95F12">
        <w:rPr>
          <w:rFonts w:ascii="Courier New" w:hAnsi="Courier New" w:cs="Courier New"/>
          <w:color w:val="FF0000"/>
          <w:sz w:val="16"/>
          <w:szCs w:val="26"/>
          <w:highlight w:val="white"/>
        </w:rPr>
        <w:t>exception</w:t>
      </w:r>
      <w:proofErr w:type="gramEnd"/>
      <w:r w:rsidRPr="00B95F12">
        <w:rPr>
          <w:rFonts w:ascii="Courier New" w:hAnsi="Courier New" w:cs="Courier New"/>
          <w:color w:val="FF0000"/>
          <w:sz w:val="16"/>
          <w:szCs w:val="26"/>
          <w:highlight w:val="white"/>
        </w:rPr>
        <w:t xml:space="preserve"> is: </w:t>
      </w:r>
    </w:p>
    <w:p w:rsidR="00B95F12" w:rsidRPr="00B95F12" w:rsidRDefault="00B95F12" w:rsidP="00B95F12">
      <w:pPr>
        <w:autoSpaceDE w:val="0"/>
        <w:autoSpaceDN w:val="0"/>
        <w:adjustRightInd w:val="0"/>
        <w:spacing w:after="0" w:line="240" w:lineRule="auto"/>
        <w:rPr>
          <w:rFonts w:ascii="Courier New" w:hAnsi="Courier New" w:cs="Courier New"/>
          <w:color w:val="FF0000"/>
          <w:sz w:val="16"/>
          <w:szCs w:val="26"/>
          <w:highlight w:val="white"/>
        </w:rPr>
      </w:pPr>
      <w:r w:rsidRPr="00B95F12">
        <w:rPr>
          <w:rFonts w:ascii="Courier New" w:hAnsi="Courier New" w:cs="Courier New"/>
          <w:color w:val="FF0000"/>
          <w:sz w:val="16"/>
          <w:szCs w:val="26"/>
          <w:highlight w:val="white"/>
        </w:rPr>
        <w:tab/>
      </w:r>
      <w:proofErr w:type="spellStart"/>
      <w:r w:rsidRPr="00B95F12">
        <w:rPr>
          <w:rFonts w:ascii="Courier New" w:hAnsi="Courier New" w:cs="Courier New"/>
          <w:color w:val="FF0000"/>
          <w:sz w:val="16"/>
          <w:szCs w:val="26"/>
          <w:highlight w:val="white"/>
        </w:rPr>
        <w:t>javax.activation.UnsupportedDataTypeException</w:t>
      </w:r>
      <w:proofErr w:type="spellEnd"/>
      <w:r w:rsidRPr="00B95F12">
        <w:rPr>
          <w:rFonts w:ascii="Courier New" w:hAnsi="Courier New" w:cs="Courier New"/>
          <w:color w:val="FF0000"/>
          <w:sz w:val="16"/>
          <w:szCs w:val="26"/>
          <w:highlight w:val="white"/>
        </w:rPr>
        <w:t>: no object DCH</w:t>
      </w:r>
    </w:p>
    <w:p w:rsidR="00B95F12" w:rsidRPr="00B95F12" w:rsidRDefault="00B95F12" w:rsidP="00B95F12">
      <w:pPr>
        <w:ind w:left="360"/>
        <w:rPr>
          <w:rFonts w:ascii="Courier New" w:hAnsi="Courier New" w:cs="Courier New"/>
          <w:color w:val="FF0000"/>
          <w:sz w:val="16"/>
          <w:szCs w:val="26"/>
          <w:highlight w:val="white"/>
        </w:rPr>
      </w:pPr>
      <w:r w:rsidRPr="00B95F12">
        <w:rPr>
          <w:rFonts w:ascii="Courier New" w:hAnsi="Courier New" w:cs="Courier New"/>
          <w:color w:val="FF0000"/>
          <w:sz w:val="16"/>
          <w:szCs w:val="26"/>
          <w:highlight w:val="white"/>
        </w:rPr>
        <w:t xml:space="preserve"> </w:t>
      </w:r>
      <w:proofErr w:type="gramStart"/>
      <w:r w:rsidRPr="00B95F12">
        <w:rPr>
          <w:rFonts w:ascii="Courier New" w:hAnsi="Courier New" w:cs="Courier New"/>
          <w:color w:val="FF0000"/>
          <w:sz w:val="16"/>
          <w:szCs w:val="26"/>
          <w:highlight w:val="white"/>
        </w:rPr>
        <w:t>for</w:t>
      </w:r>
      <w:proofErr w:type="gramEnd"/>
      <w:r w:rsidRPr="00B95F12">
        <w:rPr>
          <w:rFonts w:ascii="Courier New" w:hAnsi="Courier New" w:cs="Courier New"/>
          <w:color w:val="FF0000"/>
          <w:sz w:val="16"/>
          <w:szCs w:val="26"/>
          <w:highlight w:val="white"/>
        </w:rPr>
        <w:t xml:space="preserve"> MIME type multipart/mixed</w:t>
      </w:r>
    </w:p>
    <w:p w:rsidR="00596524" w:rsidRPr="00596524" w:rsidRDefault="00596524" w:rsidP="00596524"/>
    <w:p w:rsidR="00F83AFD" w:rsidRDefault="00F83AFD" w:rsidP="00D1402B">
      <w:pPr>
        <w:pStyle w:val="Heading1"/>
      </w:pPr>
      <w:r>
        <w:t>Release 2.0 (April 2010)</w:t>
      </w:r>
    </w:p>
    <w:p w:rsidR="00D1402B" w:rsidRDefault="00D1402B" w:rsidP="001C1C1D">
      <w:pPr>
        <w:pStyle w:val="Heading2"/>
      </w:pPr>
      <w:r>
        <w:t>Scripts</w:t>
      </w:r>
    </w:p>
    <w:p w:rsidR="00D1402B" w:rsidRDefault="00D1402B" w:rsidP="00D1402B">
      <w:pPr>
        <w:pStyle w:val="NormalWeb"/>
        <w:numPr>
          <w:ilvl w:val="0"/>
          <w:numId w:val="14"/>
        </w:numPr>
        <w:spacing w:before="0" w:beforeAutospacing="0" w:after="0" w:afterAutospacing="0"/>
        <w:rPr>
          <w:rFonts w:ascii="Calibri" w:hAnsi="Calibri"/>
          <w:sz w:val="22"/>
          <w:szCs w:val="22"/>
        </w:rPr>
      </w:pPr>
      <w:r>
        <w:rPr>
          <w:rFonts w:ascii="Calibri" w:hAnsi="Calibri"/>
          <w:sz w:val="22"/>
          <w:szCs w:val="22"/>
        </w:rPr>
        <w:t>Fixed install scripts to operate more smoothly, and work on 11g.</w:t>
      </w:r>
    </w:p>
    <w:p w:rsidR="00D1402B" w:rsidRPr="00D1402B" w:rsidRDefault="00D1402B" w:rsidP="00D1402B"/>
    <w:p w:rsidR="00D1402B" w:rsidRDefault="00D1402B" w:rsidP="001C1C1D">
      <w:pPr>
        <w:pStyle w:val="Heading2"/>
      </w:pPr>
      <w:r>
        <w:t>Packages</w:t>
      </w:r>
    </w:p>
    <w:p w:rsidR="00D1402B" w:rsidRPr="001C1C1D" w:rsidRDefault="00D1402B" w:rsidP="001C1C1D">
      <w:pPr>
        <w:pStyle w:val="Heading3"/>
      </w:pPr>
      <w:r w:rsidRPr="001C1C1D">
        <w:t>API_APP_LOG</w:t>
      </w:r>
    </w:p>
    <w:p w:rsidR="00D1402B" w:rsidRPr="00D1402B" w:rsidRDefault="00D1402B" w:rsidP="00D1402B">
      <w:pPr>
        <w:pStyle w:val="ListParagraph"/>
        <w:numPr>
          <w:ilvl w:val="0"/>
          <w:numId w:val="14"/>
        </w:numPr>
        <w:spacing w:after="0" w:line="240" w:lineRule="auto"/>
        <w:rPr>
          <w:rFonts w:ascii="Calibri" w:eastAsia="Times New Roman" w:hAnsi="Calibri" w:cs="Times New Roman"/>
        </w:rPr>
      </w:pPr>
      <w:r w:rsidRPr="00D1402B">
        <w:rPr>
          <w:rFonts w:ascii="Calibri" w:eastAsia="Times New Roman" w:hAnsi="Calibri" w:cs="Times New Roman"/>
        </w:rPr>
        <w:t xml:space="preserve">Minor bug in text being concatenated into the log text. Now wrapping </w:t>
      </w:r>
      <w:proofErr w:type="spellStart"/>
      <w:r w:rsidRPr="00D1402B">
        <w:rPr>
          <w:rFonts w:ascii="Calibri" w:eastAsia="Times New Roman" w:hAnsi="Calibri" w:cs="Times New Roman"/>
        </w:rPr>
        <w:t>line_num</w:t>
      </w:r>
      <w:proofErr w:type="spellEnd"/>
      <w:r w:rsidRPr="00D1402B">
        <w:rPr>
          <w:rFonts w:ascii="Calibri" w:eastAsia="Times New Roman" w:hAnsi="Calibri" w:cs="Times New Roman"/>
        </w:rPr>
        <w:t xml:space="preserve"> with TO_CHAR.</w:t>
      </w:r>
    </w:p>
    <w:p w:rsidR="00D1402B" w:rsidRPr="00D1402B" w:rsidRDefault="00D1402B" w:rsidP="00D1402B">
      <w:pPr>
        <w:pStyle w:val="ListParagraph"/>
        <w:numPr>
          <w:ilvl w:val="0"/>
          <w:numId w:val="14"/>
        </w:numPr>
        <w:spacing w:after="0" w:line="240" w:lineRule="auto"/>
        <w:rPr>
          <w:rFonts w:ascii="Calibri" w:eastAsia="Times New Roman" w:hAnsi="Calibri" w:cs="Times New Roman"/>
        </w:rPr>
      </w:pPr>
      <w:r w:rsidRPr="00D1402B">
        <w:rPr>
          <w:rFonts w:ascii="Calibri" w:eastAsia="Times New Roman" w:hAnsi="Calibri" w:cs="Times New Roman"/>
        </w:rPr>
        <w:t>Added COMMIT to the trim table API.</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TYP</w:t>
      </w:r>
    </w:p>
    <w:p w:rsidR="00D1402B" w:rsidRPr="00D1402B" w:rsidRDefault="00D1402B" w:rsidP="00D1402B">
      <w:pPr>
        <w:pStyle w:val="ListParagraph"/>
        <w:numPr>
          <w:ilvl w:val="0"/>
          <w:numId w:val="15"/>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Expanded mime type subtype to 100 chars.</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UTIL</w:t>
      </w:r>
    </w:p>
    <w:p w:rsidR="00D1402B" w:rsidRPr="00D1402B" w:rsidRDefault="00D1402B" w:rsidP="00D1402B">
      <w:pPr>
        <w:pStyle w:val="ListParagraph"/>
        <w:numPr>
          <w:ilvl w:val="0"/>
          <w:numId w:val="15"/>
        </w:numPr>
        <w:tabs>
          <w:tab w:val="num" w:pos="180"/>
        </w:tabs>
        <w:spacing w:after="0" w:line="240" w:lineRule="auto"/>
        <w:rPr>
          <w:rFonts w:ascii="Calibri" w:eastAsia="Times New Roman" w:hAnsi="Calibri" w:cs="Times New Roman"/>
        </w:rPr>
      </w:pPr>
      <w:proofErr w:type="spellStart"/>
      <w:r w:rsidRPr="00D1402B">
        <w:rPr>
          <w:rFonts w:ascii="Calibri" w:eastAsia="Times New Roman" w:hAnsi="Calibri" w:cs="Times New Roman"/>
        </w:rPr>
        <w:t>str_to_bool</w:t>
      </w:r>
      <w:proofErr w:type="spellEnd"/>
      <w:r w:rsidRPr="00D1402B">
        <w:rPr>
          <w:rFonts w:ascii="Calibri" w:eastAsia="Times New Roman" w:hAnsi="Calibri" w:cs="Times New Roman"/>
        </w:rPr>
        <w:t>: added support for converting NULL</w:t>
      </w:r>
    </w:p>
    <w:p w:rsidR="00D1402B" w:rsidRPr="00D1402B" w:rsidRDefault="00D1402B" w:rsidP="00D1402B">
      <w:pPr>
        <w:pStyle w:val="ListParagraph"/>
        <w:numPr>
          <w:ilvl w:val="0"/>
          <w:numId w:val="15"/>
        </w:numPr>
        <w:tabs>
          <w:tab w:val="num" w:pos="180"/>
        </w:tabs>
        <w:spacing w:after="0" w:line="240" w:lineRule="auto"/>
        <w:rPr>
          <w:rFonts w:ascii="Calibri" w:eastAsia="Times New Roman" w:hAnsi="Calibri" w:cs="Times New Roman"/>
        </w:rPr>
      </w:pPr>
      <w:proofErr w:type="spellStart"/>
      <w:r w:rsidRPr="00D1402B">
        <w:rPr>
          <w:rFonts w:ascii="Calibri" w:eastAsia="Times New Roman" w:hAnsi="Calibri" w:cs="Times New Roman"/>
        </w:rPr>
        <w:t>num_to_bool</w:t>
      </w:r>
      <w:proofErr w:type="spellEnd"/>
      <w:r w:rsidRPr="00D1402B">
        <w:rPr>
          <w:rFonts w:ascii="Calibri" w:eastAsia="Times New Roman" w:hAnsi="Calibri" w:cs="Times New Roman"/>
        </w:rPr>
        <w:t>: improved handling of non-zero numbers</w:t>
      </w:r>
    </w:p>
    <w:p w:rsidR="00D1402B" w:rsidRPr="00D1402B" w:rsidRDefault="00D1402B" w:rsidP="00D1402B">
      <w:pPr>
        <w:pStyle w:val="ListParagraph"/>
        <w:numPr>
          <w:ilvl w:val="0"/>
          <w:numId w:val="15"/>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Minor fixes to some mime types in </w:t>
      </w:r>
      <w:proofErr w:type="spellStart"/>
      <w:r w:rsidRPr="00D1402B">
        <w:rPr>
          <w:rFonts w:ascii="Calibri" w:eastAsia="Times New Roman" w:hAnsi="Calibri" w:cs="Times New Roman"/>
        </w:rPr>
        <w:t>get_mime_type</w:t>
      </w:r>
      <w:proofErr w:type="spellEnd"/>
      <w:r w:rsidRPr="00D1402B">
        <w:rPr>
          <w:rFonts w:ascii="Calibri" w:eastAsia="Times New Roman" w:hAnsi="Calibri" w:cs="Times New Roman"/>
        </w:rPr>
        <w:t xml:space="preserve"> and </w:t>
      </w:r>
      <w:proofErr w:type="spellStart"/>
      <w:r w:rsidRPr="00D1402B">
        <w:rPr>
          <w:rFonts w:ascii="Calibri" w:eastAsia="Times New Roman" w:hAnsi="Calibri" w:cs="Times New Roman"/>
        </w:rPr>
        <w:t>get_otx_doc_type</w:t>
      </w:r>
      <w:proofErr w:type="spellEnd"/>
      <w:r w:rsidRPr="00D1402B">
        <w:rPr>
          <w:rFonts w:ascii="Calibri" w:eastAsia="Times New Roman" w:hAnsi="Calibri" w:cs="Times New Roman"/>
        </w:rPr>
        <w:t>.</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EXCP</w:t>
      </w:r>
    </w:p>
    <w:p w:rsidR="00D1402B" w:rsidRPr="00D1402B" w:rsidRDefault="00D1402B" w:rsidP="00D1402B">
      <w:pPr>
        <w:pStyle w:val="ListParagraph"/>
        <w:numPr>
          <w:ilvl w:val="0"/>
          <w:numId w:val="16"/>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Changed the signature of the </w:t>
      </w:r>
      <w:proofErr w:type="gramStart"/>
      <w:r w:rsidRPr="00D1402B">
        <w:rPr>
          <w:rFonts w:ascii="Calibri" w:eastAsia="Times New Roman" w:hAnsi="Calibri" w:cs="Times New Roman"/>
        </w:rPr>
        <w:t>assert(</w:t>
      </w:r>
      <w:proofErr w:type="gramEnd"/>
      <w:r w:rsidRPr="00D1402B">
        <w:rPr>
          <w:rFonts w:ascii="Calibri" w:eastAsia="Times New Roman" w:hAnsi="Calibri" w:cs="Times New Roman"/>
        </w:rPr>
        <w:t>) routine, removing need to pass in the calling routine name. Sorry.</w:t>
      </w:r>
    </w:p>
    <w:p w:rsidR="00D1402B" w:rsidRPr="00D1402B" w:rsidRDefault="00D1402B" w:rsidP="00D1402B">
      <w:pPr>
        <w:pStyle w:val="ListParagraph"/>
        <w:numPr>
          <w:ilvl w:val="0"/>
          <w:numId w:val="16"/>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Revamped any framework packages that were relying on the old assert signature, removing their need for a local name variable in each as well, simplifying things.</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STR</w:t>
      </w:r>
    </w:p>
    <w:p w:rsidR="00D1402B" w:rsidRPr="00D1402B" w:rsidRDefault="00D1402B" w:rsidP="00D1402B">
      <w:pPr>
        <w:pStyle w:val="ListParagraph"/>
        <w:numPr>
          <w:ilvl w:val="0"/>
          <w:numId w:val="17"/>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Added two new string-related constants: NUL and LFCR.</w:t>
      </w:r>
    </w:p>
    <w:p w:rsidR="00D1402B" w:rsidRPr="00D1402B" w:rsidRDefault="00D1402B" w:rsidP="00D1402B">
      <w:pPr>
        <w:pStyle w:val="ListParagraph"/>
        <w:numPr>
          <w:ilvl w:val="0"/>
          <w:numId w:val="17"/>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Added the string centering function, named </w:t>
      </w:r>
      <w:proofErr w:type="spellStart"/>
      <w:r w:rsidRPr="00D1402B">
        <w:rPr>
          <w:rFonts w:ascii="Calibri" w:eastAsia="Times New Roman" w:hAnsi="Calibri" w:cs="Times New Roman"/>
        </w:rPr>
        <w:t>ctr</w:t>
      </w:r>
      <w:proofErr w:type="spellEnd"/>
      <w:r w:rsidRPr="00D1402B">
        <w:rPr>
          <w:rFonts w:ascii="Calibri" w:eastAsia="Times New Roman" w:hAnsi="Calibri" w:cs="Times New Roman"/>
        </w:rPr>
        <w:t>()</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MAIL</w:t>
      </w:r>
    </w:p>
    <w:p w:rsidR="00D1402B" w:rsidRPr="00D1402B" w:rsidRDefault="00D1402B" w:rsidP="00D1402B">
      <w:pPr>
        <w:pStyle w:val="ListParagraph"/>
        <w:numPr>
          <w:ilvl w:val="0"/>
          <w:numId w:val="18"/>
        </w:numPr>
        <w:tabs>
          <w:tab w:val="num" w:pos="180"/>
        </w:tabs>
        <w:spacing w:after="0" w:line="240" w:lineRule="auto"/>
        <w:rPr>
          <w:rFonts w:ascii="Calibri" w:eastAsia="Times New Roman" w:hAnsi="Calibri" w:cs="Times New Roman"/>
        </w:rPr>
      </w:pPr>
      <w:proofErr w:type="spellStart"/>
      <w:proofErr w:type="gramStart"/>
      <w:r w:rsidRPr="00D1402B">
        <w:rPr>
          <w:rFonts w:ascii="Calibri" w:eastAsia="Times New Roman" w:hAnsi="Calibri" w:cs="Times New Roman"/>
        </w:rPr>
        <w:t>store_mail</w:t>
      </w:r>
      <w:proofErr w:type="spellEnd"/>
      <w:proofErr w:type="gramEnd"/>
      <w:r w:rsidRPr="00D1402B">
        <w:rPr>
          <w:rFonts w:ascii="Calibri" w:eastAsia="Times New Roman" w:hAnsi="Calibri" w:cs="Times New Roman"/>
        </w:rPr>
        <w:t xml:space="preserve"> and </w:t>
      </w:r>
      <w:proofErr w:type="spellStart"/>
      <w:r w:rsidRPr="00D1402B">
        <w:rPr>
          <w:rFonts w:ascii="Calibri" w:eastAsia="Times New Roman" w:hAnsi="Calibri" w:cs="Times New Roman"/>
        </w:rPr>
        <w:t>send_mail</w:t>
      </w:r>
      <w:proofErr w:type="spellEnd"/>
      <w:r w:rsidRPr="00D1402B">
        <w:rPr>
          <w:rFonts w:ascii="Calibri" w:eastAsia="Times New Roman" w:hAnsi="Calibri" w:cs="Times New Roman"/>
        </w:rPr>
        <w:t xml:space="preserve">: Fixed bug in </w:t>
      </w:r>
      <w:proofErr w:type="spellStart"/>
      <w:r w:rsidRPr="00D1402B">
        <w:rPr>
          <w:rFonts w:ascii="Calibri" w:eastAsia="Times New Roman" w:hAnsi="Calibri" w:cs="Times New Roman"/>
        </w:rPr>
        <w:t>i_attach</w:t>
      </w:r>
      <w:proofErr w:type="spellEnd"/>
      <w:r w:rsidRPr="00D1402B">
        <w:rPr>
          <w:rFonts w:ascii="Calibri" w:eastAsia="Times New Roman" w:hAnsi="Calibri" w:cs="Times New Roman"/>
        </w:rPr>
        <w:t xml:space="preserve"> parameter in that the default needed to be NULL, not EMPTY_CLOB().</w:t>
      </w:r>
    </w:p>
    <w:p w:rsidR="00D1402B" w:rsidRPr="00D1402B" w:rsidRDefault="00D1402B" w:rsidP="00D1402B">
      <w:pPr>
        <w:pStyle w:val="ListParagraph"/>
        <w:numPr>
          <w:ilvl w:val="0"/>
          <w:numId w:val="18"/>
        </w:numPr>
        <w:tabs>
          <w:tab w:val="num" w:pos="180"/>
        </w:tabs>
        <w:spacing w:after="0" w:line="240" w:lineRule="auto"/>
        <w:rPr>
          <w:rFonts w:ascii="Calibri" w:eastAsia="Times New Roman" w:hAnsi="Calibri" w:cs="Times New Roman"/>
        </w:rPr>
      </w:pPr>
      <w:proofErr w:type="spellStart"/>
      <w:r w:rsidRPr="00D1402B">
        <w:rPr>
          <w:rFonts w:ascii="Calibri" w:eastAsia="Times New Roman" w:hAnsi="Calibri" w:cs="Times New Roman"/>
        </w:rPr>
        <w:lastRenderedPageBreak/>
        <w:t>Store_mail</w:t>
      </w:r>
      <w:proofErr w:type="spellEnd"/>
      <w:r w:rsidRPr="00D1402B">
        <w:rPr>
          <w:rFonts w:ascii="Calibri" w:eastAsia="Times New Roman" w:hAnsi="Calibri" w:cs="Times New Roman"/>
        </w:rPr>
        <w:t>: fixed bug, now checks for length of the attachment, ensuring it is greater than zero.</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IO</w:t>
      </w:r>
    </w:p>
    <w:p w:rsidR="00D1402B" w:rsidRPr="00D1402B" w:rsidRDefault="00D1402B" w:rsidP="00D1402B">
      <w:pPr>
        <w:pStyle w:val="ListParagraph"/>
        <w:numPr>
          <w:ilvl w:val="0"/>
          <w:numId w:val="19"/>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Fixed side effect of 9i bug in </w:t>
      </w:r>
      <w:proofErr w:type="spellStart"/>
      <w:r w:rsidRPr="00D1402B">
        <w:rPr>
          <w:rFonts w:ascii="Calibri" w:eastAsia="Times New Roman" w:hAnsi="Calibri" w:cs="Times New Roman"/>
        </w:rPr>
        <w:t>get_file_</w:t>
      </w:r>
      <w:proofErr w:type="gramStart"/>
      <w:r w:rsidRPr="00D1402B">
        <w:rPr>
          <w:rFonts w:ascii="Calibri" w:eastAsia="Times New Roman" w:hAnsi="Calibri" w:cs="Times New Roman"/>
        </w:rPr>
        <w:t>props</w:t>
      </w:r>
      <w:proofErr w:type="spellEnd"/>
      <w:r w:rsidRPr="00D1402B">
        <w:rPr>
          <w:rFonts w:ascii="Calibri" w:eastAsia="Times New Roman" w:hAnsi="Calibri" w:cs="Times New Roman"/>
        </w:rPr>
        <w:t>(</w:t>
      </w:r>
      <w:proofErr w:type="gramEnd"/>
      <w:r w:rsidRPr="00D1402B">
        <w:rPr>
          <w:rFonts w:ascii="Calibri" w:eastAsia="Times New Roman" w:hAnsi="Calibri" w:cs="Times New Roman"/>
        </w:rPr>
        <w:t>).</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ENV</w:t>
      </w:r>
    </w:p>
    <w:p w:rsidR="00D1402B" w:rsidRPr="00D1402B" w:rsidRDefault="00D1402B" w:rsidP="00D1402B">
      <w:pPr>
        <w:pStyle w:val="ListParagraph"/>
        <w:numPr>
          <w:ilvl w:val="0"/>
          <w:numId w:val="19"/>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Added </w:t>
      </w:r>
      <w:proofErr w:type="spellStart"/>
      <w:r w:rsidRPr="00D1402B">
        <w:rPr>
          <w:rFonts w:ascii="Calibri" w:eastAsia="Times New Roman" w:hAnsi="Calibri" w:cs="Times New Roman"/>
        </w:rPr>
        <w:t>vld_path_format</w:t>
      </w:r>
      <w:proofErr w:type="spellEnd"/>
      <w:r w:rsidRPr="00D1402B">
        <w:rPr>
          <w:rFonts w:ascii="Calibri" w:eastAsia="Times New Roman" w:hAnsi="Calibri" w:cs="Times New Roman"/>
        </w:rPr>
        <w:t xml:space="preserve">, </w:t>
      </w:r>
      <w:proofErr w:type="spellStart"/>
      <w:r w:rsidRPr="00D1402B">
        <w:rPr>
          <w:rFonts w:ascii="Calibri" w:eastAsia="Times New Roman" w:hAnsi="Calibri" w:cs="Times New Roman"/>
        </w:rPr>
        <w:t>set_app_cd</w:t>
      </w:r>
      <w:proofErr w:type="spellEnd"/>
      <w:r w:rsidRPr="00D1402B">
        <w:rPr>
          <w:rFonts w:ascii="Calibri" w:eastAsia="Times New Roman" w:hAnsi="Calibri" w:cs="Times New Roman"/>
        </w:rPr>
        <w:t>()</w:t>
      </w:r>
    </w:p>
    <w:p w:rsidR="00D1402B" w:rsidRPr="00D1402B" w:rsidRDefault="00D1402B" w:rsidP="00D1402B">
      <w:pPr>
        <w:pStyle w:val="ListParagraph"/>
        <w:numPr>
          <w:ilvl w:val="0"/>
          <w:numId w:val="19"/>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Added more useful and shorter </w:t>
      </w:r>
      <w:proofErr w:type="gramStart"/>
      <w:r w:rsidRPr="00D1402B">
        <w:rPr>
          <w:rFonts w:ascii="Calibri" w:eastAsia="Times New Roman" w:hAnsi="Calibri" w:cs="Times New Roman"/>
        </w:rPr>
        <w:t>tag(</w:t>
      </w:r>
      <w:proofErr w:type="gramEnd"/>
      <w:r w:rsidRPr="00D1402B">
        <w:rPr>
          <w:rFonts w:ascii="Calibri" w:eastAsia="Times New Roman" w:hAnsi="Calibri" w:cs="Times New Roman"/>
        </w:rPr>
        <w:t xml:space="preserve">) and </w:t>
      </w:r>
      <w:proofErr w:type="spellStart"/>
      <w:r w:rsidRPr="00D1402B">
        <w:rPr>
          <w:rFonts w:ascii="Calibri" w:eastAsia="Times New Roman" w:hAnsi="Calibri" w:cs="Times New Roman"/>
        </w:rPr>
        <w:t>untag</w:t>
      </w:r>
      <w:proofErr w:type="spellEnd"/>
      <w:r w:rsidRPr="00D1402B">
        <w:rPr>
          <w:rFonts w:ascii="Calibri" w:eastAsia="Times New Roman" w:hAnsi="Calibri" w:cs="Times New Roman"/>
        </w:rPr>
        <w:t>(). If module, action and info aren't passed, they'll be filled automatically with the PL/SQL unit/package, routine and line number respectively.</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LOGS</w:t>
      </w:r>
    </w:p>
    <w:p w:rsidR="00D1402B" w:rsidRPr="00D1402B" w:rsidRDefault="00D1402B" w:rsidP="00D1402B">
      <w:pPr>
        <w:pStyle w:val="ListParagraph"/>
        <w:numPr>
          <w:ilvl w:val="0"/>
          <w:numId w:val="20"/>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Clarified </w:t>
      </w:r>
      <w:proofErr w:type="spellStart"/>
      <w:r w:rsidRPr="00D1402B">
        <w:rPr>
          <w:rFonts w:ascii="Calibri" w:eastAsia="Times New Roman" w:hAnsi="Calibri" w:cs="Times New Roman"/>
        </w:rPr>
        <w:t>set_</w:t>
      </w:r>
      <w:proofErr w:type="gramStart"/>
      <w:r w:rsidRPr="00D1402B">
        <w:rPr>
          <w:rFonts w:ascii="Calibri" w:eastAsia="Times New Roman" w:hAnsi="Calibri" w:cs="Times New Roman"/>
        </w:rPr>
        <w:t>dbg</w:t>
      </w:r>
      <w:proofErr w:type="spellEnd"/>
      <w:r w:rsidRPr="00D1402B">
        <w:rPr>
          <w:rFonts w:ascii="Calibri" w:eastAsia="Times New Roman" w:hAnsi="Calibri" w:cs="Times New Roman"/>
        </w:rPr>
        <w:t>(</w:t>
      </w:r>
      <w:proofErr w:type="gramEnd"/>
      <w:r w:rsidRPr="00D1402B">
        <w:rPr>
          <w:rFonts w:ascii="Calibri" w:eastAsia="Times New Roman" w:hAnsi="Calibri" w:cs="Times New Roman"/>
        </w:rPr>
        <w:t>) comments.</w:t>
      </w:r>
    </w:p>
    <w:p w:rsidR="00D1402B" w:rsidRPr="00D1402B" w:rsidRDefault="00D1402B" w:rsidP="00D1402B">
      <w:pPr>
        <w:pStyle w:val="ListParagraph"/>
        <w:numPr>
          <w:ilvl w:val="0"/>
          <w:numId w:val="20"/>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Added the 10g </w:t>
      </w:r>
      <w:proofErr w:type="spellStart"/>
      <w:r w:rsidRPr="00D1402B">
        <w:rPr>
          <w:rFonts w:ascii="Calibri" w:eastAsia="Times New Roman" w:hAnsi="Calibri" w:cs="Times New Roman"/>
        </w:rPr>
        <w:t>backtrace</w:t>
      </w:r>
      <w:proofErr w:type="spellEnd"/>
      <w:r w:rsidRPr="00D1402B">
        <w:rPr>
          <w:rFonts w:ascii="Calibri" w:eastAsia="Times New Roman" w:hAnsi="Calibri" w:cs="Times New Roman"/>
        </w:rPr>
        <w:t xml:space="preserve"> functionality to the main </w:t>
      </w:r>
      <w:proofErr w:type="spellStart"/>
      <w:r w:rsidRPr="00D1402B">
        <w:rPr>
          <w:rFonts w:ascii="Calibri" w:eastAsia="Times New Roman" w:hAnsi="Calibri" w:cs="Times New Roman"/>
        </w:rPr>
        <w:t>msg</w:t>
      </w:r>
      <w:proofErr w:type="spellEnd"/>
      <w:r w:rsidRPr="00D1402B">
        <w:rPr>
          <w:rFonts w:ascii="Calibri" w:eastAsia="Times New Roman" w:hAnsi="Calibri" w:cs="Times New Roman"/>
        </w:rPr>
        <w:t xml:space="preserve"> routine.</w:t>
      </w:r>
    </w:p>
    <w:p w:rsidR="00D1402B" w:rsidRPr="00D1402B" w:rsidRDefault="00D1402B" w:rsidP="00D1402B">
      <w:pPr>
        <w:pStyle w:val="ListParagraph"/>
        <w:numPr>
          <w:ilvl w:val="0"/>
          <w:numId w:val="20"/>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With the enhancement to the </w:t>
      </w:r>
      <w:proofErr w:type="spellStart"/>
      <w:r w:rsidRPr="00D1402B">
        <w:rPr>
          <w:rFonts w:ascii="Calibri" w:eastAsia="Times New Roman" w:hAnsi="Calibri" w:cs="Times New Roman"/>
        </w:rPr>
        <w:t>env</w:t>
      </w:r>
      <w:proofErr w:type="spellEnd"/>
      <w:r w:rsidRPr="00D1402B">
        <w:rPr>
          <w:rFonts w:ascii="Calibri" w:eastAsia="Times New Roman" w:hAnsi="Calibri" w:cs="Times New Roman"/>
        </w:rPr>
        <w:t xml:space="preserve"> package to get the caller's metadata, was able to add the ability of these logging routines to get their own caller, rather than needing it passed in all the time. So routine name and line </w:t>
      </w:r>
      <w:proofErr w:type="spellStart"/>
      <w:r w:rsidRPr="00D1402B">
        <w:rPr>
          <w:rFonts w:ascii="Calibri" w:eastAsia="Times New Roman" w:hAnsi="Calibri" w:cs="Times New Roman"/>
        </w:rPr>
        <w:t>num</w:t>
      </w:r>
      <w:proofErr w:type="spellEnd"/>
      <w:r w:rsidRPr="00D1402B">
        <w:rPr>
          <w:rFonts w:ascii="Calibri" w:eastAsia="Times New Roman" w:hAnsi="Calibri" w:cs="Times New Roman"/>
        </w:rPr>
        <w:t xml:space="preserve"> are now very much optional parameters.</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DT</w:t>
      </w:r>
    </w:p>
    <w:p w:rsidR="00D1402B" w:rsidRPr="00D1402B" w:rsidRDefault="00D1402B" w:rsidP="00D1402B">
      <w:pPr>
        <w:pStyle w:val="ListParagraph"/>
        <w:numPr>
          <w:ilvl w:val="0"/>
          <w:numId w:val="21"/>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Added UNIX_EPOCH constant, </w:t>
      </w:r>
      <w:proofErr w:type="spellStart"/>
      <w:r w:rsidRPr="00D1402B">
        <w:rPr>
          <w:rFonts w:ascii="Calibri" w:eastAsia="Times New Roman" w:hAnsi="Calibri" w:cs="Times New Roman"/>
        </w:rPr>
        <w:t>dt_to_epoch</w:t>
      </w:r>
      <w:proofErr w:type="spellEnd"/>
      <w:r w:rsidRPr="00D1402B">
        <w:rPr>
          <w:rFonts w:ascii="Calibri" w:eastAsia="Times New Roman" w:hAnsi="Calibri" w:cs="Times New Roman"/>
        </w:rPr>
        <w:t xml:space="preserve"> and </w:t>
      </w:r>
      <w:proofErr w:type="spellStart"/>
      <w:r w:rsidRPr="00D1402B">
        <w:rPr>
          <w:rFonts w:ascii="Calibri" w:eastAsia="Times New Roman" w:hAnsi="Calibri" w:cs="Times New Roman"/>
        </w:rPr>
        <w:t>epoch_to_dt</w:t>
      </w:r>
      <w:proofErr w:type="spellEnd"/>
      <w:r w:rsidRPr="00D1402B">
        <w:rPr>
          <w:rFonts w:ascii="Calibri" w:eastAsia="Times New Roman" w:hAnsi="Calibri" w:cs="Times New Roman"/>
        </w:rPr>
        <w:t xml:space="preserve"> functions.</w:t>
      </w:r>
    </w:p>
    <w:p w:rsidR="00D1402B" w:rsidRPr="00D1402B" w:rsidRDefault="00D1402B" w:rsidP="00D1402B">
      <w:pPr>
        <w:pStyle w:val="ListParagraph"/>
        <w:numPr>
          <w:ilvl w:val="0"/>
          <w:numId w:val="21"/>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Rearranged the order of the parameters in </w:t>
      </w:r>
      <w:proofErr w:type="spellStart"/>
      <w:r w:rsidRPr="00D1402B">
        <w:rPr>
          <w:rFonts w:ascii="Calibri" w:eastAsia="Times New Roman" w:hAnsi="Calibri" w:cs="Times New Roman"/>
        </w:rPr>
        <w:t>get_time_diff_str</w:t>
      </w:r>
      <w:proofErr w:type="spellEnd"/>
      <w:r w:rsidRPr="00D1402B">
        <w:rPr>
          <w:rFonts w:ascii="Calibri" w:eastAsia="Times New Roman" w:hAnsi="Calibri" w:cs="Times New Roman"/>
        </w:rPr>
        <w:t xml:space="preserve"> to match that of its complement, </w:t>
      </w:r>
      <w:proofErr w:type="spellStart"/>
      <w:r w:rsidRPr="00D1402B">
        <w:rPr>
          <w:rFonts w:ascii="Calibri" w:eastAsia="Times New Roman" w:hAnsi="Calibri" w:cs="Times New Roman"/>
        </w:rPr>
        <w:t>get_time_diff</w:t>
      </w:r>
      <w:proofErr w:type="spellEnd"/>
      <w:r w:rsidRPr="00D1402B">
        <w:rPr>
          <w:rFonts w:ascii="Calibri" w:eastAsia="Times New Roman" w:hAnsi="Calibri" w:cs="Times New Roman"/>
        </w:rPr>
        <w:t>.</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DDL_UTILS</w:t>
      </w:r>
    </w:p>
    <w:p w:rsidR="00D1402B" w:rsidRPr="00D1402B" w:rsidRDefault="00D1402B" w:rsidP="00D1402B">
      <w:pPr>
        <w:pStyle w:val="ListParagraph"/>
        <w:numPr>
          <w:ilvl w:val="0"/>
          <w:numId w:val="22"/>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Corrected several bugs in </w:t>
      </w:r>
      <w:proofErr w:type="spellStart"/>
      <w:r w:rsidRPr="00D1402B">
        <w:rPr>
          <w:rFonts w:ascii="Calibri" w:eastAsia="Times New Roman" w:hAnsi="Calibri" w:cs="Times New Roman"/>
        </w:rPr>
        <w:t>reset_seq</w:t>
      </w:r>
      <w:proofErr w:type="spellEnd"/>
      <w:r w:rsidRPr="00D1402B">
        <w:rPr>
          <w:rFonts w:ascii="Calibri" w:eastAsia="Times New Roman" w:hAnsi="Calibri" w:cs="Times New Roman"/>
        </w:rPr>
        <w:t>()</w:t>
      </w:r>
    </w:p>
    <w:p w:rsidR="00D1402B" w:rsidRPr="00D1402B" w:rsidRDefault="00D1402B" w:rsidP="00D1402B">
      <w:pPr>
        <w:pStyle w:val="ListParagraph"/>
        <w:numPr>
          <w:ilvl w:val="0"/>
          <w:numId w:val="22"/>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Fixed side effect of 9i bug in </w:t>
      </w:r>
      <w:proofErr w:type="spellStart"/>
      <w:r w:rsidRPr="00D1402B">
        <w:rPr>
          <w:rFonts w:ascii="Calibri" w:eastAsia="Times New Roman" w:hAnsi="Calibri" w:cs="Times New Roman"/>
        </w:rPr>
        <w:t>analyze_table</w:t>
      </w:r>
      <w:proofErr w:type="spellEnd"/>
      <w:r w:rsidRPr="00D1402B">
        <w:rPr>
          <w:rFonts w:ascii="Calibri" w:eastAsia="Times New Roman" w:hAnsi="Calibri" w:cs="Times New Roman"/>
        </w:rPr>
        <w:t>()</w:t>
      </w:r>
    </w:p>
    <w:p w:rsidR="00D1402B" w:rsidRPr="00D1402B" w:rsidRDefault="00D1402B" w:rsidP="00D1402B">
      <w:pPr>
        <w:pStyle w:val="ListParagraph"/>
        <w:numPr>
          <w:ilvl w:val="0"/>
          <w:numId w:val="22"/>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Added MATERIALIZED_VIEW as one of the object types visited by recompile()</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APP_ENV</w:t>
      </w:r>
    </w:p>
    <w:p w:rsidR="00D1402B" w:rsidRPr="00D1402B" w:rsidRDefault="00D1402B" w:rsidP="00D1402B">
      <w:pPr>
        <w:pStyle w:val="ListParagraph"/>
        <w:numPr>
          <w:ilvl w:val="0"/>
          <w:numId w:val="23"/>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Added </w:t>
      </w:r>
      <w:proofErr w:type="spellStart"/>
      <w:r w:rsidRPr="00D1402B">
        <w:rPr>
          <w:rFonts w:ascii="Calibri" w:eastAsia="Times New Roman" w:hAnsi="Calibri" w:cs="Times New Roman"/>
        </w:rPr>
        <w:t>app_version</w:t>
      </w:r>
      <w:proofErr w:type="spellEnd"/>
      <w:r w:rsidRPr="00D1402B">
        <w:rPr>
          <w:rFonts w:ascii="Calibri" w:eastAsia="Times New Roman" w:hAnsi="Calibri" w:cs="Times New Roman"/>
        </w:rPr>
        <w:t xml:space="preserve"> column to track which application version is running on the associated environment.</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2"/>
      </w:pPr>
      <w:r w:rsidRPr="00D1402B">
        <w:t>New Objects</w:t>
      </w:r>
    </w:p>
    <w:p w:rsidR="00D1402B" w:rsidRPr="00D1402B" w:rsidRDefault="00D1402B" w:rsidP="00D1402B">
      <w:pPr>
        <w:pStyle w:val="ListParagraph"/>
        <w:numPr>
          <w:ilvl w:val="0"/>
          <w:numId w:val="14"/>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Added standalone </w:t>
      </w:r>
      <w:proofErr w:type="spellStart"/>
      <w:r w:rsidRPr="00D1402B">
        <w:rPr>
          <w:rFonts w:ascii="Calibri" w:eastAsia="Times New Roman" w:hAnsi="Calibri" w:cs="Times New Roman"/>
        </w:rPr>
        <w:t>drop_all_obj</w:t>
      </w:r>
      <w:proofErr w:type="spellEnd"/>
      <w:r w:rsidRPr="00D1402B">
        <w:rPr>
          <w:rFonts w:ascii="Calibri" w:eastAsia="Times New Roman" w:hAnsi="Calibri" w:cs="Times New Roman"/>
        </w:rPr>
        <w:t xml:space="preserve">, meant to be compiled in schema with SYSDBA </w:t>
      </w:r>
      <w:proofErr w:type="spellStart"/>
      <w:r w:rsidRPr="00D1402B">
        <w:rPr>
          <w:rFonts w:ascii="Calibri" w:eastAsia="Times New Roman" w:hAnsi="Calibri" w:cs="Times New Roman"/>
        </w:rPr>
        <w:t>privs</w:t>
      </w:r>
      <w:proofErr w:type="spellEnd"/>
      <w:r w:rsidRPr="00D1402B">
        <w:rPr>
          <w:rFonts w:ascii="Calibri" w:eastAsia="Times New Roman" w:hAnsi="Calibri" w:cs="Times New Roman"/>
        </w:rPr>
        <w:t>. Can drop all objects</w:t>
      </w:r>
      <w:r w:rsidR="00675E6F">
        <w:rPr>
          <w:rFonts w:ascii="Calibri" w:eastAsia="Times New Roman" w:hAnsi="Calibri" w:cs="Times New Roman"/>
        </w:rPr>
        <w:t xml:space="preserve"> from</w:t>
      </w:r>
      <w:r w:rsidRPr="00D1402B">
        <w:rPr>
          <w:rFonts w:ascii="Calibri" w:eastAsia="Times New Roman" w:hAnsi="Calibri" w:cs="Times New Roman"/>
        </w:rPr>
        <w:t xml:space="preserve"> a named schema.</w:t>
      </w:r>
    </w:p>
    <w:p w:rsidR="00D1402B" w:rsidRDefault="00D1402B" w:rsidP="001C1C1D">
      <w:pPr>
        <w:pStyle w:val="Heading2"/>
      </w:pPr>
      <w:r>
        <w:t>Sample Application(s)</w:t>
      </w:r>
    </w:p>
    <w:p w:rsidR="00D1402B" w:rsidRPr="00D1402B" w:rsidRDefault="00D1402B" w:rsidP="00D1402B">
      <w:pPr>
        <w:pStyle w:val="ListParagraph"/>
        <w:numPr>
          <w:ilvl w:val="0"/>
          <w:numId w:val="14"/>
        </w:numPr>
      </w:pPr>
      <w:r>
        <w:t>Added the reports1.sql and reports2.sql scripts which were used at IOUG 2010 and UTOUG TD 2010 to demonstrate the benefits of developing with a PL/SQL framework.</w:t>
      </w:r>
    </w:p>
    <w:p w:rsidR="00D1402B" w:rsidRDefault="00D1402B" w:rsidP="001C1C1D">
      <w:pPr>
        <w:pStyle w:val="Heading2"/>
      </w:pPr>
      <w:r>
        <w:lastRenderedPageBreak/>
        <w:t>Test Suite</w:t>
      </w:r>
    </w:p>
    <w:p w:rsidR="00D1402B" w:rsidRPr="00D1402B" w:rsidRDefault="00D1402B" w:rsidP="00D1402B">
      <w:pPr>
        <w:pStyle w:val="ListParagraph"/>
        <w:numPr>
          <w:ilvl w:val="0"/>
          <w:numId w:val="14"/>
        </w:numPr>
      </w:pPr>
      <w:r>
        <w:t>Updated to work with package changes.</w:t>
      </w:r>
      <w:r w:rsidR="009D0F12">
        <w:t xml:space="preserve"> Note: the test suite works with PL/SQL Developer v7 and higher.</w:t>
      </w:r>
    </w:p>
    <w:p w:rsidR="00D1402B" w:rsidRPr="00D1402B" w:rsidRDefault="00D1402B" w:rsidP="00D1402B"/>
    <w:sectPr w:rsidR="00D1402B" w:rsidRPr="00D1402B" w:rsidSect="008D7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913"/>
    <w:multiLevelType w:val="hybridMultilevel"/>
    <w:tmpl w:val="AAF6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90D04"/>
    <w:multiLevelType w:val="hybridMultilevel"/>
    <w:tmpl w:val="17BA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A1390"/>
    <w:multiLevelType w:val="multilevel"/>
    <w:tmpl w:val="3ACC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3D01E0"/>
    <w:multiLevelType w:val="multilevel"/>
    <w:tmpl w:val="5FEC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B47681"/>
    <w:multiLevelType w:val="multilevel"/>
    <w:tmpl w:val="20B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B54FCA"/>
    <w:multiLevelType w:val="hybridMultilevel"/>
    <w:tmpl w:val="B754C75C"/>
    <w:lvl w:ilvl="0" w:tplc="7EBA15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5A0D13"/>
    <w:multiLevelType w:val="multilevel"/>
    <w:tmpl w:val="8ED2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17428D"/>
    <w:multiLevelType w:val="hybridMultilevel"/>
    <w:tmpl w:val="CB68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5B022A"/>
    <w:multiLevelType w:val="multilevel"/>
    <w:tmpl w:val="6592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A17ECF"/>
    <w:multiLevelType w:val="multilevel"/>
    <w:tmpl w:val="327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4A5261"/>
    <w:multiLevelType w:val="hybridMultilevel"/>
    <w:tmpl w:val="3D4E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594FDC"/>
    <w:multiLevelType w:val="multilevel"/>
    <w:tmpl w:val="FE4C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5F7CD4"/>
    <w:multiLevelType w:val="hybridMultilevel"/>
    <w:tmpl w:val="2852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0148AD"/>
    <w:multiLevelType w:val="multilevel"/>
    <w:tmpl w:val="2D46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2B117B3"/>
    <w:multiLevelType w:val="multilevel"/>
    <w:tmpl w:val="AC7C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511033"/>
    <w:multiLevelType w:val="hybridMultilevel"/>
    <w:tmpl w:val="2912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534FC7"/>
    <w:multiLevelType w:val="multilevel"/>
    <w:tmpl w:val="9774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A042BF"/>
    <w:multiLevelType w:val="hybridMultilevel"/>
    <w:tmpl w:val="C2EC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3F4866"/>
    <w:multiLevelType w:val="hybridMultilevel"/>
    <w:tmpl w:val="5B24E70A"/>
    <w:lvl w:ilvl="0" w:tplc="83166D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225EB0"/>
    <w:multiLevelType w:val="hybridMultilevel"/>
    <w:tmpl w:val="8D0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545148"/>
    <w:multiLevelType w:val="multilevel"/>
    <w:tmpl w:val="E61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F820E13"/>
    <w:multiLevelType w:val="hybridMultilevel"/>
    <w:tmpl w:val="3872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CD6781"/>
    <w:multiLevelType w:val="multilevel"/>
    <w:tmpl w:val="1944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EA01B33"/>
    <w:multiLevelType w:val="multilevel"/>
    <w:tmpl w:val="55F2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EDC23F5"/>
    <w:multiLevelType w:val="hybridMultilevel"/>
    <w:tmpl w:val="3D96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9"/>
  </w:num>
  <w:num w:numId="4">
    <w:abstractNumId w:val="20"/>
  </w:num>
  <w:num w:numId="5">
    <w:abstractNumId w:val="4"/>
  </w:num>
  <w:num w:numId="6">
    <w:abstractNumId w:val="14"/>
  </w:num>
  <w:num w:numId="7">
    <w:abstractNumId w:val="22"/>
  </w:num>
  <w:num w:numId="8">
    <w:abstractNumId w:val="3"/>
  </w:num>
  <w:num w:numId="9">
    <w:abstractNumId w:val="11"/>
  </w:num>
  <w:num w:numId="10">
    <w:abstractNumId w:val="16"/>
  </w:num>
  <w:num w:numId="11">
    <w:abstractNumId w:val="8"/>
  </w:num>
  <w:num w:numId="12">
    <w:abstractNumId w:val="2"/>
  </w:num>
  <w:num w:numId="13">
    <w:abstractNumId w:val="6"/>
  </w:num>
  <w:num w:numId="14">
    <w:abstractNumId w:val="1"/>
  </w:num>
  <w:num w:numId="15">
    <w:abstractNumId w:val="0"/>
  </w:num>
  <w:num w:numId="16">
    <w:abstractNumId w:val="19"/>
  </w:num>
  <w:num w:numId="17">
    <w:abstractNumId w:val="12"/>
  </w:num>
  <w:num w:numId="18">
    <w:abstractNumId w:val="15"/>
  </w:num>
  <w:num w:numId="19">
    <w:abstractNumId w:val="21"/>
  </w:num>
  <w:num w:numId="20">
    <w:abstractNumId w:val="10"/>
  </w:num>
  <w:num w:numId="21">
    <w:abstractNumId w:val="24"/>
  </w:num>
  <w:num w:numId="22">
    <w:abstractNumId w:val="7"/>
  </w:num>
  <w:num w:numId="23">
    <w:abstractNumId w:val="17"/>
  </w:num>
  <w:num w:numId="24">
    <w:abstractNumId w:val="5"/>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2"/>
  </w:compat>
  <w:rsids>
    <w:rsidRoot w:val="00D1402B"/>
    <w:rsid w:val="00060F1B"/>
    <w:rsid w:val="001C1C1D"/>
    <w:rsid w:val="00267F89"/>
    <w:rsid w:val="002B4953"/>
    <w:rsid w:val="002D500E"/>
    <w:rsid w:val="00434572"/>
    <w:rsid w:val="00526EB8"/>
    <w:rsid w:val="00534905"/>
    <w:rsid w:val="00596524"/>
    <w:rsid w:val="0064752A"/>
    <w:rsid w:val="00675E6F"/>
    <w:rsid w:val="00784919"/>
    <w:rsid w:val="00806E09"/>
    <w:rsid w:val="008D7B3B"/>
    <w:rsid w:val="009D0F12"/>
    <w:rsid w:val="00A87C0F"/>
    <w:rsid w:val="00B95F12"/>
    <w:rsid w:val="00BE557C"/>
    <w:rsid w:val="00D1402B"/>
    <w:rsid w:val="00D52C18"/>
    <w:rsid w:val="00E6091F"/>
    <w:rsid w:val="00E77E44"/>
    <w:rsid w:val="00EB19FA"/>
    <w:rsid w:val="00F83AFD"/>
    <w:rsid w:val="00F96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B3B"/>
  </w:style>
  <w:style w:type="paragraph" w:styleId="Heading1">
    <w:name w:val="heading 1"/>
    <w:basedOn w:val="Normal"/>
    <w:next w:val="Normal"/>
    <w:link w:val="Heading1Char"/>
    <w:uiPriority w:val="9"/>
    <w:qFormat/>
    <w:rsid w:val="00D140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402B"/>
    <w:pPr>
      <w:keepNext/>
      <w:keepLines/>
      <w:spacing w:before="200" w:after="0"/>
      <w:outlineLvl w:val="1"/>
    </w:pPr>
    <w:rPr>
      <w:rFonts w:asciiTheme="majorHAnsi" w:eastAsia="Times New Roman" w:hAnsiTheme="majorHAnsi" w:cstheme="majorBidi"/>
      <w:b/>
      <w:bCs/>
      <w:color w:val="4F81BD" w:themeColor="accent1"/>
      <w:sz w:val="24"/>
      <w:szCs w:val="24"/>
    </w:rPr>
  </w:style>
  <w:style w:type="paragraph" w:styleId="Heading3">
    <w:name w:val="heading 3"/>
    <w:basedOn w:val="Normal"/>
    <w:next w:val="Normal"/>
    <w:link w:val="Heading3Char"/>
    <w:uiPriority w:val="9"/>
    <w:unhideWhenUsed/>
    <w:qFormat/>
    <w:rsid w:val="001C1C1D"/>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402B"/>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D140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1402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1402B"/>
    <w:pPr>
      <w:ind w:left="720"/>
      <w:contextualSpacing/>
    </w:pPr>
  </w:style>
  <w:style w:type="character" w:customStyle="1" w:styleId="Heading2Char">
    <w:name w:val="Heading 2 Char"/>
    <w:basedOn w:val="DefaultParagraphFont"/>
    <w:link w:val="Heading2"/>
    <w:uiPriority w:val="9"/>
    <w:rsid w:val="00D1402B"/>
    <w:rPr>
      <w:rFonts w:asciiTheme="majorHAnsi" w:eastAsia="Times New Roman" w:hAnsiTheme="majorHAnsi" w:cstheme="majorBidi"/>
      <w:b/>
      <w:bCs/>
      <w:color w:val="4F81BD" w:themeColor="accent1"/>
      <w:sz w:val="24"/>
      <w:szCs w:val="24"/>
    </w:rPr>
  </w:style>
  <w:style w:type="character" w:customStyle="1" w:styleId="Heading3Char">
    <w:name w:val="Heading 3 Char"/>
    <w:basedOn w:val="DefaultParagraphFont"/>
    <w:link w:val="Heading3"/>
    <w:uiPriority w:val="9"/>
    <w:rsid w:val="001C1C1D"/>
    <w:rPr>
      <w:rFonts w:asciiTheme="majorHAnsi" w:eastAsiaTheme="majorEastAsia" w:hAnsiTheme="majorHAnsi" w:cstheme="majorBidi"/>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460961">
      <w:bodyDiv w:val="1"/>
      <w:marLeft w:val="0"/>
      <w:marRight w:val="0"/>
      <w:marTop w:val="0"/>
      <w:marBottom w:val="0"/>
      <w:divBdr>
        <w:top w:val="none" w:sz="0" w:space="0" w:color="auto"/>
        <w:left w:val="none" w:sz="0" w:space="0" w:color="auto"/>
        <w:bottom w:val="none" w:sz="0" w:space="0" w:color="auto"/>
        <w:right w:val="none" w:sz="0" w:space="0" w:color="auto"/>
      </w:divBdr>
    </w:div>
    <w:div w:id="127463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2982</TotalTime>
  <Pages>5</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7451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Coulam</dc:creator>
  <cp:keywords/>
  <dc:description/>
  <cp:lastModifiedBy>Bill Coulam</cp:lastModifiedBy>
  <cp:revision>15</cp:revision>
  <dcterms:created xsi:type="dcterms:W3CDTF">2010-04-20T21:54:00Z</dcterms:created>
  <dcterms:modified xsi:type="dcterms:W3CDTF">2014-02-07T03:36:00Z</dcterms:modified>
</cp:coreProperties>
</file>