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FD2184">
      <w:proofErr w:type="spellStart"/>
      <w:r>
        <w:t>APC_Cities</w:t>
      </w:r>
      <w:proofErr w:type="spellEnd"/>
      <w:r w:rsidR="008E037D">
        <w:t xml:space="preserve"> 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FD2184">
        <w:rPr>
          <w:noProof/>
        </w:rPr>
        <w:t>N:\Planning - New File Structure\GIS\VRT_PythonScripts\Performance\Ridership\APC_Cities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CD2195">
        <w:t xml:space="preserve"> reads in a stop summary report, filters the results by the city of your choice, and returns a shapefile and Excel spreadsheet of boardings and alightings by route. The formatting of the shapefile allows </w:t>
      </w:r>
      <w:r w:rsidR="00AA556A">
        <w:t>for the use of charts symbology. The output is in daily averages.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321A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D11FB5" w:rsidRDefault="00321AB0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D11FB5" w:rsidRPr="008E037D" w:rsidRDefault="00321A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proofErr w:type="spellStart"/>
        <w:r w:rsidR="00D11FB5" w:rsidRPr="00D11FB5">
          <w:rPr>
            <w:rStyle w:val="Hyperlink"/>
          </w:rPr>
          <w:t>Geopandas</w:t>
        </w:r>
        <w:proofErr w:type="spellEnd"/>
      </w:hyperlink>
    </w:p>
    <w:p w:rsidR="008E037D" w:rsidRPr="008E037D" w:rsidRDefault="00321A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321A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proofErr w:type="spellStart"/>
        <w:r w:rsidR="008E037D" w:rsidRPr="008E037D">
          <w:rPr>
            <w:rStyle w:val="Hyperlink"/>
          </w:rPr>
          <w:t>Numpy</w:t>
        </w:r>
        <w:proofErr w:type="spellEnd"/>
      </w:hyperlink>
    </w:p>
    <w:p w:rsidR="008E037D" w:rsidRPr="008E037D" w:rsidRDefault="00321A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8E037D" w:rsidRPr="008E037D" w:rsidRDefault="00321AB0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ED082F" w:rsidRPr="004A5E64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D11FB5">
        <w:t xml:space="preserve">stop summary report </w:t>
      </w:r>
      <w:proofErr w:type="gramStart"/>
      <w:r w:rsidR="00D11FB5">
        <w:t>you’d</w:t>
      </w:r>
      <w:proofErr w:type="gramEnd"/>
      <w:r w:rsidR="00D11FB5">
        <w:t xml:space="preserve"> like to use and the location you’d like to save the data. Select </w:t>
      </w:r>
      <w:r w:rsidR="004A5E64">
        <w:t>a jurisdiction or choose “All.”</w:t>
      </w:r>
    </w:p>
    <w:p w:rsidR="004A5E64" w:rsidRPr="00254F57" w:rsidRDefault="004A5E64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script will output an Excel Spreadsheet and a shapefile of boardings and alightings by route within the selected jurisdiction. Refer to </w:t>
      </w:r>
      <w:r w:rsidR="00254F57">
        <w:t xml:space="preserve">the ArcMap documentation for </w:t>
      </w:r>
      <w:hyperlink r:id="rId12" w:history="1">
        <w:r w:rsidR="00254F57" w:rsidRPr="00254F57">
          <w:rPr>
            <w:rStyle w:val="Hyperlink"/>
          </w:rPr>
          <w:t>using chart symbology</w:t>
        </w:r>
      </w:hyperlink>
      <w:r w:rsidR="00254F57">
        <w:t xml:space="preserve">. I typically exclude Main Street Station, Main &amp; </w:t>
      </w:r>
      <w:proofErr w:type="gramStart"/>
      <w:r w:rsidR="00254F57">
        <w:t>8</w:t>
      </w:r>
      <w:bookmarkStart w:id="0" w:name="_GoBack"/>
      <w:bookmarkEnd w:id="0"/>
      <w:r w:rsidR="00254F57" w:rsidRPr="00254F57">
        <w:rPr>
          <w:vertAlign w:val="superscript"/>
        </w:rPr>
        <w:t>th</w:t>
      </w:r>
      <w:proofErr w:type="gramEnd"/>
      <w:r w:rsidR="00254F57">
        <w:t>, and Towne Square Mall to keep the pie chart</w:t>
      </w:r>
      <w:r w:rsidR="00AA556A">
        <w:t>s</w:t>
      </w:r>
      <w:r w:rsidR="00254F57">
        <w:t xml:space="preserve"> sized reasonably.</w:t>
      </w:r>
    </w:p>
    <w:p w:rsidR="00254F57" w:rsidRPr="00ED082F" w:rsidRDefault="00254F57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Make appropriate cartographic additions and adjustments.</w:t>
      </w:r>
    </w:p>
    <w:sectPr w:rsidR="00254F57" w:rsidRPr="00ED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764A"/>
    <w:rsid w:val="003E6337"/>
    <w:rsid w:val="004A5E64"/>
    <w:rsid w:val="004C2391"/>
    <w:rsid w:val="004E3245"/>
    <w:rsid w:val="00516719"/>
    <w:rsid w:val="00572C7A"/>
    <w:rsid w:val="005A604D"/>
    <w:rsid w:val="005B6A25"/>
    <w:rsid w:val="005C1D9E"/>
    <w:rsid w:val="00683C5A"/>
    <w:rsid w:val="006A5D17"/>
    <w:rsid w:val="0075272C"/>
    <w:rsid w:val="007D66F9"/>
    <w:rsid w:val="00824845"/>
    <w:rsid w:val="00841B44"/>
    <w:rsid w:val="008E037D"/>
    <w:rsid w:val="009544E2"/>
    <w:rsid w:val="009E7323"/>
    <w:rsid w:val="00AA556A"/>
    <w:rsid w:val="00B61D78"/>
    <w:rsid w:val="00B86E78"/>
    <w:rsid w:val="00B907B3"/>
    <w:rsid w:val="00BE1573"/>
    <w:rsid w:val="00C4065D"/>
    <w:rsid w:val="00C411D5"/>
    <w:rsid w:val="00C501A0"/>
    <w:rsid w:val="00C70365"/>
    <w:rsid w:val="00CD2195"/>
    <w:rsid w:val="00D11FB5"/>
    <w:rsid w:val="00D77B06"/>
    <w:rsid w:val="00D90661"/>
    <w:rsid w:val="00E03E08"/>
    <w:rsid w:val="00E301AC"/>
    <w:rsid w:val="00E71B06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pandas.org" TargetMode="External"/><Relationship Id="rId12" Type="http://schemas.openxmlformats.org/officeDocument/2006/relationships/hyperlink" Target="http://desktop.arcgis.com/en/arcmap/10.3/map/working-with-layers/drawing-features-to-show-quantities-drawing-pie-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hyperlink" Target="https://jupyter.org/documentation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6</cp:revision>
  <dcterms:created xsi:type="dcterms:W3CDTF">2019-08-01T16:51:00Z</dcterms:created>
  <dcterms:modified xsi:type="dcterms:W3CDTF">2019-08-07T14:13:00Z</dcterms:modified>
</cp:coreProperties>
</file>