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BD" w:rsidRDefault="00AF60EE" w:rsidP="00EA4365">
      <w:pPr>
        <w:pStyle w:val="ListParagraph"/>
        <w:numPr>
          <w:ilvl w:val="0"/>
          <w:numId w:val="1"/>
        </w:numPr>
      </w:pPr>
      <w:r>
        <w:t>Project Charter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Project Background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Problem description</w:t>
      </w:r>
    </w:p>
    <w:p w:rsidR="00836257" w:rsidRDefault="00836257" w:rsidP="00836257">
      <w:pPr>
        <w:pStyle w:val="ListParagraph"/>
        <w:numPr>
          <w:ilvl w:val="0"/>
          <w:numId w:val="2"/>
        </w:numPr>
      </w:pPr>
      <w:r>
        <w:t>Adsf</w:t>
      </w:r>
    </w:p>
    <w:p w:rsidR="00836257" w:rsidRDefault="00836257" w:rsidP="00836257">
      <w:pPr>
        <w:pStyle w:val="ListParagraph"/>
        <w:numPr>
          <w:ilvl w:val="0"/>
          <w:numId w:val="2"/>
        </w:numPr>
      </w:pPr>
      <w:r>
        <w:t>Asdf</w:t>
      </w:r>
    </w:p>
    <w:p w:rsidR="00836257" w:rsidRDefault="00836257" w:rsidP="00836257">
      <w:pPr>
        <w:pStyle w:val="ListParagraph"/>
        <w:numPr>
          <w:ilvl w:val="0"/>
          <w:numId w:val="2"/>
        </w:numPr>
      </w:pPr>
      <w:r>
        <w:t>Asdf</w:t>
      </w:r>
    </w:p>
    <w:p w:rsidR="00836257" w:rsidRDefault="00836257" w:rsidP="00836257">
      <w:pPr>
        <w:pStyle w:val="ListParagraph"/>
        <w:numPr>
          <w:ilvl w:val="0"/>
          <w:numId w:val="2"/>
        </w:numPr>
      </w:pPr>
      <w:r>
        <w:t>Asdf</w:t>
      </w:r>
    </w:p>
    <w:p w:rsidR="00836257" w:rsidRDefault="00836257" w:rsidP="00836257">
      <w:pPr>
        <w:pStyle w:val="ListParagraph"/>
        <w:numPr>
          <w:ilvl w:val="0"/>
          <w:numId w:val="2"/>
        </w:numPr>
      </w:pPr>
      <w:r>
        <w:t>Asdf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Goals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Objective</w:t>
      </w:r>
    </w:p>
    <w:p w:rsidR="00836257" w:rsidRDefault="00836257" w:rsidP="00836257">
      <w:pPr>
        <w:pStyle w:val="ListParagraph"/>
        <w:numPr>
          <w:ilvl w:val="0"/>
          <w:numId w:val="3"/>
        </w:numPr>
      </w:pPr>
      <w:r>
        <w:t>Asdf</w:t>
      </w:r>
    </w:p>
    <w:p w:rsidR="00836257" w:rsidRDefault="00836257" w:rsidP="00836257">
      <w:pPr>
        <w:pStyle w:val="ListParagraph"/>
        <w:numPr>
          <w:ilvl w:val="0"/>
          <w:numId w:val="3"/>
        </w:numPr>
      </w:pPr>
      <w:r>
        <w:t>Asdf</w:t>
      </w:r>
    </w:p>
    <w:p w:rsidR="00836257" w:rsidRDefault="00836257" w:rsidP="00836257">
      <w:pPr>
        <w:pStyle w:val="ListParagraph"/>
        <w:numPr>
          <w:ilvl w:val="0"/>
          <w:numId w:val="3"/>
        </w:numPr>
      </w:pPr>
      <w:r>
        <w:t>Asdf</w:t>
      </w:r>
    </w:p>
    <w:p w:rsidR="00836257" w:rsidRDefault="00836257" w:rsidP="00836257">
      <w:pPr>
        <w:pStyle w:val="ListParagraph"/>
        <w:numPr>
          <w:ilvl w:val="0"/>
          <w:numId w:val="3"/>
        </w:numPr>
      </w:pPr>
      <w:r>
        <w:t>Asdf</w:t>
      </w:r>
    </w:p>
    <w:p w:rsidR="00836257" w:rsidRDefault="00836257" w:rsidP="00836257">
      <w:pPr>
        <w:pStyle w:val="ListParagraph"/>
        <w:numPr>
          <w:ilvl w:val="0"/>
          <w:numId w:val="3"/>
        </w:numPr>
      </w:pPr>
      <w:r>
        <w:t>Asdf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Deliverables</w:t>
      </w:r>
      <w:r w:rsidR="009A496A">
        <w:t xml:space="preserve"> (table)</w:t>
      </w:r>
    </w:p>
    <w:p w:rsidR="00836257" w:rsidRDefault="00836257" w:rsidP="00836257">
      <w:pPr>
        <w:pStyle w:val="ListParagraph"/>
        <w:numPr>
          <w:ilvl w:val="0"/>
          <w:numId w:val="4"/>
        </w:numPr>
      </w:pPr>
      <w:r>
        <w:t>Adf</w:t>
      </w:r>
    </w:p>
    <w:p w:rsidR="00836257" w:rsidRDefault="00836257" w:rsidP="00836257">
      <w:pPr>
        <w:pStyle w:val="ListParagraph"/>
        <w:numPr>
          <w:ilvl w:val="0"/>
          <w:numId w:val="4"/>
        </w:numPr>
      </w:pPr>
      <w:r>
        <w:t>Asdf</w:t>
      </w:r>
    </w:p>
    <w:p w:rsidR="00836257" w:rsidRDefault="00836257" w:rsidP="00836257">
      <w:pPr>
        <w:pStyle w:val="ListParagraph"/>
        <w:numPr>
          <w:ilvl w:val="0"/>
          <w:numId w:val="4"/>
        </w:numPr>
      </w:pPr>
      <w:r>
        <w:t>Asdf</w:t>
      </w:r>
    </w:p>
    <w:p w:rsidR="00836257" w:rsidRDefault="00836257" w:rsidP="00836257">
      <w:pPr>
        <w:pStyle w:val="ListParagraph"/>
        <w:numPr>
          <w:ilvl w:val="0"/>
          <w:numId w:val="4"/>
        </w:numPr>
      </w:pPr>
      <w:r>
        <w:t>Asdf</w:t>
      </w:r>
    </w:p>
    <w:p w:rsidR="00836257" w:rsidRDefault="00836257" w:rsidP="00836257">
      <w:pPr>
        <w:pStyle w:val="ListParagraph"/>
        <w:numPr>
          <w:ilvl w:val="0"/>
          <w:numId w:val="4"/>
        </w:numPr>
      </w:pPr>
      <w:r>
        <w:t>asdf</w:t>
      </w:r>
      <w:bookmarkStart w:id="0" w:name="_GoBack"/>
      <w:bookmarkEnd w:id="0"/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Benefits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Stakeholders and Clients</w:t>
      </w:r>
      <w:r w:rsidR="009A496A">
        <w:t xml:space="preserve"> (table)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Out of scope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Approach and Methodology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Project Timeline</w:t>
      </w:r>
      <w:r w:rsidR="009A496A">
        <w:t xml:space="preserve"> (table)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Success Criteria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Risk Management Plan</w:t>
      </w:r>
      <w:r w:rsidR="009A496A">
        <w:t xml:space="preserve"> (table)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Technical Features</w:t>
      </w:r>
      <w:r w:rsidR="009A496A">
        <w:t xml:space="preserve"> (table)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Project Organization and Staffing</w:t>
      </w:r>
      <w:r w:rsidR="009A496A">
        <w:t xml:space="preserve"> (table)</w:t>
      </w:r>
    </w:p>
    <w:p w:rsidR="00A54F91" w:rsidRDefault="00A54F91" w:rsidP="00A54F91">
      <w:pPr>
        <w:pStyle w:val="ListParagraph"/>
        <w:numPr>
          <w:ilvl w:val="1"/>
          <w:numId w:val="1"/>
        </w:numPr>
      </w:pPr>
      <w:r>
        <w:t>Project budget</w:t>
      </w:r>
      <w:r w:rsidR="009A496A">
        <w:t xml:space="preserve"> (table)</w:t>
      </w:r>
    </w:p>
    <w:p w:rsidR="00AF60EE" w:rsidRDefault="00AF60EE" w:rsidP="00EA4365">
      <w:pPr>
        <w:pStyle w:val="ListParagraph"/>
        <w:numPr>
          <w:ilvl w:val="0"/>
          <w:numId w:val="1"/>
        </w:numPr>
      </w:pPr>
      <w:r>
        <w:lastRenderedPageBreak/>
        <w:t>Foreign and local studies</w:t>
      </w:r>
    </w:p>
    <w:p w:rsidR="00AD17D0" w:rsidRDefault="0065154B" w:rsidP="0065154B">
      <w:pPr>
        <w:pStyle w:val="ListParagraph"/>
        <w:numPr>
          <w:ilvl w:val="1"/>
          <w:numId w:val="1"/>
        </w:numPr>
      </w:pPr>
      <w:r>
        <w:t>Foreign Studies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Local Studies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Comparative Analysis</w:t>
      </w:r>
      <w:r w:rsidR="009A496A">
        <w:t xml:space="preserve"> (table)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Synthesis</w:t>
      </w:r>
    </w:p>
    <w:p w:rsidR="00AF60EE" w:rsidRDefault="00AF60EE" w:rsidP="00EA4365">
      <w:pPr>
        <w:pStyle w:val="ListParagraph"/>
        <w:numPr>
          <w:ilvl w:val="0"/>
          <w:numId w:val="1"/>
        </w:numPr>
      </w:pPr>
      <w:r>
        <w:t>Project Management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Dataflow Diagram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As is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To be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Business Process Diagram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As is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To be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Work Break down Status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Use Case Diagram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Test Scenario</w:t>
      </w:r>
      <w:r w:rsidR="009A496A">
        <w:t xml:space="preserve"> (table)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Black box test</w:t>
      </w:r>
    </w:p>
    <w:p w:rsidR="0065154B" w:rsidRDefault="0065154B" w:rsidP="0065154B">
      <w:pPr>
        <w:pStyle w:val="ListParagraph"/>
        <w:numPr>
          <w:ilvl w:val="2"/>
          <w:numId w:val="1"/>
        </w:numPr>
      </w:pPr>
      <w:r>
        <w:t>White box test</w:t>
      </w:r>
    </w:p>
    <w:p w:rsidR="0065154B" w:rsidRDefault="0065154B" w:rsidP="0065154B">
      <w:pPr>
        <w:pStyle w:val="ListParagraph"/>
        <w:numPr>
          <w:ilvl w:val="1"/>
          <w:numId w:val="1"/>
        </w:numPr>
      </w:pPr>
      <w:r>
        <w:t>Screen shots</w:t>
      </w:r>
    </w:p>
    <w:p w:rsidR="00AF60EE" w:rsidRDefault="00AF60EE" w:rsidP="00EA4365">
      <w:pPr>
        <w:pStyle w:val="ListParagraph"/>
        <w:numPr>
          <w:ilvl w:val="0"/>
          <w:numId w:val="1"/>
        </w:numPr>
      </w:pPr>
      <w:r>
        <w:t>Test Results</w:t>
      </w:r>
      <w:r w:rsidR="009A496A">
        <w:t xml:space="preserve"> (table)</w:t>
      </w:r>
    </w:p>
    <w:p w:rsidR="00AF60EE" w:rsidRPr="00AF60EE" w:rsidRDefault="00AF60EE" w:rsidP="00EA4365">
      <w:pPr>
        <w:pStyle w:val="ListParagraph"/>
        <w:numPr>
          <w:ilvl w:val="0"/>
          <w:numId w:val="1"/>
        </w:numPr>
      </w:pPr>
      <w:r>
        <w:t>Conclusion and Recommendations</w:t>
      </w:r>
    </w:p>
    <w:sectPr w:rsidR="00AF60EE" w:rsidRPr="00AF60EE" w:rsidSect="00AF60EE">
      <w:headerReference w:type="default" r:id="rId7"/>
      <w:footerReference w:type="default" r:id="rId8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A78" w:rsidRDefault="00887A78" w:rsidP="000066A3">
      <w:pPr>
        <w:spacing w:line="240" w:lineRule="auto"/>
      </w:pPr>
      <w:r>
        <w:separator/>
      </w:r>
    </w:p>
  </w:endnote>
  <w:endnote w:type="continuationSeparator" w:id="0">
    <w:p w:rsidR="00887A78" w:rsidRDefault="00887A78" w:rsidP="00006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6A3" w:rsidRDefault="00271755" w:rsidP="00271755">
    <w:pPr>
      <w:pStyle w:val="Footer"/>
      <w:pBdr>
        <w:top w:val="thickThinSmallGap" w:sz="24" w:space="1" w:color="auto"/>
      </w:pBdr>
    </w:pPr>
    <w:r>
      <w:t xml:space="preserve">HRM – Core Transaction 2 </w:t>
    </w:r>
    <w:r>
      <w:tab/>
    </w:r>
    <w:r>
      <w:tab/>
    </w:r>
    <w:sdt>
      <w:sdtPr>
        <w:id w:val="1365553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F7E76">
          <w:fldChar w:fldCharType="begin"/>
        </w:r>
        <w:r w:rsidR="008F7E76">
          <w:instrText xml:space="preserve"> PAGE   \* MERGEFORMAT </w:instrText>
        </w:r>
        <w:r w:rsidR="008F7E76">
          <w:fldChar w:fldCharType="separate"/>
        </w:r>
        <w:r w:rsidR="00836257">
          <w:rPr>
            <w:noProof/>
          </w:rPr>
          <w:t>2</w:t>
        </w:r>
        <w:r w:rsidR="008F7E76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A78" w:rsidRDefault="00887A78" w:rsidP="000066A3">
      <w:pPr>
        <w:spacing w:line="240" w:lineRule="auto"/>
      </w:pPr>
      <w:r>
        <w:separator/>
      </w:r>
    </w:p>
  </w:footnote>
  <w:footnote w:type="continuationSeparator" w:id="0">
    <w:p w:rsidR="00887A78" w:rsidRDefault="00887A78" w:rsidP="00006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6A3" w:rsidRDefault="000066A3" w:rsidP="008F7E76">
    <w:pPr>
      <w:pStyle w:val="Header"/>
      <w:pBdr>
        <w:bottom w:val="thickThinSmallGap" w:sz="2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5B6A"/>
    <w:multiLevelType w:val="multilevel"/>
    <w:tmpl w:val="E9226F58"/>
    <w:lvl w:ilvl="0">
      <w:start w:val="1"/>
      <w:numFmt w:val="decimal"/>
      <w:suff w:val="space"/>
      <w:lvlText w:val="Chapter %1."/>
      <w:lvlJc w:val="left"/>
      <w:pPr>
        <w:ind w:left="720" w:hanging="72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suff w:val="space"/>
      <w:lvlText w:val="%1.%2."/>
      <w:lvlJc w:val="right"/>
      <w:pPr>
        <w:ind w:left="1440" w:hanging="259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2160" w:hanging="979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suff w:val="space"/>
      <w:lvlText w:val="%1.%2.%3.%4."/>
      <w:lvlJc w:val="right"/>
      <w:pPr>
        <w:ind w:left="2880" w:hanging="36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C2D277B"/>
    <w:multiLevelType w:val="hybridMultilevel"/>
    <w:tmpl w:val="C9A2EC9C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">
    <w:nsid w:val="573B297A"/>
    <w:multiLevelType w:val="hybridMultilevel"/>
    <w:tmpl w:val="C5B8D1E4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">
    <w:nsid w:val="704C71E1"/>
    <w:multiLevelType w:val="hybridMultilevel"/>
    <w:tmpl w:val="2786AD2C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7E"/>
    <w:rsid w:val="000066A3"/>
    <w:rsid w:val="00271755"/>
    <w:rsid w:val="004875FB"/>
    <w:rsid w:val="004D68AD"/>
    <w:rsid w:val="00583984"/>
    <w:rsid w:val="0065154B"/>
    <w:rsid w:val="006F43B9"/>
    <w:rsid w:val="007A578E"/>
    <w:rsid w:val="00836257"/>
    <w:rsid w:val="00887A78"/>
    <w:rsid w:val="008F7E76"/>
    <w:rsid w:val="009526A8"/>
    <w:rsid w:val="009A496A"/>
    <w:rsid w:val="00A54F91"/>
    <w:rsid w:val="00A76872"/>
    <w:rsid w:val="00AD17D0"/>
    <w:rsid w:val="00AF60EE"/>
    <w:rsid w:val="00B05474"/>
    <w:rsid w:val="00B37F1A"/>
    <w:rsid w:val="00C20C92"/>
    <w:rsid w:val="00C847BD"/>
    <w:rsid w:val="00E245E9"/>
    <w:rsid w:val="00E5392B"/>
    <w:rsid w:val="00EA4365"/>
    <w:rsid w:val="00F4267E"/>
    <w:rsid w:val="00F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47CFB-4638-4E57-B2D3-DA8D5919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PH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6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6A3"/>
  </w:style>
  <w:style w:type="paragraph" w:styleId="Footer">
    <w:name w:val="footer"/>
    <w:basedOn w:val="Normal"/>
    <w:link w:val="FooterChar"/>
    <w:uiPriority w:val="99"/>
    <w:unhideWhenUsed/>
    <w:rsid w:val="000066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43</cp:revision>
  <dcterms:created xsi:type="dcterms:W3CDTF">2018-01-29T22:34:00Z</dcterms:created>
  <dcterms:modified xsi:type="dcterms:W3CDTF">2018-01-29T23:24:00Z</dcterms:modified>
</cp:coreProperties>
</file>