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9E2B78E"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D25EBD">
              <w:rPr>
                <w:noProof/>
                <w:webHidden/>
              </w:rPr>
              <w:t>3</w:t>
            </w:r>
            <w:r w:rsidR="00403219">
              <w:rPr>
                <w:noProof/>
                <w:webHidden/>
              </w:rPr>
              <w:fldChar w:fldCharType="end"/>
            </w:r>
          </w:hyperlink>
        </w:p>
        <w:p w14:paraId="297EE537" w14:textId="1474D3FB"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D25EBD">
              <w:rPr>
                <w:noProof/>
                <w:webHidden/>
              </w:rPr>
              <w:t>3</w:t>
            </w:r>
            <w:r w:rsidR="00403219">
              <w:rPr>
                <w:noProof/>
                <w:webHidden/>
              </w:rPr>
              <w:fldChar w:fldCharType="end"/>
            </w:r>
          </w:hyperlink>
        </w:p>
        <w:p w14:paraId="042C4407" w14:textId="5829EC8E"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D25EBD">
              <w:rPr>
                <w:noProof/>
                <w:webHidden/>
              </w:rPr>
              <w:t>3</w:t>
            </w:r>
            <w:r w:rsidR="00403219">
              <w:rPr>
                <w:noProof/>
                <w:webHidden/>
              </w:rPr>
              <w:fldChar w:fldCharType="end"/>
            </w:r>
          </w:hyperlink>
        </w:p>
        <w:p w14:paraId="313A7A3D" w14:textId="4597CA32"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D25EBD">
              <w:rPr>
                <w:noProof/>
                <w:webHidden/>
              </w:rPr>
              <w:t>4</w:t>
            </w:r>
            <w:r w:rsidR="00403219">
              <w:rPr>
                <w:noProof/>
                <w:webHidden/>
              </w:rPr>
              <w:fldChar w:fldCharType="end"/>
            </w:r>
          </w:hyperlink>
        </w:p>
        <w:p w14:paraId="2B704AC1" w14:textId="4AF192B5"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D25EBD">
              <w:rPr>
                <w:noProof/>
                <w:webHidden/>
              </w:rPr>
              <w:t>4</w:t>
            </w:r>
            <w:r w:rsidR="00403219">
              <w:rPr>
                <w:noProof/>
                <w:webHidden/>
              </w:rPr>
              <w:fldChar w:fldCharType="end"/>
            </w:r>
          </w:hyperlink>
        </w:p>
        <w:p w14:paraId="0DF0AABA" w14:textId="2B541F60"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D25EBD">
              <w:rPr>
                <w:noProof/>
                <w:webHidden/>
              </w:rPr>
              <w:t>5</w:t>
            </w:r>
            <w:r w:rsidR="00403219">
              <w:rPr>
                <w:noProof/>
                <w:webHidden/>
              </w:rPr>
              <w:fldChar w:fldCharType="end"/>
            </w:r>
          </w:hyperlink>
        </w:p>
        <w:p w14:paraId="64D26887" w14:textId="3F111842"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D25EBD">
              <w:rPr>
                <w:noProof/>
                <w:webHidden/>
              </w:rPr>
              <w:t>5</w:t>
            </w:r>
            <w:r w:rsidR="00403219">
              <w:rPr>
                <w:noProof/>
                <w:webHidden/>
              </w:rPr>
              <w:fldChar w:fldCharType="end"/>
            </w:r>
          </w:hyperlink>
        </w:p>
        <w:p w14:paraId="7700DD67" w14:textId="724E641C"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D25EBD">
              <w:rPr>
                <w:noProof/>
                <w:webHidden/>
              </w:rPr>
              <w:t>5</w:t>
            </w:r>
            <w:r w:rsidR="00403219">
              <w:rPr>
                <w:noProof/>
                <w:webHidden/>
              </w:rPr>
              <w:fldChar w:fldCharType="end"/>
            </w:r>
          </w:hyperlink>
        </w:p>
        <w:p w14:paraId="773ABADD" w14:textId="275BDF36"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D25EBD">
              <w:rPr>
                <w:noProof/>
                <w:webHidden/>
              </w:rPr>
              <w:t>6</w:t>
            </w:r>
            <w:r w:rsidR="00403219">
              <w:rPr>
                <w:noProof/>
                <w:webHidden/>
              </w:rPr>
              <w:fldChar w:fldCharType="end"/>
            </w:r>
          </w:hyperlink>
        </w:p>
        <w:p w14:paraId="231FB9A1" w14:textId="4476DC0B"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D25EBD">
              <w:rPr>
                <w:noProof/>
                <w:webHidden/>
              </w:rPr>
              <w:t>7</w:t>
            </w:r>
            <w:r w:rsidR="00403219">
              <w:rPr>
                <w:noProof/>
                <w:webHidden/>
              </w:rPr>
              <w:fldChar w:fldCharType="end"/>
            </w:r>
          </w:hyperlink>
        </w:p>
        <w:p w14:paraId="13212D62" w14:textId="6239A0A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D25EBD">
              <w:rPr>
                <w:noProof/>
                <w:webHidden/>
              </w:rPr>
              <w:t>9</w:t>
            </w:r>
            <w:r w:rsidR="00403219">
              <w:rPr>
                <w:noProof/>
                <w:webHidden/>
              </w:rPr>
              <w:fldChar w:fldCharType="end"/>
            </w:r>
          </w:hyperlink>
        </w:p>
        <w:p w14:paraId="7AD6BE8C" w14:textId="7171126A"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D25EBD">
              <w:rPr>
                <w:noProof/>
                <w:webHidden/>
              </w:rPr>
              <w:t>10</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318FD000" w:rsidR="00531FBF" w:rsidRPr="00B7788F" w:rsidRDefault="00E7662A" w:rsidP="00B7788F">
            <w:pPr>
              <w:contextualSpacing/>
              <w:jc w:val="center"/>
              <w:rPr>
                <w:rFonts w:eastAsia="Times New Roman" w:cstheme="minorHAnsi"/>
                <w:b/>
                <w:bCs/>
                <w:sz w:val="22"/>
                <w:szCs w:val="22"/>
              </w:rPr>
            </w:pPr>
            <w:r>
              <w:rPr>
                <w:rFonts w:eastAsia="Times New Roman" w:cstheme="minorHAnsi"/>
                <w:b/>
                <w:bCs/>
                <w:sz w:val="22"/>
                <w:szCs w:val="22"/>
              </w:rPr>
              <w:t>07/12/2024</w:t>
            </w:r>
          </w:p>
        </w:tc>
        <w:tc>
          <w:tcPr>
            <w:tcW w:w="2338" w:type="dxa"/>
            <w:tcMar>
              <w:left w:w="115" w:type="dxa"/>
              <w:right w:w="115" w:type="dxa"/>
            </w:tcMar>
          </w:tcPr>
          <w:p w14:paraId="07699096" w14:textId="0E653556" w:rsidR="00531FBF" w:rsidRPr="00B7788F" w:rsidRDefault="00E7662A" w:rsidP="00B7788F">
            <w:pPr>
              <w:contextualSpacing/>
              <w:jc w:val="center"/>
              <w:rPr>
                <w:rFonts w:eastAsia="Times New Roman" w:cstheme="minorHAnsi"/>
                <w:b/>
                <w:bCs/>
                <w:sz w:val="22"/>
                <w:szCs w:val="22"/>
              </w:rPr>
            </w:pPr>
            <w:r>
              <w:rPr>
                <w:rFonts w:eastAsia="Times New Roman" w:cstheme="minorHAnsi"/>
                <w:b/>
                <w:bCs/>
                <w:sz w:val="22"/>
                <w:szCs w:val="22"/>
              </w:rPr>
              <w:t>Brad Wells</w:t>
            </w:r>
          </w:p>
        </w:tc>
        <w:tc>
          <w:tcPr>
            <w:tcW w:w="2338" w:type="dxa"/>
            <w:tcMar>
              <w:left w:w="115" w:type="dxa"/>
              <w:right w:w="115" w:type="dxa"/>
            </w:tcMar>
          </w:tcPr>
          <w:p w14:paraId="77DC76FF" w14:textId="171A7923" w:rsidR="00C32F3D" w:rsidRPr="00B7788F" w:rsidRDefault="00E7662A" w:rsidP="00B7788F">
            <w:pPr>
              <w:contextualSpacing/>
              <w:jc w:val="center"/>
              <w:rPr>
                <w:rFonts w:eastAsia="Times New Roman" w:cstheme="minorHAnsi"/>
                <w:b/>
                <w:bCs/>
                <w:sz w:val="22"/>
                <w:szCs w:val="22"/>
              </w:rPr>
            </w:pPr>
            <w:r>
              <w:rPr>
                <w:rFonts w:eastAsia="Times New Roman" w:cstheme="minorHAnsi"/>
                <w:b/>
                <w:bCs/>
                <w:sz w:val="22"/>
                <w:szCs w:val="22"/>
              </w:rPr>
              <w:t>Initial Creation</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31D0E201" w:rsidR="00485402" w:rsidRDefault="00E7662A" w:rsidP="00D47759">
      <w:pPr>
        <w:contextualSpacing/>
        <w:rPr>
          <w:rFonts w:cstheme="minorHAnsi"/>
          <w:sz w:val="22"/>
          <w:szCs w:val="22"/>
        </w:rPr>
      </w:pPr>
      <w:r>
        <w:rPr>
          <w:rFonts w:cstheme="minorHAnsi"/>
          <w:sz w:val="22"/>
          <w:szCs w:val="22"/>
        </w:rPr>
        <w:t>Brad Wells</w:t>
      </w:r>
    </w:p>
    <w:p w14:paraId="4D16A0AB" w14:textId="30B77ECA" w:rsidR="00E7662A" w:rsidRPr="00B7788F" w:rsidRDefault="00E7662A" w:rsidP="00D47759">
      <w:pPr>
        <w:contextualSpacing/>
        <w:rPr>
          <w:rFonts w:cstheme="minorHAnsi"/>
          <w:sz w:val="22"/>
          <w:szCs w:val="22"/>
        </w:rPr>
      </w:pPr>
      <w:r>
        <w:rPr>
          <w:rFonts w:cstheme="minorHAnsi"/>
          <w:sz w:val="22"/>
          <w:szCs w:val="22"/>
        </w:rPr>
        <w:t>bradley.wells@snhu.edu</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758DAF3C" w14:textId="77777777" w:rsidR="00013792" w:rsidRPr="00013792" w:rsidRDefault="00013792" w:rsidP="00E25F5F">
      <w:pPr>
        <w:ind w:firstLine="720"/>
        <w:contextualSpacing/>
        <w:rPr>
          <w:rFonts w:eastAsia="Times New Roman"/>
          <w:sz w:val="22"/>
          <w:szCs w:val="22"/>
        </w:rPr>
      </w:pPr>
      <w:r w:rsidRPr="00013792">
        <w:rPr>
          <w:rFonts w:eastAsia="Times New Roman"/>
          <w:sz w:val="22"/>
          <w:szCs w:val="22"/>
        </w:rPr>
        <w:t xml:space="preserve">Artemis Financial is looking to encrypt archived files within their system. As a company dealing with its customer’s personal data and financials this is an important step to take in upholding the security of their data and keeping the data confidential in the event of an unforeseen attack where data could potentially be compromised. Encryption has been around since the Roman Empire using ciphers to encode and decode messages and the technology has developed through the years using rotary machines during World War 2, and Data Encryption Standard (DES) being developed in the 1970’s. Advanced Encryption Standard (AES) was established in 2001 by the National Institute of Standards and Technology (NIST) as a replacement for DES due to its stronger security features. It is still widely supported and used today, proving it has stood the test of time and new emerging technology. Based on best practices for security and specifically encryption, I recommend AES. Encryption layered with access control, secure software development, and network security are all best practices to securing data and preventing unwanted access, upholding the CIA Triad of confidentiality, integrity, and availability. </w:t>
      </w:r>
    </w:p>
    <w:p w14:paraId="57888143" w14:textId="77777777" w:rsidR="00013792" w:rsidRPr="00013792" w:rsidRDefault="00013792" w:rsidP="00013792">
      <w:pPr>
        <w:contextualSpacing/>
        <w:rPr>
          <w:rFonts w:eastAsia="Times New Roman"/>
          <w:sz w:val="22"/>
          <w:szCs w:val="22"/>
        </w:rPr>
      </w:pPr>
      <w:r w:rsidRPr="00013792">
        <w:rPr>
          <w:rFonts w:eastAsia="Times New Roman"/>
          <w:sz w:val="22"/>
          <w:szCs w:val="22"/>
        </w:rPr>
        <w:t xml:space="preserve">AES is a 128 bit block cipher that supports keys that are 128, 192, and 256 bits. It offers symmetric encryption, meaning that the same key is used to both encrypt and decrypt data in its fixed blocks of 128 bits. The key lengths vary in size, offering more encryption for larger key sizes but this also results in more processing power being required. The varying key sizes also make it scalable to fit the needs of the user while offering security and resiliency. For this cipher, hash functions ensure data integrity by generating a unique has value for the original present data, with changes resulting in a different hash, in turn signaling that the data has been tampered with. Random numbers are used to randomize initialization vectors so the same plaintext will encrypt to a different ciphertext each time due to the random “path” that the data goes on. </w:t>
      </w:r>
      <w:proofErr w:type="gramStart"/>
      <w:r w:rsidRPr="00013792">
        <w:rPr>
          <w:rFonts w:eastAsia="Times New Roman"/>
          <w:sz w:val="22"/>
          <w:szCs w:val="22"/>
        </w:rPr>
        <w:t>As long as</w:t>
      </w:r>
      <w:proofErr w:type="gramEnd"/>
      <w:r w:rsidRPr="00013792">
        <w:rPr>
          <w:rFonts w:eastAsia="Times New Roman"/>
          <w:sz w:val="22"/>
          <w:szCs w:val="22"/>
        </w:rPr>
        <w:t xml:space="preserve"> the key is present that was there to encrypt the data, it can still be decrypted due to the nature of symmetric keys. While there are many advantages to using AES, it does not come without some risks.</w:t>
      </w:r>
    </w:p>
    <w:p w14:paraId="2AD3D9E8" w14:textId="77777777" w:rsidR="00013792" w:rsidRPr="00013792" w:rsidRDefault="00013792" w:rsidP="00013792">
      <w:pPr>
        <w:contextualSpacing/>
        <w:rPr>
          <w:rFonts w:eastAsia="Times New Roman"/>
          <w:sz w:val="22"/>
          <w:szCs w:val="22"/>
        </w:rPr>
      </w:pPr>
      <w:r w:rsidRPr="00013792">
        <w:rPr>
          <w:rFonts w:eastAsia="Times New Roman"/>
          <w:sz w:val="22"/>
          <w:szCs w:val="22"/>
        </w:rPr>
        <w:tab/>
        <w:t>Risks involved with the recommendation of AES for Artemis Financial include proper key management and the amount of processing power required. Key management is essential to AES as keys that are secured can be exposed, which would compromise the security of the data should an attacker gain access to the key. Additionally, if a key is lost, since it uses symmetric encryption, the data would not be able to be decrypted until the right key is found. This could lead to loss of data, which is not as severe as compromised data but the act of losing customer data could result in loss of trust as well as having far reaching effects to how the business operates. With variable key sizes, up to 256 bit, large files may require more processing power than is available during encryption and decryption. This can be prevented by using the proper key size to meet the business needs and what processing power is available. While these risks need to be understood and evaluated, AES still is the best choice to support the needs of Artemis Financial and comply with government regulations.</w:t>
      </w:r>
    </w:p>
    <w:p w14:paraId="1C5B68B5" w14:textId="77777777" w:rsidR="00013792" w:rsidRPr="00013792" w:rsidRDefault="00013792" w:rsidP="00013792">
      <w:pPr>
        <w:contextualSpacing/>
        <w:rPr>
          <w:rFonts w:eastAsia="Times New Roman"/>
          <w:sz w:val="22"/>
          <w:szCs w:val="22"/>
        </w:rPr>
      </w:pPr>
      <w:r w:rsidRPr="00013792">
        <w:rPr>
          <w:rFonts w:eastAsia="Times New Roman"/>
          <w:sz w:val="22"/>
          <w:szCs w:val="22"/>
        </w:rPr>
        <w:tab/>
        <w:t xml:space="preserve">In the financial industry there are many regulations surrounding customer data and the protection of that data. NIST has standards for encryption information contained in Federal Information Processing Standards Publications (FIPS). Particularly FIPS 197 mentions the selection of AES for cryptographic services (National Institute of Standards and Technology, 2001). AES is certainly compliant with government regulations here in the United States as well as being compliant with regulations abroad when looking at the General Data Protection Regulation in the EU. </w:t>
      </w:r>
    </w:p>
    <w:p w14:paraId="5CAB2AA8" w14:textId="79CCAFE8" w:rsidR="00010B8A" w:rsidRDefault="00013792" w:rsidP="00013792">
      <w:pPr>
        <w:contextualSpacing/>
        <w:rPr>
          <w:rFonts w:eastAsia="Times New Roman"/>
          <w:sz w:val="22"/>
          <w:szCs w:val="22"/>
        </w:rPr>
      </w:pPr>
      <w:r w:rsidRPr="00013792">
        <w:rPr>
          <w:rFonts w:eastAsia="Times New Roman"/>
          <w:sz w:val="22"/>
          <w:szCs w:val="22"/>
        </w:rPr>
        <w:tab/>
        <w:t xml:space="preserve">The AES algorithm cipher can be used by Artemis Financial for archive files as it excels in encrypting data at rest. Implementing AES, each file will be encrypted with a unique key, which is </w:t>
      </w:r>
      <w:r w:rsidRPr="00013792">
        <w:rPr>
          <w:rFonts w:eastAsia="Times New Roman"/>
          <w:sz w:val="22"/>
          <w:szCs w:val="22"/>
        </w:rPr>
        <w:lastRenderedPageBreak/>
        <w:t xml:space="preserve">derived from the master key. In code, it is implemented using the Java Cryptography Extension where an instance for AES is created and initialized to the desired size. A method is then used for both encryption and decryption using the same key that is generated where the string is converted to a base64 string where it is then decoded to bytes, and finally decrypted and converted back to a string. While considering what is the “best” cipher, it is </w:t>
      </w:r>
      <w:proofErr w:type="gramStart"/>
      <w:r w:rsidRPr="00013792">
        <w:rPr>
          <w:rFonts w:eastAsia="Times New Roman"/>
          <w:sz w:val="22"/>
          <w:szCs w:val="22"/>
        </w:rPr>
        <w:t>really dependent</w:t>
      </w:r>
      <w:proofErr w:type="gramEnd"/>
      <w:r w:rsidRPr="00013792">
        <w:rPr>
          <w:rFonts w:eastAsia="Times New Roman"/>
          <w:sz w:val="22"/>
          <w:szCs w:val="22"/>
        </w:rPr>
        <w:t xml:space="preserve"> on the use case. AES-256 is incredibly secure, and most would regard it as the best cipher available when balancing both security and performance. The most secure cipher is not always the correct way forward as mentioned earlier, larger key sizes can require more resources to encrypt data so while a cipher may be extremely secure, it also might not fit the needs of the customer if the resources for that cipher are insufficient. This is important to remember regarding AES as Artemis Financial can choose to use 128, 192, or 256 bit encryption depending on the resources available.</w:t>
      </w:r>
    </w:p>
    <w:p w14:paraId="6BED619D" w14:textId="77777777" w:rsidR="005A6E7D" w:rsidRPr="00B7788F" w:rsidRDefault="005A6E7D" w:rsidP="00013792">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EBC0F4A" w:rsidR="00E4044A" w:rsidRPr="00B7788F" w:rsidRDefault="005A6E7D" w:rsidP="00D47759">
      <w:pPr>
        <w:contextualSpacing/>
        <w:rPr>
          <w:rFonts w:eastAsia="Times New Roman" w:cstheme="minorHAnsi"/>
          <w:sz w:val="22"/>
          <w:szCs w:val="22"/>
        </w:rPr>
      </w:pPr>
      <w:proofErr w:type="gramStart"/>
      <w:r>
        <w:rPr>
          <w:rFonts w:eastAsia="Times New Roman"/>
          <w:sz w:val="22"/>
          <w:szCs w:val="22"/>
        </w:rPr>
        <w:t>S</w:t>
      </w:r>
      <w:r w:rsidR="00120ACD" w:rsidRPr="620D193F">
        <w:rPr>
          <w:rFonts w:eastAsia="Times New Roman"/>
          <w:sz w:val="22"/>
          <w:szCs w:val="22"/>
        </w:rPr>
        <w:t xml:space="preserve">creenshot </w:t>
      </w:r>
      <w:r w:rsidR="00177698">
        <w:rPr>
          <w:rFonts w:eastAsia="Times New Roman"/>
          <w:sz w:val="22"/>
          <w:szCs w:val="22"/>
        </w:rPr>
        <w:t xml:space="preserve"> </w:t>
      </w:r>
      <w:r w:rsidR="00120ACD" w:rsidRPr="620D193F">
        <w:rPr>
          <w:rFonts w:eastAsia="Times New Roman"/>
          <w:sz w:val="22"/>
          <w:szCs w:val="22"/>
        </w:rPr>
        <w:t>of</w:t>
      </w:r>
      <w:proofErr w:type="gramEnd"/>
      <w:r w:rsidR="00120ACD" w:rsidRPr="620D193F">
        <w:rPr>
          <w:rFonts w:eastAsia="Times New Roman"/>
          <w:sz w:val="22"/>
          <w:szCs w:val="22"/>
        </w:rPr>
        <w:t xml:space="preserve"> the CER file</w:t>
      </w:r>
      <w:r>
        <w:rPr>
          <w:rFonts w:eastAsia="Times New Roman"/>
          <w:sz w:val="22"/>
          <w:szCs w:val="22"/>
        </w:rPr>
        <w:t>:</w:t>
      </w:r>
    </w:p>
    <w:p w14:paraId="6BEBCC74" w14:textId="77777777" w:rsidR="003978A0" w:rsidRDefault="003978A0" w:rsidP="00D47759">
      <w:pPr>
        <w:contextualSpacing/>
        <w:rPr>
          <w:rFonts w:eastAsia="Times New Roman" w:cstheme="minorHAnsi"/>
          <w:sz w:val="22"/>
          <w:szCs w:val="22"/>
        </w:rPr>
      </w:pPr>
    </w:p>
    <w:p w14:paraId="77A5BBC5" w14:textId="48B50A09" w:rsidR="00DB5652" w:rsidRPr="00B7788F" w:rsidRDefault="00611EB7" w:rsidP="00D47759">
      <w:pPr>
        <w:contextualSpacing/>
        <w:rPr>
          <w:rFonts w:cstheme="minorHAnsi"/>
          <w:sz w:val="22"/>
          <w:szCs w:val="22"/>
        </w:rPr>
      </w:pPr>
      <w:r w:rsidRPr="00611EB7">
        <w:rPr>
          <w:rFonts w:cstheme="minorHAnsi"/>
          <w:noProof/>
          <w:sz w:val="22"/>
          <w:szCs w:val="22"/>
        </w:rPr>
        <w:drawing>
          <wp:inline distT="0" distB="0" distL="0" distR="0" wp14:anchorId="644ED1CF" wp14:editId="0B799417">
            <wp:extent cx="5943600" cy="2447290"/>
            <wp:effectExtent l="0" t="0" r="0" b="0"/>
            <wp:docPr id="203711312"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1312" name="Picture 1" descr="A computer screen with text on it&#10;&#10;Description automatically generated"/>
                    <pic:cNvPicPr/>
                  </pic:nvPicPr>
                  <pic:blipFill>
                    <a:blip r:embed="rId13"/>
                    <a:stretch>
                      <a:fillRect/>
                    </a:stretch>
                  </pic:blipFill>
                  <pic:spPr>
                    <a:xfrm>
                      <a:off x="0" y="0"/>
                      <a:ext cx="5943600" cy="2447290"/>
                    </a:xfrm>
                    <a:prstGeom prst="rect">
                      <a:avLst/>
                    </a:prstGeom>
                  </pic:spPr>
                </pic:pic>
              </a:graphicData>
            </a:graphic>
          </wp:inline>
        </w:drawing>
      </w: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59C11676" w:rsidR="00E4044A" w:rsidRPr="00B7788F" w:rsidRDefault="005A6E7D" w:rsidP="00D47759">
      <w:pPr>
        <w:contextualSpacing/>
        <w:rPr>
          <w:rFonts w:eastAsia="Times New Roman" w:cstheme="minorHAnsi"/>
          <w:sz w:val="22"/>
          <w:szCs w:val="22"/>
        </w:rPr>
      </w:pPr>
      <w:r>
        <w:rPr>
          <w:rFonts w:eastAsia="Times New Roman"/>
          <w:sz w:val="22"/>
          <w:szCs w:val="22"/>
        </w:rPr>
        <w:t>S</w:t>
      </w:r>
      <w:r w:rsidR="00E4044A" w:rsidRPr="620D193F">
        <w:rPr>
          <w:rFonts w:eastAsia="Times New Roman"/>
          <w:sz w:val="22"/>
          <w:szCs w:val="22"/>
        </w:rPr>
        <w:t>creenshot of the checksum verification</w:t>
      </w:r>
      <w:r>
        <w:rPr>
          <w:rFonts w:eastAsia="Times New Roman"/>
          <w:sz w:val="22"/>
          <w:szCs w:val="22"/>
        </w:rPr>
        <w:t>:</w:t>
      </w:r>
    </w:p>
    <w:p w14:paraId="1D5553A4" w14:textId="5E1CBA83" w:rsidR="003978A0" w:rsidRDefault="00E1020A" w:rsidP="00D47759">
      <w:pPr>
        <w:contextualSpacing/>
        <w:rPr>
          <w:rFonts w:eastAsia="Times New Roman" w:cstheme="minorHAnsi"/>
          <w:sz w:val="22"/>
          <w:szCs w:val="22"/>
        </w:rPr>
      </w:pPr>
      <w:r w:rsidRPr="006F09F9">
        <w:rPr>
          <w:rFonts w:ascii="Calibri" w:hAnsi="Calibri" w:cs="Calibri"/>
          <w:noProof/>
          <w:sz w:val="22"/>
        </w:rPr>
        <w:drawing>
          <wp:inline distT="0" distB="0" distL="0" distR="0" wp14:anchorId="0F2C28B5" wp14:editId="34A51B74">
            <wp:extent cx="5943600" cy="763270"/>
            <wp:effectExtent l="0" t="0" r="0" b="0"/>
            <wp:docPr id="16410561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56195" name="Picture 1" descr="A screen shot of a computer&#10;&#10;Description automatically generated"/>
                    <pic:cNvPicPr/>
                  </pic:nvPicPr>
                  <pic:blipFill>
                    <a:blip r:embed="rId14"/>
                    <a:stretch>
                      <a:fillRect/>
                    </a:stretch>
                  </pic:blipFill>
                  <pic:spPr>
                    <a:xfrm>
                      <a:off x="0" y="0"/>
                      <a:ext cx="5943600" cy="763270"/>
                    </a:xfrm>
                    <a:prstGeom prst="rect">
                      <a:avLst/>
                    </a:prstGeom>
                  </pic:spPr>
                </pic:pic>
              </a:graphicData>
            </a:graphic>
          </wp:inline>
        </w:drawing>
      </w:r>
    </w:p>
    <w:p w14:paraId="320DBB8C" w14:textId="508BB872" w:rsidR="00C56FC2" w:rsidRDefault="00C56FC2" w:rsidP="00D47759">
      <w:pPr>
        <w:contextualSpacing/>
        <w:rPr>
          <w:rFonts w:eastAsia="Times New Roman" w:cstheme="minorHAnsi"/>
          <w:sz w:val="22"/>
          <w:szCs w:val="22"/>
        </w:rPr>
      </w:pP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59E5A6A0" w:rsidR="00E4044A" w:rsidRPr="00B7788F" w:rsidRDefault="005A6E7D" w:rsidP="00D47759">
      <w:pPr>
        <w:contextualSpacing/>
        <w:rPr>
          <w:rFonts w:cstheme="minorHAnsi"/>
          <w:sz w:val="22"/>
          <w:szCs w:val="22"/>
        </w:rPr>
      </w:pPr>
      <w:r>
        <w:rPr>
          <w:sz w:val="22"/>
          <w:szCs w:val="22"/>
        </w:rPr>
        <w:t>S</w:t>
      </w:r>
      <w:r w:rsidR="00E4044A" w:rsidRPr="620D193F">
        <w:rPr>
          <w:sz w:val="22"/>
          <w:szCs w:val="22"/>
        </w:rPr>
        <w:t>creenshot</w:t>
      </w:r>
      <w:r>
        <w:rPr>
          <w:sz w:val="22"/>
          <w:szCs w:val="22"/>
        </w:rPr>
        <w:t xml:space="preserve"> </w:t>
      </w:r>
      <w:r w:rsidR="00E4044A" w:rsidRPr="620D193F">
        <w:rPr>
          <w:sz w:val="22"/>
          <w:szCs w:val="22"/>
        </w:rPr>
        <w:t>of the web browser that shows a secure webpage</w:t>
      </w:r>
      <w:r>
        <w:rPr>
          <w:sz w:val="22"/>
          <w:szCs w:val="22"/>
        </w:rPr>
        <w:t xml:space="preserve"> with unique string “Hello World Check Sum!”:</w:t>
      </w:r>
    </w:p>
    <w:p w14:paraId="2CB31EF5" w14:textId="77777777" w:rsidR="003978A0" w:rsidRDefault="003978A0" w:rsidP="00D47759">
      <w:pPr>
        <w:contextualSpacing/>
        <w:rPr>
          <w:rFonts w:eastAsia="Times New Roman" w:cstheme="minorHAnsi"/>
          <w:sz w:val="22"/>
          <w:szCs w:val="22"/>
        </w:rPr>
      </w:pPr>
    </w:p>
    <w:p w14:paraId="51D92974" w14:textId="39C7A34A" w:rsidR="000202DE" w:rsidRDefault="00E1020A"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3BC2B32E" wp14:editId="36F5E2DE">
            <wp:extent cx="5963285" cy="1036320"/>
            <wp:effectExtent l="0" t="0" r="0" b="0"/>
            <wp:docPr id="779194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3285" cy="1036320"/>
                    </a:xfrm>
                    <a:prstGeom prst="rect">
                      <a:avLst/>
                    </a:prstGeom>
                    <a:noFill/>
                  </pic:spPr>
                </pic:pic>
              </a:graphicData>
            </a:graphic>
          </wp:inline>
        </w:drawing>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099B1CE1" w14:textId="77777777" w:rsidR="003978A0" w:rsidRDefault="003978A0" w:rsidP="00D47759">
      <w:pPr>
        <w:contextualSpacing/>
        <w:rPr>
          <w:rFonts w:eastAsia="Times New Roman" w:cstheme="minorHAnsi"/>
          <w:sz w:val="22"/>
          <w:szCs w:val="22"/>
        </w:rPr>
      </w:pPr>
    </w:p>
    <w:p w14:paraId="75B70F3E" w14:textId="7A93111D" w:rsidR="00DB5652" w:rsidRDefault="0022405E" w:rsidP="00D47759">
      <w:pPr>
        <w:contextualSpacing/>
        <w:rPr>
          <w:rFonts w:eastAsia="Times New Roman" w:cstheme="minorHAnsi"/>
          <w:sz w:val="22"/>
          <w:szCs w:val="22"/>
        </w:rPr>
      </w:pPr>
      <w:r>
        <w:rPr>
          <w:rFonts w:eastAsia="Times New Roman" w:cstheme="minorHAnsi"/>
          <w:sz w:val="22"/>
          <w:szCs w:val="22"/>
        </w:rPr>
        <w:t>Dependency-Check Report before refactoring code:</w:t>
      </w:r>
    </w:p>
    <w:p w14:paraId="72E4CDED" w14:textId="40A50372" w:rsidR="0022405E" w:rsidRDefault="0022405E"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1581FEFD" wp14:editId="3B97D018">
            <wp:extent cx="5943600" cy="3864610"/>
            <wp:effectExtent l="0" t="0" r="0" b="2540"/>
            <wp:docPr id="1950806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06158"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64610"/>
                    </a:xfrm>
                    <a:prstGeom prst="rect">
                      <a:avLst/>
                    </a:prstGeom>
                  </pic:spPr>
                </pic:pic>
              </a:graphicData>
            </a:graphic>
          </wp:inline>
        </w:drawing>
      </w:r>
    </w:p>
    <w:p w14:paraId="7670DE89" w14:textId="77777777" w:rsidR="00E25F5F" w:rsidRDefault="00E25F5F" w:rsidP="0022405E">
      <w:pPr>
        <w:contextualSpacing/>
        <w:rPr>
          <w:rFonts w:eastAsia="Times New Roman" w:cstheme="minorHAnsi"/>
          <w:sz w:val="22"/>
          <w:szCs w:val="22"/>
        </w:rPr>
      </w:pPr>
    </w:p>
    <w:p w14:paraId="55435CA2" w14:textId="492C8AF3" w:rsidR="0022405E" w:rsidRDefault="0022405E" w:rsidP="0022405E">
      <w:pPr>
        <w:contextualSpacing/>
        <w:rPr>
          <w:rFonts w:eastAsia="Times New Roman" w:cstheme="minorHAnsi"/>
          <w:sz w:val="22"/>
          <w:szCs w:val="22"/>
        </w:rPr>
      </w:pPr>
      <w:r>
        <w:rPr>
          <w:rFonts w:eastAsia="Times New Roman" w:cstheme="minorHAnsi"/>
          <w:sz w:val="22"/>
          <w:szCs w:val="22"/>
        </w:rPr>
        <w:t>Dependency-Check Report after refactoring code</w:t>
      </w:r>
      <w:r w:rsidR="00E25F5F">
        <w:rPr>
          <w:rFonts w:eastAsia="Times New Roman" w:cstheme="minorHAnsi"/>
          <w:sz w:val="22"/>
          <w:szCs w:val="22"/>
        </w:rPr>
        <w:t xml:space="preserve"> with no new vulnerabilities introduced:</w:t>
      </w:r>
    </w:p>
    <w:p w14:paraId="3DE0D081" w14:textId="78FCB0E0" w:rsidR="0022405E" w:rsidRDefault="0022405E" w:rsidP="0022405E">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111A6B1A" wp14:editId="794733B6">
            <wp:extent cx="5943600" cy="3895090"/>
            <wp:effectExtent l="0" t="0" r="0" b="0"/>
            <wp:docPr id="184956277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62778" name="Picture 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95090"/>
                    </a:xfrm>
                    <a:prstGeom prst="rect">
                      <a:avLst/>
                    </a:prstGeom>
                  </pic:spPr>
                </pic:pic>
              </a:graphicData>
            </a:graphic>
          </wp:inline>
        </w:drawing>
      </w:r>
    </w:p>
    <w:p w14:paraId="17B2C108" w14:textId="77777777" w:rsidR="00E25F5F" w:rsidRDefault="00E25F5F" w:rsidP="0022405E">
      <w:pPr>
        <w:contextualSpacing/>
        <w:rPr>
          <w:rFonts w:eastAsia="Times New Roman" w:cstheme="minorHAnsi"/>
          <w:sz w:val="22"/>
          <w:szCs w:val="22"/>
        </w:rPr>
      </w:pPr>
    </w:p>
    <w:p w14:paraId="495FA964" w14:textId="4CDB64B1" w:rsidR="0022405E" w:rsidRDefault="0022405E" w:rsidP="0022405E">
      <w:pPr>
        <w:contextualSpacing/>
        <w:rPr>
          <w:rFonts w:eastAsia="Times New Roman" w:cstheme="minorHAnsi"/>
          <w:sz w:val="22"/>
          <w:szCs w:val="22"/>
        </w:rPr>
      </w:pPr>
      <w:r>
        <w:rPr>
          <w:rFonts w:eastAsia="Times New Roman" w:cstheme="minorHAnsi"/>
          <w:sz w:val="22"/>
          <w:szCs w:val="22"/>
        </w:rPr>
        <w:t>Successful code run as a Java Application (without errors):</w:t>
      </w:r>
    </w:p>
    <w:p w14:paraId="2EDE53B8" w14:textId="5B37D5BA" w:rsidR="0022405E" w:rsidRDefault="0022405E" w:rsidP="0022405E">
      <w:pPr>
        <w:contextualSpacing/>
        <w:rPr>
          <w:rFonts w:eastAsia="Times New Roman" w:cstheme="minorHAnsi"/>
          <w:sz w:val="22"/>
          <w:szCs w:val="22"/>
        </w:rPr>
      </w:pPr>
      <w:r w:rsidRPr="0022405E">
        <w:rPr>
          <w:rFonts w:eastAsia="Times New Roman" w:cstheme="minorHAnsi"/>
          <w:noProof/>
          <w:sz w:val="22"/>
          <w:szCs w:val="22"/>
        </w:rPr>
        <w:drawing>
          <wp:inline distT="0" distB="0" distL="0" distR="0" wp14:anchorId="080F28A6" wp14:editId="43002C83">
            <wp:extent cx="5943600" cy="3117850"/>
            <wp:effectExtent l="0" t="0" r="0" b="6350"/>
            <wp:docPr id="4848644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64404" name="Picture 1" descr="A screenshot of a computer program&#10;&#10;Description automatically generated"/>
                    <pic:cNvPicPr/>
                  </pic:nvPicPr>
                  <pic:blipFill>
                    <a:blip r:embed="rId18"/>
                    <a:stretch>
                      <a:fillRect/>
                    </a:stretch>
                  </pic:blipFill>
                  <pic:spPr>
                    <a:xfrm>
                      <a:off x="0" y="0"/>
                      <a:ext cx="5943600" cy="3117850"/>
                    </a:xfrm>
                    <a:prstGeom prst="rect">
                      <a:avLst/>
                    </a:prstGeom>
                  </pic:spPr>
                </pic:pic>
              </a:graphicData>
            </a:graphic>
          </wp:inline>
        </w:drawing>
      </w:r>
    </w:p>
    <w:p w14:paraId="663057BE" w14:textId="77777777" w:rsidR="0022405E" w:rsidRDefault="0022405E" w:rsidP="0022405E">
      <w:pPr>
        <w:contextualSpacing/>
        <w:rPr>
          <w:rFonts w:eastAsia="Times New Roman" w:cstheme="minorHAnsi"/>
          <w:sz w:val="22"/>
          <w:szCs w:val="22"/>
        </w:rPr>
      </w:pPr>
    </w:p>
    <w:p w14:paraId="025AC31F" w14:textId="77777777" w:rsidR="0022405E" w:rsidRPr="00B7788F" w:rsidRDefault="0022405E"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42BA38F6" w14:textId="77777777" w:rsidR="003978A0" w:rsidRDefault="003978A0" w:rsidP="00D47759">
      <w:pPr>
        <w:contextualSpacing/>
        <w:rPr>
          <w:rFonts w:eastAsia="Times New Roman" w:cstheme="minorHAnsi"/>
          <w:sz w:val="22"/>
          <w:szCs w:val="22"/>
        </w:rPr>
      </w:pPr>
    </w:p>
    <w:p w14:paraId="19E5AA14" w14:textId="77777777" w:rsidR="0022405E" w:rsidRDefault="0022405E" w:rsidP="0022405E">
      <w:pPr>
        <w:contextualSpacing/>
        <w:rPr>
          <w:rFonts w:eastAsia="Times New Roman"/>
          <w:sz w:val="22"/>
          <w:szCs w:val="22"/>
        </w:rPr>
      </w:pPr>
      <w:r>
        <w:rPr>
          <w:rFonts w:eastAsia="Times New Roman"/>
          <w:sz w:val="22"/>
          <w:szCs w:val="22"/>
        </w:rPr>
        <w:t>Refactored SslServerApplication.java:</w:t>
      </w:r>
    </w:p>
    <w:p w14:paraId="1ABA76C4" w14:textId="77777777" w:rsidR="0022405E" w:rsidRDefault="0022405E" w:rsidP="0022405E">
      <w:pPr>
        <w:contextualSpacing/>
        <w:rPr>
          <w:rFonts w:eastAsia="Times New Roman"/>
          <w:sz w:val="22"/>
          <w:szCs w:val="22"/>
        </w:rPr>
      </w:pPr>
      <w:r>
        <w:rPr>
          <w:rFonts w:eastAsia="Times New Roman"/>
          <w:noProof/>
          <w:sz w:val="22"/>
          <w:szCs w:val="22"/>
        </w:rPr>
        <w:lastRenderedPageBreak/>
        <w:drawing>
          <wp:inline distT="0" distB="0" distL="0" distR="0" wp14:anchorId="713CC6DA" wp14:editId="43A57F40">
            <wp:extent cx="5943600" cy="3592195"/>
            <wp:effectExtent l="0" t="0" r="0" b="8255"/>
            <wp:docPr id="1167439034"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39034" name="Picture 5" descr="A screen 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92195"/>
                    </a:xfrm>
                    <a:prstGeom prst="rect">
                      <a:avLst/>
                    </a:prstGeom>
                  </pic:spPr>
                </pic:pic>
              </a:graphicData>
            </a:graphic>
          </wp:inline>
        </w:drawing>
      </w:r>
    </w:p>
    <w:p w14:paraId="7E6B0B33" w14:textId="77777777" w:rsidR="0022405E" w:rsidRDefault="0022405E" w:rsidP="0022405E">
      <w:pPr>
        <w:contextualSpacing/>
        <w:rPr>
          <w:rFonts w:eastAsia="Times New Roman"/>
          <w:sz w:val="22"/>
          <w:szCs w:val="22"/>
        </w:rPr>
      </w:pPr>
    </w:p>
    <w:p w14:paraId="6B99A719" w14:textId="77777777" w:rsidR="0022405E" w:rsidRDefault="0022405E" w:rsidP="0022405E">
      <w:pPr>
        <w:contextualSpacing/>
        <w:rPr>
          <w:rFonts w:eastAsia="Times New Roman"/>
          <w:sz w:val="22"/>
          <w:szCs w:val="22"/>
        </w:rPr>
      </w:pPr>
      <w:r>
        <w:rPr>
          <w:rFonts w:eastAsia="Times New Roman"/>
          <w:sz w:val="22"/>
          <w:szCs w:val="22"/>
        </w:rPr>
        <w:t xml:space="preserve">Refactored </w:t>
      </w:r>
      <w:proofErr w:type="spellStart"/>
      <w:proofErr w:type="gramStart"/>
      <w:r>
        <w:rPr>
          <w:rFonts w:eastAsia="Times New Roman"/>
          <w:sz w:val="22"/>
          <w:szCs w:val="22"/>
        </w:rPr>
        <w:t>application.properties</w:t>
      </w:r>
      <w:proofErr w:type="spellEnd"/>
      <w:proofErr w:type="gramEnd"/>
      <w:r>
        <w:rPr>
          <w:rFonts w:eastAsia="Times New Roman"/>
          <w:sz w:val="22"/>
          <w:szCs w:val="22"/>
        </w:rPr>
        <w:t>:</w:t>
      </w:r>
    </w:p>
    <w:p w14:paraId="00AC68CA" w14:textId="77777777" w:rsidR="0022405E" w:rsidRDefault="0022405E" w:rsidP="0022405E">
      <w:pPr>
        <w:contextualSpacing/>
        <w:rPr>
          <w:rFonts w:eastAsia="Times New Roman"/>
          <w:sz w:val="22"/>
          <w:szCs w:val="22"/>
        </w:rPr>
      </w:pPr>
      <w:r>
        <w:rPr>
          <w:rFonts w:eastAsia="Times New Roman"/>
          <w:noProof/>
          <w:sz w:val="22"/>
          <w:szCs w:val="22"/>
        </w:rPr>
        <w:drawing>
          <wp:inline distT="0" distB="0" distL="0" distR="0" wp14:anchorId="3F0F8867" wp14:editId="19DC6405">
            <wp:extent cx="3676969" cy="1169771"/>
            <wp:effectExtent l="0" t="0" r="0" b="0"/>
            <wp:docPr id="1124728359"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28359" name="Picture 6" descr="A screen 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76969" cy="1169771"/>
                    </a:xfrm>
                    <a:prstGeom prst="rect">
                      <a:avLst/>
                    </a:prstGeom>
                  </pic:spPr>
                </pic:pic>
              </a:graphicData>
            </a:graphic>
          </wp:inline>
        </w:drawing>
      </w:r>
    </w:p>
    <w:p w14:paraId="7B9F371C" w14:textId="52F5EA5A" w:rsidR="00E33862" w:rsidRDefault="00E33862" w:rsidP="00D47759">
      <w:pPr>
        <w:contextualSpacing/>
        <w:rPr>
          <w:rFonts w:cstheme="minorHAnsi"/>
          <w:sz w:val="22"/>
          <w:szCs w:val="22"/>
        </w:rPr>
      </w:pPr>
    </w:p>
    <w:p w14:paraId="59B7CDB0" w14:textId="77777777" w:rsidR="0022405E" w:rsidRDefault="0022405E" w:rsidP="0022405E">
      <w:pPr>
        <w:contextualSpacing/>
        <w:rPr>
          <w:rFonts w:eastAsia="Times New Roman" w:cstheme="minorHAnsi"/>
          <w:sz w:val="22"/>
          <w:szCs w:val="22"/>
        </w:rPr>
      </w:pPr>
      <w:r>
        <w:rPr>
          <w:rFonts w:eastAsia="Times New Roman" w:cstheme="minorHAnsi"/>
          <w:sz w:val="22"/>
          <w:szCs w:val="22"/>
        </w:rPr>
        <w:t>Successful code run as a Java Application (without errors):</w:t>
      </w:r>
    </w:p>
    <w:p w14:paraId="7B5AAC7B" w14:textId="77777777" w:rsidR="0022405E" w:rsidRDefault="0022405E" w:rsidP="0022405E">
      <w:pPr>
        <w:contextualSpacing/>
        <w:rPr>
          <w:rFonts w:eastAsia="Times New Roman" w:cstheme="minorHAnsi"/>
          <w:sz w:val="22"/>
          <w:szCs w:val="22"/>
        </w:rPr>
      </w:pPr>
      <w:r w:rsidRPr="0022405E">
        <w:rPr>
          <w:rFonts w:eastAsia="Times New Roman" w:cstheme="minorHAnsi"/>
          <w:noProof/>
          <w:sz w:val="22"/>
          <w:szCs w:val="22"/>
        </w:rPr>
        <w:lastRenderedPageBreak/>
        <w:drawing>
          <wp:inline distT="0" distB="0" distL="0" distR="0" wp14:anchorId="6097D8D4" wp14:editId="3C661774">
            <wp:extent cx="5943600" cy="3117850"/>
            <wp:effectExtent l="0" t="0" r="0" b="6350"/>
            <wp:docPr id="15849292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864404" name="Picture 1" descr="A screenshot of a computer program&#10;&#10;Description automatically generated"/>
                    <pic:cNvPicPr/>
                  </pic:nvPicPr>
                  <pic:blipFill>
                    <a:blip r:embed="rId18"/>
                    <a:stretch>
                      <a:fillRect/>
                    </a:stretch>
                  </pic:blipFill>
                  <pic:spPr>
                    <a:xfrm>
                      <a:off x="0" y="0"/>
                      <a:ext cx="5943600" cy="3117850"/>
                    </a:xfrm>
                    <a:prstGeom prst="rect">
                      <a:avLst/>
                    </a:prstGeom>
                  </pic:spPr>
                </pic:pic>
              </a:graphicData>
            </a:graphic>
          </wp:inline>
        </w:drawing>
      </w:r>
    </w:p>
    <w:p w14:paraId="29EF3B04" w14:textId="77777777" w:rsidR="0022405E" w:rsidRDefault="0022405E" w:rsidP="00D47759">
      <w:pPr>
        <w:contextualSpacing/>
        <w:rPr>
          <w:rFonts w:cstheme="minorHAnsi"/>
          <w:sz w:val="22"/>
          <w:szCs w:val="22"/>
        </w:rPr>
      </w:pPr>
    </w:p>
    <w:p w14:paraId="67747CF2" w14:textId="1AA57724" w:rsidR="0022405E" w:rsidRDefault="0022405E" w:rsidP="00D47759">
      <w:pPr>
        <w:contextualSpacing/>
        <w:rPr>
          <w:rFonts w:cstheme="minorHAnsi"/>
          <w:sz w:val="22"/>
          <w:szCs w:val="22"/>
        </w:rPr>
      </w:pPr>
      <w:r>
        <w:rPr>
          <w:rFonts w:cstheme="minorHAnsi"/>
          <w:sz w:val="22"/>
          <w:szCs w:val="22"/>
        </w:rPr>
        <w:t xml:space="preserve">Successful Maven </w:t>
      </w:r>
      <w:proofErr w:type="gramStart"/>
      <w:r>
        <w:rPr>
          <w:rFonts w:cstheme="minorHAnsi"/>
          <w:sz w:val="22"/>
          <w:szCs w:val="22"/>
        </w:rPr>
        <w:t>build</w:t>
      </w:r>
      <w:proofErr w:type="gramEnd"/>
      <w:r>
        <w:rPr>
          <w:rFonts w:cstheme="minorHAnsi"/>
          <w:sz w:val="22"/>
          <w:szCs w:val="22"/>
        </w:rPr>
        <w:t xml:space="preserve"> with Dependency-Check Tool:</w:t>
      </w:r>
    </w:p>
    <w:p w14:paraId="026B4DD3" w14:textId="235D7C3E" w:rsidR="0022405E" w:rsidRPr="00B7788F" w:rsidRDefault="0022405E" w:rsidP="00D47759">
      <w:pPr>
        <w:contextualSpacing/>
        <w:rPr>
          <w:rFonts w:cstheme="minorHAnsi"/>
          <w:sz w:val="22"/>
          <w:szCs w:val="22"/>
        </w:rPr>
      </w:pPr>
      <w:r w:rsidRPr="0022405E">
        <w:rPr>
          <w:rFonts w:cstheme="minorHAnsi"/>
          <w:noProof/>
          <w:sz w:val="22"/>
          <w:szCs w:val="22"/>
        </w:rPr>
        <w:drawing>
          <wp:inline distT="0" distB="0" distL="0" distR="0" wp14:anchorId="54740E92" wp14:editId="507F284C">
            <wp:extent cx="5943600" cy="3238500"/>
            <wp:effectExtent l="0" t="0" r="0" b="0"/>
            <wp:docPr id="11045110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11051" name="Picture 1" descr="A screenshot of a computer program&#10;&#10;Description automatically generated"/>
                    <pic:cNvPicPr/>
                  </pic:nvPicPr>
                  <pic:blipFill>
                    <a:blip r:embed="rId21"/>
                    <a:stretch>
                      <a:fillRect/>
                    </a:stretch>
                  </pic:blipFill>
                  <pic:spPr>
                    <a:xfrm>
                      <a:off x="0" y="0"/>
                      <a:ext cx="5943600" cy="3238500"/>
                    </a:xfrm>
                    <a:prstGeom prst="rect">
                      <a:avLst/>
                    </a:prstGeom>
                  </pic:spPr>
                </pic:pic>
              </a:graphicData>
            </a:graphic>
          </wp:inline>
        </w:drawing>
      </w: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27D94925" w14:textId="5A6FA4B1" w:rsidR="00951217" w:rsidRDefault="00951217" w:rsidP="00E25F5F">
      <w:pPr>
        <w:contextualSpacing/>
        <w:rPr>
          <w:rFonts w:eastAsia="Times New Roman"/>
          <w:sz w:val="22"/>
          <w:szCs w:val="22"/>
        </w:rPr>
      </w:pPr>
      <w:r>
        <w:rPr>
          <w:rFonts w:eastAsia="Times New Roman"/>
          <w:sz w:val="22"/>
          <w:szCs w:val="22"/>
        </w:rPr>
        <w:t>Referenced files from “</w:t>
      </w:r>
      <w:r w:rsidRPr="00951217">
        <w:rPr>
          <w:rFonts w:eastAsia="Times New Roman"/>
          <w:sz w:val="22"/>
          <w:szCs w:val="22"/>
        </w:rPr>
        <w:t>ssl-server_student</w:t>
      </w:r>
      <w:r>
        <w:rPr>
          <w:rFonts w:eastAsia="Times New Roman"/>
          <w:sz w:val="22"/>
          <w:szCs w:val="22"/>
        </w:rPr>
        <w:t>.zip”</w:t>
      </w:r>
    </w:p>
    <w:p w14:paraId="1BE2C92A" w14:textId="77777777" w:rsidR="00951217" w:rsidRPr="00E25F5F" w:rsidRDefault="00951217" w:rsidP="00E25F5F">
      <w:pPr>
        <w:contextualSpacing/>
        <w:rPr>
          <w:rFonts w:eastAsia="Times New Roman"/>
          <w:sz w:val="22"/>
          <w:szCs w:val="22"/>
        </w:rPr>
      </w:pPr>
    </w:p>
    <w:p w14:paraId="7CF8D573" w14:textId="0E02291A" w:rsidR="00E25F5F" w:rsidRPr="003A195A" w:rsidRDefault="00E25F5F" w:rsidP="003A195A">
      <w:pPr>
        <w:ind w:firstLine="360"/>
        <w:contextualSpacing/>
        <w:rPr>
          <w:rFonts w:eastAsia="Times New Roman"/>
          <w:sz w:val="22"/>
          <w:szCs w:val="22"/>
        </w:rPr>
      </w:pPr>
      <w:r w:rsidRPr="003A195A">
        <w:rPr>
          <w:rFonts w:eastAsia="Times New Roman"/>
          <w:sz w:val="22"/>
          <w:szCs w:val="22"/>
        </w:rPr>
        <w:t xml:space="preserve">The code for the SSL server application has been refactored to comply with security testing protocols, ensuring a secure application for Artemis Financial. This process involved significant changes to the SslServerApplication.java file, </w:t>
      </w:r>
      <w:proofErr w:type="spellStart"/>
      <w:proofErr w:type="gramStart"/>
      <w:r w:rsidRPr="003A195A">
        <w:rPr>
          <w:rFonts w:eastAsia="Times New Roman"/>
          <w:sz w:val="22"/>
          <w:szCs w:val="22"/>
        </w:rPr>
        <w:t>application.properties</w:t>
      </w:r>
      <w:proofErr w:type="spellEnd"/>
      <w:proofErr w:type="gramEnd"/>
      <w:r w:rsidRPr="003A195A">
        <w:rPr>
          <w:rFonts w:eastAsia="Times New Roman"/>
          <w:sz w:val="22"/>
          <w:szCs w:val="22"/>
        </w:rPr>
        <w:t>, pom.xml, and the incorporation of a secure certificate and keystore.</w:t>
      </w:r>
    </w:p>
    <w:p w14:paraId="712189A5" w14:textId="77777777" w:rsidR="00E25F5F" w:rsidRPr="00E25F5F" w:rsidRDefault="00E25F5F" w:rsidP="00E25F5F">
      <w:pPr>
        <w:contextualSpacing/>
        <w:rPr>
          <w:rFonts w:eastAsia="Times New Roman"/>
          <w:i/>
          <w:iCs/>
          <w:sz w:val="22"/>
          <w:szCs w:val="22"/>
        </w:rPr>
      </w:pPr>
    </w:p>
    <w:p w14:paraId="2EAA7C4C" w14:textId="295EC20A" w:rsidR="00E25F5F" w:rsidRPr="00FE18E4" w:rsidRDefault="00E25F5F" w:rsidP="003A195A">
      <w:pPr>
        <w:ind w:firstLine="720"/>
        <w:contextualSpacing/>
        <w:rPr>
          <w:rFonts w:eastAsia="Times New Roman"/>
          <w:sz w:val="22"/>
          <w:szCs w:val="22"/>
        </w:rPr>
      </w:pPr>
      <w:r w:rsidRPr="00FE18E4">
        <w:rPr>
          <w:rFonts w:eastAsia="Times New Roman"/>
          <w:sz w:val="22"/>
          <w:szCs w:val="22"/>
        </w:rPr>
        <w:t>In the refactoring process, areas from the vulnerability assessment flowchart</w:t>
      </w:r>
      <w:r w:rsidR="003A195A" w:rsidRPr="00FE18E4">
        <w:rPr>
          <w:rFonts w:eastAsia="Times New Roman"/>
          <w:sz w:val="22"/>
          <w:szCs w:val="22"/>
        </w:rPr>
        <w:t xml:space="preserve"> were addressed</w:t>
      </w:r>
      <w:r w:rsidRPr="00FE18E4">
        <w:rPr>
          <w:rFonts w:eastAsia="Times New Roman"/>
          <w:sz w:val="22"/>
          <w:szCs w:val="22"/>
        </w:rPr>
        <w:t xml:space="preserve">, including views, models, controllers, data access, services, plug-ins, and APIs. The views were secured by ensuring that data displayed on the web interface is properly hashed using a secure algorithm. The models and data access were indirectly secured through the encryption and hashing mechanisms, ensuring data integrity and confidentiality. The controllers were refactored to include secure hashing of data, using SHA-256 to ensure that any data sent or received by the application is protected against tampering. The services were enhanced by configuring secure communication protocols, specifically by enforcing HTTPS over HTTP to ensure that all data in transit is encrypted. </w:t>
      </w:r>
      <w:r w:rsidR="003A195A" w:rsidRPr="00FE18E4">
        <w:rPr>
          <w:rFonts w:eastAsia="Times New Roman"/>
          <w:sz w:val="22"/>
          <w:szCs w:val="22"/>
        </w:rPr>
        <w:t xml:space="preserve">Plug-ins were updated where necessary to their most current version. </w:t>
      </w:r>
      <w:r w:rsidRPr="00FE18E4">
        <w:rPr>
          <w:rFonts w:eastAsia="Times New Roman"/>
          <w:sz w:val="22"/>
          <w:szCs w:val="22"/>
        </w:rPr>
        <w:t xml:space="preserve">Although APIs were not explicitly modified </w:t>
      </w:r>
      <w:r w:rsidR="00FE18E4" w:rsidRPr="00FE18E4">
        <w:rPr>
          <w:rFonts w:eastAsia="Times New Roman"/>
          <w:sz w:val="22"/>
          <w:szCs w:val="22"/>
        </w:rPr>
        <w:t>in this process</w:t>
      </w:r>
      <w:r w:rsidRPr="00FE18E4">
        <w:rPr>
          <w:rFonts w:eastAsia="Times New Roman"/>
          <w:sz w:val="22"/>
          <w:szCs w:val="22"/>
        </w:rPr>
        <w:t xml:space="preserve">, </w:t>
      </w:r>
      <w:r w:rsidR="00FE18E4" w:rsidRPr="00FE18E4">
        <w:rPr>
          <w:rFonts w:eastAsia="Times New Roman"/>
          <w:sz w:val="22"/>
          <w:szCs w:val="22"/>
        </w:rPr>
        <w:t xml:space="preserve">the interactions with the API endpoints were encrypted </w:t>
      </w:r>
      <w:proofErr w:type="gramStart"/>
      <w:r w:rsidR="00FE18E4" w:rsidRPr="00FE18E4">
        <w:rPr>
          <w:rFonts w:eastAsia="Times New Roman"/>
          <w:sz w:val="22"/>
          <w:szCs w:val="22"/>
        </w:rPr>
        <w:t>as a result of</w:t>
      </w:r>
      <w:proofErr w:type="gramEnd"/>
      <w:r w:rsidR="00FE18E4" w:rsidRPr="00FE18E4">
        <w:rPr>
          <w:rFonts w:eastAsia="Times New Roman"/>
          <w:sz w:val="22"/>
          <w:szCs w:val="22"/>
        </w:rPr>
        <w:t xml:space="preserve"> using HTTPS. Many of the security improvements made in this code review have multiple order effects, improving security posture beyond the primary component that they intend to address. </w:t>
      </w:r>
    </w:p>
    <w:p w14:paraId="5D6F451A" w14:textId="77777777" w:rsidR="00E25F5F" w:rsidRPr="00E25F5F" w:rsidRDefault="00E25F5F" w:rsidP="00E25F5F">
      <w:pPr>
        <w:contextualSpacing/>
        <w:rPr>
          <w:rFonts w:eastAsia="Times New Roman"/>
          <w:i/>
          <w:iCs/>
          <w:sz w:val="22"/>
          <w:szCs w:val="22"/>
        </w:rPr>
      </w:pPr>
    </w:p>
    <w:p w14:paraId="10BAD9F4" w14:textId="5CB7D6EA" w:rsidR="00E25F5F" w:rsidRPr="00E25F5F" w:rsidRDefault="000800BF" w:rsidP="000800BF">
      <w:pPr>
        <w:ind w:firstLine="720"/>
        <w:contextualSpacing/>
        <w:rPr>
          <w:rFonts w:eastAsia="Times New Roman"/>
          <w:i/>
          <w:iCs/>
          <w:sz w:val="22"/>
          <w:szCs w:val="22"/>
        </w:rPr>
      </w:pPr>
      <w:r w:rsidRPr="000800BF">
        <w:rPr>
          <w:rFonts w:eastAsia="Times New Roman"/>
          <w:sz w:val="22"/>
          <w:szCs w:val="22"/>
        </w:rPr>
        <w:t>A</w:t>
      </w:r>
      <w:r w:rsidR="00E25F5F" w:rsidRPr="000800BF">
        <w:rPr>
          <w:rFonts w:eastAsia="Times New Roman"/>
          <w:sz w:val="22"/>
          <w:szCs w:val="22"/>
        </w:rPr>
        <w:t xml:space="preserve">reas of security addressed in the refactoring include encryption of data in transit and hashing of sensitive data. By converting the application to use HTTPS, </w:t>
      </w:r>
      <w:r w:rsidRPr="000800BF">
        <w:rPr>
          <w:rFonts w:eastAsia="Times New Roman"/>
          <w:sz w:val="22"/>
          <w:szCs w:val="22"/>
        </w:rPr>
        <w:t>it</w:t>
      </w:r>
      <w:r w:rsidR="00E25F5F" w:rsidRPr="000800BF">
        <w:rPr>
          <w:rFonts w:eastAsia="Times New Roman"/>
          <w:sz w:val="22"/>
          <w:szCs w:val="22"/>
        </w:rPr>
        <w:t xml:space="preserve"> ensure</w:t>
      </w:r>
      <w:r w:rsidRPr="000800BF">
        <w:rPr>
          <w:rFonts w:eastAsia="Times New Roman"/>
          <w:sz w:val="22"/>
          <w:szCs w:val="22"/>
        </w:rPr>
        <w:t>s</w:t>
      </w:r>
      <w:r w:rsidR="00E25F5F" w:rsidRPr="000800BF">
        <w:rPr>
          <w:rFonts w:eastAsia="Times New Roman"/>
          <w:sz w:val="22"/>
          <w:szCs w:val="22"/>
        </w:rPr>
        <w:t xml:space="preserve"> that communications between the client and server are encrypted, protecting against eavesdropping and man-in-the-middle attacks. The use of SHA-256 hashing algorithm in the controller ensures that data integrity is maintained, as any changes to the data would result in a different hash value, making tampering detectable</w:t>
      </w:r>
      <w:r w:rsidR="00E25F5F" w:rsidRPr="00E25F5F">
        <w:rPr>
          <w:rFonts w:eastAsia="Times New Roman"/>
          <w:i/>
          <w:iCs/>
          <w:sz w:val="22"/>
          <w:szCs w:val="22"/>
        </w:rPr>
        <w:t>.</w:t>
      </w:r>
    </w:p>
    <w:p w14:paraId="6B482182" w14:textId="77777777" w:rsidR="00E25F5F" w:rsidRPr="00E25F5F" w:rsidRDefault="00E25F5F" w:rsidP="00E25F5F">
      <w:pPr>
        <w:contextualSpacing/>
        <w:rPr>
          <w:rFonts w:eastAsia="Times New Roman"/>
          <w:i/>
          <w:iCs/>
          <w:sz w:val="22"/>
          <w:szCs w:val="22"/>
        </w:rPr>
      </w:pPr>
    </w:p>
    <w:p w14:paraId="493A5716" w14:textId="05F130DD" w:rsidR="00E25F5F" w:rsidRPr="000800BF" w:rsidRDefault="000800BF" w:rsidP="000800BF">
      <w:pPr>
        <w:ind w:firstLine="720"/>
        <w:contextualSpacing/>
        <w:rPr>
          <w:rFonts w:eastAsia="Times New Roman"/>
          <w:sz w:val="22"/>
          <w:szCs w:val="22"/>
        </w:rPr>
      </w:pPr>
      <w:r w:rsidRPr="000800BF">
        <w:rPr>
          <w:rFonts w:eastAsia="Times New Roman"/>
          <w:sz w:val="22"/>
          <w:szCs w:val="22"/>
        </w:rPr>
        <w:t>Layering</w:t>
      </w:r>
      <w:r w:rsidR="00E25F5F" w:rsidRPr="000800BF">
        <w:rPr>
          <w:rFonts w:eastAsia="Times New Roman"/>
          <w:sz w:val="22"/>
          <w:szCs w:val="22"/>
        </w:rPr>
        <w:t xml:space="preserve"> of security </w:t>
      </w:r>
      <w:r w:rsidRPr="000800BF">
        <w:rPr>
          <w:rFonts w:eastAsia="Times New Roman"/>
          <w:sz w:val="22"/>
          <w:szCs w:val="22"/>
        </w:rPr>
        <w:t xml:space="preserve">in </w:t>
      </w:r>
      <w:r w:rsidR="00E25F5F" w:rsidRPr="000800BF">
        <w:rPr>
          <w:rFonts w:eastAsia="Times New Roman"/>
          <w:sz w:val="22"/>
          <w:szCs w:val="22"/>
        </w:rPr>
        <w:t xml:space="preserve">software application began with identifying the areas of vulnerability. The SslServerApplication.java was refactored to include a new controller method that implements SHA-256 hashing. The </w:t>
      </w:r>
      <w:proofErr w:type="spellStart"/>
      <w:proofErr w:type="gramStart"/>
      <w:r w:rsidR="00E25F5F" w:rsidRPr="000800BF">
        <w:rPr>
          <w:rFonts w:eastAsia="Times New Roman"/>
          <w:sz w:val="22"/>
          <w:szCs w:val="22"/>
        </w:rPr>
        <w:t>application.properties</w:t>
      </w:r>
      <w:proofErr w:type="spellEnd"/>
      <w:proofErr w:type="gramEnd"/>
      <w:r w:rsidR="00E25F5F" w:rsidRPr="000800BF">
        <w:rPr>
          <w:rFonts w:eastAsia="Times New Roman"/>
          <w:sz w:val="22"/>
          <w:szCs w:val="22"/>
        </w:rPr>
        <w:t xml:space="preserve"> file was updated to configure HTTPS, specifying the keystore details to enable SSL. The pom.xml was checked to ensure all necessary dependencies were included and up to date. Additionally, a certificate (server.cer) and a keystore (</w:t>
      </w:r>
      <w:proofErr w:type="spellStart"/>
      <w:r w:rsidR="00E25F5F" w:rsidRPr="000800BF">
        <w:rPr>
          <w:rFonts w:eastAsia="Times New Roman"/>
          <w:sz w:val="22"/>
          <w:szCs w:val="22"/>
        </w:rPr>
        <w:t>keystore.jks</w:t>
      </w:r>
      <w:proofErr w:type="spellEnd"/>
      <w:r w:rsidR="00E25F5F" w:rsidRPr="000800BF">
        <w:rPr>
          <w:rFonts w:eastAsia="Times New Roman"/>
          <w:sz w:val="22"/>
          <w:szCs w:val="22"/>
        </w:rPr>
        <w:t>) were created and configured to establish a secure communication channel.</w:t>
      </w:r>
    </w:p>
    <w:p w14:paraId="5E2BBF55" w14:textId="77777777" w:rsidR="00E25F5F" w:rsidRPr="00E25F5F" w:rsidRDefault="00E25F5F" w:rsidP="00E25F5F">
      <w:pPr>
        <w:contextualSpacing/>
        <w:rPr>
          <w:rFonts w:eastAsia="Times New Roman"/>
          <w:i/>
          <w:iCs/>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6A25902C" w14:textId="589FF38C" w:rsidR="00E25F5F" w:rsidRPr="000800BF" w:rsidRDefault="00E25F5F" w:rsidP="002332BD">
      <w:pPr>
        <w:ind w:firstLine="360"/>
        <w:contextualSpacing/>
        <w:rPr>
          <w:rFonts w:eastAsia="Times New Roman"/>
          <w:sz w:val="22"/>
          <w:szCs w:val="22"/>
        </w:rPr>
      </w:pPr>
      <w:r w:rsidRPr="000800BF">
        <w:rPr>
          <w:rFonts w:eastAsia="Times New Roman"/>
          <w:sz w:val="22"/>
          <w:szCs w:val="22"/>
        </w:rPr>
        <w:t xml:space="preserve">In refactoring the SSL server application, industry-standard best practices for secure coding were applied to mitigate known security vulnerabilities and enhance the application's security. To maintain the existing security of the software application, </w:t>
      </w:r>
      <w:r w:rsidR="000800BF" w:rsidRPr="000800BF">
        <w:rPr>
          <w:rFonts w:eastAsia="Times New Roman"/>
          <w:sz w:val="22"/>
          <w:szCs w:val="22"/>
        </w:rPr>
        <w:t>there was more of a</w:t>
      </w:r>
      <w:r w:rsidRPr="000800BF">
        <w:rPr>
          <w:rFonts w:eastAsia="Times New Roman"/>
          <w:sz w:val="22"/>
          <w:szCs w:val="22"/>
        </w:rPr>
        <w:t xml:space="preserve"> focus on ensuring secure communication and employing strong cryptographic hashing</w:t>
      </w:r>
      <w:r w:rsidR="000800BF" w:rsidRPr="000800BF">
        <w:rPr>
          <w:rFonts w:eastAsia="Times New Roman"/>
          <w:sz w:val="22"/>
          <w:szCs w:val="22"/>
        </w:rPr>
        <w:t>, while not introducing additional vulnerabilities</w:t>
      </w:r>
      <w:r w:rsidRPr="000800BF">
        <w:rPr>
          <w:rFonts w:eastAsia="Times New Roman"/>
          <w:sz w:val="22"/>
          <w:szCs w:val="22"/>
        </w:rPr>
        <w:t xml:space="preserve">. By configuring the application to use HTTPS instead of HTTP, </w:t>
      </w:r>
      <w:r w:rsidR="000800BF" w:rsidRPr="000800BF">
        <w:rPr>
          <w:rFonts w:eastAsia="Times New Roman"/>
          <w:sz w:val="22"/>
          <w:szCs w:val="22"/>
        </w:rPr>
        <w:t>it</w:t>
      </w:r>
      <w:r w:rsidRPr="000800BF">
        <w:rPr>
          <w:rFonts w:eastAsia="Times New Roman"/>
          <w:sz w:val="22"/>
          <w:szCs w:val="22"/>
        </w:rPr>
        <w:t xml:space="preserve"> guaranteed that all data transmitted between the client and server is encrypted, effectively protecting against eavesdropping and man-in-the-middle attacks. </w:t>
      </w:r>
      <w:r w:rsidR="000800BF" w:rsidRPr="000800BF">
        <w:rPr>
          <w:rFonts w:eastAsia="Times New Roman"/>
          <w:sz w:val="22"/>
          <w:szCs w:val="22"/>
        </w:rPr>
        <w:t>I</w:t>
      </w:r>
      <w:r w:rsidRPr="000800BF">
        <w:rPr>
          <w:rFonts w:eastAsia="Times New Roman"/>
          <w:sz w:val="22"/>
          <w:szCs w:val="22"/>
        </w:rPr>
        <w:t xml:space="preserve">mplementing the SHA-256 algorithm for hashing sensitive data ensured </w:t>
      </w:r>
      <w:r w:rsidR="000800BF" w:rsidRPr="000800BF">
        <w:rPr>
          <w:rFonts w:eastAsia="Times New Roman"/>
          <w:sz w:val="22"/>
          <w:szCs w:val="22"/>
        </w:rPr>
        <w:t>data integrity</w:t>
      </w:r>
      <w:r w:rsidRPr="000800BF">
        <w:rPr>
          <w:rFonts w:eastAsia="Times New Roman"/>
          <w:sz w:val="22"/>
          <w:szCs w:val="22"/>
        </w:rPr>
        <w:t xml:space="preserve">, as SHA-256 is </w:t>
      </w:r>
      <w:r w:rsidR="000800BF">
        <w:rPr>
          <w:rFonts w:eastAsia="Times New Roman"/>
          <w:sz w:val="22"/>
          <w:szCs w:val="22"/>
        </w:rPr>
        <w:t>an industry standard</w:t>
      </w:r>
      <w:r w:rsidRPr="000800BF">
        <w:rPr>
          <w:rFonts w:eastAsia="Times New Roman"/>
          <w:sz w:val="22"/>
          <w:szCs w:val="22"/>
        </w:rPr>
        <w:t xml:space="preserve"> cryptographic hash function known for its security and resistance to collision attacks.</w:t>
      </w:r>
    </w:p>
    <w:p w14:paraId="3E18D169" w14:textId="77777777" w:rsidR="00E25F5F" w:rsidRPr="00E25F5F" w:rsidRDefault="00E25F5F" w:rsidP="00E25F5F">
      <w:pPr>
        <w:contextualSpacing/>
        <w:rPr>
          <w:rFonts w:eastAsia="Times New Roman"/>
          <w:i/>
          <w:iCs/>
          <w:sz w:val="22"/>
          <w:szCs w:val="22"/>
        </w:rPr>
      </w:pPr>
    </w:p>
    <w:p w14:paraId="6EFFAFCD" w14:textId="27DFC6AF" w:rsidR="0022405E" w:rsidRPr="00B457B4" w:rsidRDefault="00E25F5F" w:rsidP="000800BF">
      <w:pPr>
        <w:ind w:firstLine="720"/>
        <w:contextualSpacing/>
        <w:rPr>
          <w:rFonts w:eastAsia="Times New Roman"/>
          <w:sz w:val="22"/>
          <w:szCs w:val="22"/>
        </w:rPr>
      </w:pPr>
      <w:r w:rsidRPr="00B457B4">
        <w:rPr>
          <w:rFonts w:eastAsia="Times New Roman"/>
          <w:sz w:val="22"/>
          <w:szCs w:val="22"/>
        </w:rPr>
        <w:t xml:space="preserve">The value of applying these industry-standard best practices for secure coding extends beyond </w:t>
      </w:r>
      <w:r w:rsidR="000800BF" w:rsidRPr="00B457B4">
        <w:rPr>
          <w:rFonts w:eastAsia="Times New Roman"/>
          <w:sz w:val="22"/>
          <w:szCs w:val="22"/>
        </w:rPr>
        <w:t xml:space="preserve">just the </w:t>
      </w:r>
      <w:r w:rsidRPr="00B457B4">
        <w:rPr>
          <w:rFonts w:eastAsia="Times New Roman"/>
          <w:sz w:val="22"/>
          <w:szCs w:val="22"/>
        </w:rPr>
        <w:t>immediate security improvements. For Artemis Financial, adhering to these practices significantly enhances the company's overall well-being</w:t>
      </w:r>
      <w:r w:rsidR="000800BF" w:rsidRPr="00B457B4">
        <w:rPr>
          <w:rFonts w:eastAsia="Times New Roman"/>
          <w:sz w:val="22"/>
          <w:szCs w:val="22"/>
        </w:rPr>
        <w:t>, reputation, and trust in the public space</w:t>
      </w:r>
      <w:r w:rsidRPr="00B457B4">
        <w:rPr>
          <w:rFonts w:eastAsia="Times New Roman"/>
          <w:sz w:val="22"/>
          <w:szCs w:val="22"/>
        </w:rPr>
        <w:t xml:space="preserve">. Secure coding practices help prevent data breaches, which can have severe financial and reputational repercussions. By ensuring that client data and financial information are well-protected, the company builds trust with its clients, which is crucial for maintaining and growing its customer base. </w:t>
      </w:r>
      <w:r w:rsidR="000800BF" w:rsidRPr="00B457B4">
        <w:rPr>
          <w:rFonts w:eastAsia="Times New Roman"/>
          <w:sz w:val="22"/>
          <w:szCs w:val="22"/>
        </w:rPr>
        <w:t xml:space="preserve">The cost of a single data breach for a company, especially one in the financial </w:t>
      </w:r>
      <w:proofErr w:type="gramStart"/>
      <w:r w:rsidR="000800BF" w:rsidRPr="00B457B4">
        <w:rPr>
          <w:rFonts w:eastAsia="Times New Roman"/>
          <w:sz w:val="22"/>
          <w:szCs w:val="22"/>
        </w:rPr>
        <w:t>space</w:t>
      </w:r>
      <w:proofErr w:type="gramEnd"/>
      <w:r w:rsidR="000800BF" w:rsidRPr="00B457B4">
        <w:rPr>
          <w:rFonts w:eastAsia="Times New Roman"/>
          <w:sz w:val="22"/>
          <w:szCs w:val="22"/>
        </w:rPr>
        <w:t xml:space="preserve"> can be devasting. Importantly, t</w:t>
      </w:r>
      <w:r w:rsidRPr="00B457B4">
        <w:rPr>
          <w:rFonts w:eastAsia="Times New Roman"/>
          <w:sz w:val="22"/>
          <w:szCs w:val="22"/>
        </w:rPr>
        <w:t xml:space="preserve">hese practices align with regulatory requirements and industry standards, reducing the risk of legal penalties and ensuring compliance. </w:t>
      </w:r>
      <w:r w:rsidR="000800BF" w:rsidRPr="00B457B4">
        <w:rPr>
          <w:rFonts w:eastAsia="Times New Roman"/>
          <w:sz w:val="22"/>
          <w:szCs w:val="22"/>
        </w:rPr>
        <w:t>A</w:t>
      </w:r>
      <w:r w:rsidRPr="00B457B4">
        <w:rPr>
          <w:rFonts w:eastAsia="Times New Roman"/>
          <w:sz w:val="22"/>
          <w:szCs w:val="22"/>
        </w:rPr>
        <w:t xml:space="preserve">pplying secure coding practices </w:t>
      </w:r>
      <w:r w:rsidR="00B457B4" w:rsidRPr="00B457B4">
        <w:rPr>
          <w:rFonts w:eastAsia="Times New Roman"/>
          <w:sz w:val="22"/>
          <w:szCs w:val="22"/>
        </w:rPr>
        <w:t>enhances the security posture</w:t>
      </w:r>
      <w:r w:rsidRPr="00B457B4">
        <w:rPr>
          <w:rFonts w:eastAsia="Times New Roman"/>
          <w:sz w:val="22"/>
          <w:szCs w:val="22"/>
        </w:rPr>
        <w:t xml:space="preserve"> </w:t>
      </w:r>
      <w:r w:rsidRPr="00B457B4">
        <w:rPr>
          <w:rFonts w:eastAsia="Times New Roman"/>
          <w:sz w:val="22"/>
          <w:szCs w:val="22"/>
        </w:rPr>
        <w:lastRenderedPageBreak/>
        <w:t>within the organization, emphasizing the importance of protecting sensitive information and maintaining high standards in software development.</w:t>
      </w:r>
    </w:p>
    <w:p w14:paraId="73EFD625" w14:textId="52F74479" w:rsidR="0022405E" w:rsidRPr="00E25F5F" w:rsidRDefault="0022405E">
      <w:pPr>
        <w:rPr>
          <w:rFonts w:eastAsia="Times New Roman"/>
          <w:i/>
          <w:iCs/>
          <w:sz w:val="22"/>
          <w:szCs w:val="22"/>
        </w:rPr>
      </w:pPr>
      <w:r w:rsidRPr="00E25F5F">
        <w:rPr>
          <w:rFonts w:eastAsia="Times New Roman"/>
          <w:i/>
          <w:iCs/>
          <w:sz w:val="22"/>
          <w:szCs w:val="22"/>
        </w:rPr>
        <w:br w:type="page"/>
      </w:r>
    </w:p>
    <w:p w14:paraId="730AB9AF" w14:textId="1BBCBF15" w:rsidR="0022405E" w:rsidRPr="00C11EE3" w:rsidRDefault="0022405E" w:rsidP="0022405E">
      <w:pPr>
        <w:contextualSpacing/>
        <w:jc w:val="center"/>
        <w:rPr>
          <w:rFonts w:eastAsia="Times New Roman"/>
          <w:sz w:val="22"/>
          <w:szCs w:val="22"/>
        </w:rPr>
      </w:pPr>
      <w:r w:rsidRPr="00C11EE3">
        <w:rPr>
          <w:rFonts w:eastAsia="Times New Roman"/>
          <w:sz w:val="22"/>
          <w:szCs w:val="22"/>
        </w:rPr>
        <w:lastRenderedPageBreak/>
        <w:t>References</w:t>
      </w:r>
    </w:p>
    <w:p w14:paraId="6E9EE28D" w14:textId="77777777" w:rsidR="0022405E" w:rsidRPr="00C11EE3" w:rsidRDefault="0022405E" w:rsidP="0022405E">
      <w:pPr>
        <w:contextualSpacing/>
        <w:jc w:val="center"/>
        <w:rPr>
          <w:rFonts w:eastAsia="Times New Roman"/>
          <w:sz w:val="22"/>
          <w:szCs w:val="22"/>
        </w:rPr>
      </w:pPr>
    </w:p>
    <w:p w14:paraId="3D827C59" w14:textId="38300534" w:rsidR="0022405E" w:rsidRPr="00C11EE3" w:rsidRDefault="0022405E" w:rsidP="002332BD">
      <w:pPr>
        <w:suppressAutoHyphens/>
        <w:ind w:left="720" w:hanging="720"/>
        <w:contextualSpacing/>
        <w:rPr>
          <w:sz w:val="22"/>
          <w:szCs w:val="22"/>
        </w:rPr>
      </w:pPr>
      <w:r w:rsidRPr="00C11EE3">
        <w:rPr>
          <w:rFonts w:ascii="Calibri" w:hAnsi="Calibri" w:cs="Calibri"/>
          <w:sz w:val="22"/>
          <w:szCs w:val="22"/>
        </w:rPr>
        <w:t xml:space="preserve">Ellis, S. (2018, Dec 13). </w:t>
      </w:r>
      <w:r w:rsidRPr="00C11EE3">
        <w:rPr>
          <w:rFonts w:ascii="Calibri" w:hAnsi="Calibri" w:cs="Calibri"/>
          <w:i/>
          <w:iCs/>
          <w:sz w:val="22"/>
          <w:szCs w:val="22"/>
        </w:rPr>
        <w:t xml:space="preserve">The beautiful hash algorithm. </w:t>
      </w:r>
      <w:r w:rsidRPr="00C11EE3">
        <w:rPr>
          <w:rFonts w:ascii="Calibri" w:hAnsi="Calibri" w:cs="Calibri"/>
          <w:sz w:val="22"/>
          <w:szCs w:val="22"/>
        </w:rPr>
        <w:t xml:space="preserve">Medium. </w:t>
      </w:r>
      <w:hyperlink r:id="rId22" w:history="1">
        <w:r w:rsidRPr="00C11EE3">
          <w:rPr>
            <w:rStyle w:val="Hyperlink"/>
            <w:rFonts w:ascii="Calibri" w:hAnsi="Calibri" w:cs="Calibri"/>
            <w:sz w:val="22"/>
            <w:szCs w:val="22"/>
          </w:rPr>
          <w:t>https://steviecellis.medium.com/the-beautiful-hash-algorithm-f18d9d2b84fb</w:t>
        </w:r>
      </w:hyperlink>
      <w:r w:rsidRPr="00C11EE3">
        <w:rPr>
          <w:rFonts w:ascii="Calibri" w:hAnsi="Calibri" w:cs="Calibri"/>
          <w:sz w:val="22"/>
          <w:szCs w:val="22"/>
        </w:rPr>
        <w:t xml:space="preserve"> </w:t>
      </w:r>
    </w:p>
    <w:p w14:paraId="51E93068" w14:textId="77777777" w:rsidR="0022405E" w:rsidRPr="00C11EE3" w:rsidRDefault="0022405E" w:rsidP="0022405E">
      <w:pPr>
        <w:ind w:left="720" w:hanging="720"/>
        <w:rPr>
          <w:sz w:val="22"/>
          <w:szCs w:val="22"/>
        </w:rPr>
      </w:pPr>
      <w:r w:rsidRPr="00C11EE3">
        <w:rPr>
          <w:sz w:val="22"/>
          <w:szCs w:val="22"/>
        </w:rPr>
        <w:t xml:space="preserve">Monico, J., &amp; Detlefsen, A. (2014). </w:t>
      </w:r>
      <w:r w:rsidRPr="00C11EE3">
        <w:rPr>
          <w:i/>
          <w:iCs/>
          <w:sz w:val="22"/>
          <w:szCs w:val="22"/>
        </w:rPr>
        <w:t>Iron-Clad Java: Building secure web applications</w:t>
      </w:r>
      <w:r w:rsidRPr="00C11EE3">
        <w:rPr>
          <w:sz w:val="22"/>
          <w:szCs w:val="22"/>
        </w:rPr>
        <w:t xml:space="preserve">. McGraw-Hill Education. </w:t>
      </w:r>
      <w:hyperlink r:id="rId23" w:history="1">
        <w:r w:rsidRPr="00C11EE3">
          <w:rPr>
            <w:rStyle w:val="Hyperlink"/>
            <w:sz w:val="22"/>
            <w:szCs w:val="22"/>
          </w:rPr>
          <w:t>https://learning.oreilly.com/library/view/iron-clad-java/9780071835886/?sso_link=yes&amp;sso_link_from=SNHU</w:t>
        </w:r>
      </w:hyperlink>
      <w:r w:rsidRPr="00C11EE3">
        <w:rPr>
          <w:sz w:val="22"/>
          <w:szCs w:val="22"/>
        </w:rPr>
        <w:t xml:space="preserve"> </w:t>
      </w:r>
    </w:p>
    <w:p w14:paraId="79F2E9F5" w14:textId="77777777" w:rsidR="0022405E" w:rsidRPr="00C11EE3" w:rsidRDefault="0022405E" w:rsidP="0022405E">
      <w:pPr>
        <w:ind w:left="720" w:hanging="720"/>
        <w:rPr>
          <w:sz w:val="22"/>
          <w:szCs w:val="22"/>
        </w:rPr>
      </w:pPr>
      <w:r w:rsidRPr="00C11EE3">
        <w:rPr>
          <w:sz w:val="22"/>
          <w:szCs w:val="22"/>
        </w:rPr>
        <w:t xml:space="preserve">National Institute of Standards and Technology. (2001). </w:t>
      </w:r>
      <w:r w:rsidRPr="00C11EE3">
        <w:rPr>
          <w:i/>
          <w:iCs/>
          <w:sz w:val="22"/>
          <w:szCs w:val="22"/>
        </w:rPr>
        <w:t>Advanced Encryption Standard (AES) (FIPS PUB 197)</w:t>
      </w:r>
      <w:r w:rsidRPr="00C11EE3">
        <w:rPr>
          <w:sz w:val="22"/>
          <w:szCs w:val="22"/>
        </w:rPr>
        <w:t xml:space="preserve">. U.S. Department of Commerce. </w:t>
      </w:r>
      <w:hyperlink r:id="rId24" w:history="1">
        <w:r w:rsidRPr="00C11EE3">
          <w:rPr>
            <w:rStyle w:val="Hyperlink"/>
            <w:sz w:val="22"/>
            <w:szCs w:val="22"/>
          </w:rPr>
          <w:t>https://nvlpubs.nist.gov/nistpubs/FIPS/NIST.FIPS.197-upd1.pdf</w:t>
        </w:r>
      </w:hyperlink>
      <w:r w:rsidRPr="00C11EE3">
        <w:rPr>
          <w:sz w:val="22"/>
          <w:szCs w:val="22"/>
        </w:rPr>
        <w:t xml:space="preserve"> </w:t>
      </w:r>
    </w:p>
    <w:p w14:paraId="77065695" w14:textId="77777777" w:rsidR="0022405E" w:rsidRPr="00C11EE3" w:rsidRDefault="0022405E" w:rsidP="0022405E">
      <w:pPr>
        <w:ind w:left="720" w:hanging="720"/>
        <w:rPr>
          <w:sz w:val="22"/>
          <w:szCs w:val="22"/>
        </w:rPr>
      </w:pPr>
      <w:r w:rsidRPr="00C11EE3">
        <w:rPr>
          <w:sz w:val="22"/>
          <w:szCs w:val="22"/>
        </w:rPr>
        <w:t xml:space="preserve">Oracle. (n.d.). </w:t>
      </w:r>
      <w:r w:rsidRPr="00C11EE3">
        <w:rPr>
          <w:i/>
          <w:iCs/>
          <w:sz w:val="22"/>
          <w:szCs w:val="22"/>
        </w:rPr>
        <w:t>Java Security Standard Algorithm Names</w:t>
      </w:r>
      <w:r w:rsidRPr="00C11EE3">
        <w:rPr>
          <w:sz w:val="22"/>
          <w:szCs w:val="22"/>
        </w:rPr>
        <w:t xml:space="preserve">. </w:t>
      </w:r>
      <w:hyperlink r:id="rId25" w:anchor="cipher-algorithm-names" w:history="1">
        <w:r w:rsidRPr="00C11EE3">
          <w:rPr>
            <w:rStyle w:val="Hyperlink"/>
            <w:sz w:val="22"/>
            <w:szCs w:val="22"/>
          </w:rPr>
          <w:t>https://docs.oracle.com/javase/9/docs/specs/security/standard-names.html#cipher-algorithm-names</w:t>
        </w:r>
      </w:hyperlink>
      <w:r w:rsidRPr="00C11EE3">
        <w:rPr>
          <w:sz w:val="22"/>
          <w:szCs w:val="22"/>
        </w:rPr>
        <w:t xml:space="preserve"> </w:t>
      </w:r>
    </w:p>
    <w:p w14:paraId="4B05CD4F" w14:textId="77777777" w:rsidR="0022405E" w:rsidRPr="00B7788F" w:rsidRDefault="0022405E" w:rsidP="0022405E">
      <w:pPr>
        <w:contextualSpacing/>
        <w:rPr>
          <w:rFonts w:eastAsia="Times New Roman"/>
          <w:sz w:val="22"/>
          <w:szCs w:val="22"/>
        </w:rPr>
      </w:pPr>
    </w:p>
    <w:sectPr w:rsidR="0022405E" w:rsidRPr="00B7788F" w:rsidSect="00C41B36">
      <w:headerReference w:type="default" r:id="rId26"/>
      <w:footerReference w:type="even"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877274" w14:textId="77777777" w:rsidR="00E20DFC" w:rsidRDefault="00E20DFC" w:rsidP="002F3F84">
      <w:r>
        <w:separator/>
      </w:r>
    </w:p>
  </w:endnote>
  <w:endnote w:type="continuationSeparator" w:id="0">
    <w:p w14:paraId="6DB425DC" w14:textId="77777777" w:rsidR="00E20DFC" w:rsidRDefault="00E20DFC" w:rsidP="002F3F84">
      <w:r>
        <w:continuationSeparator/>
      </w:r>
    </w:p>
  </w:endnote>
  <w:endnote w:type="continuationNotice" w:id="1">
    <w:p w14:paraId="06DE8A6A" w14:textId="77777777" w:rsidR="00E20DFC" w:rsidRDefault="00E20D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5B68F3" w14:textId="77777777" w:rsidR="00E20DFC" w:rsidRDefault="00E20DFC" w:rsidP="002F3F84">
      <w:r>
        <w:separator/>
      </w:r>
    </w:p>
  </w:footnote>
  <w:footnote w:type="continuationSeparator" w:id="0">
    <w:p w14:paraId="30206927" w14:textId="77777777" w:rsidR="00E20DFC" w:rsidRDefault="00E20DFC" w:rsidP="002F3F84">
      <w:r>
        <w:continuationSeparator/>
      </w:r>
    </w:p>
  </w:footnote>
  <w:footnote w:type="continuationNotice" w:id="1">
    <w:p w14:paraId="43ABAB60" w14:textId="77777777" w:rsidR="00E20DFC" w:rsidRDefault="00E20D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035036807">
    <w:abstractNumId w:val="16"/>
  </w:num>
  <w:num w:numId="2" w16cid:durableId="685863094">
    <w:abstractNumId w:val="20"/>
  </w:num>
  <w:num w:numId="3" w16cid:durableId="1415391857">
    <w:abstractNumId w:val="6"/>
  </w:num>
  <w:num w:numId="4" w16cid:durableId="1387221401">
    <w:abstractNumId w:val="8"/>
  </w:num>
  <w:num w:numId="5" w16cid:durableId="115300463">
    <w:abstractNumId w:val="4"/>
  </w:num>
  <w:num w:numId="6" w16cid:durableId="850409793">
    <w:abstractNumId w:val="17"/>
  </w:num>
  <w:num w:numId="7" w16cid:durableId="500899413">
    <w:abstractNumId w:val="12"/>
    <w:lvlOverride w:ilvl="0">
      <w:lvl w:ilvl="0">
        <w:numFmt w:val="lowerLetter"/>
        <w:lvlText w:val="%1."/>
        <w:lvlJc w:val="left"/>
      </w:lvl>
    </w:lvlOverride>
  </w:num>
  <w:num w:numId="8" w16cid:durableId="239754959">
    <w:abstractNumId w:val="5"/>
  </w:num>
  <w:num w:numId="9" w16cid:durableId="2064140244">
    <w:abstractNumId w:val="1"/>
    <w:lvlOverride w:ilvl="0">
      <w:lvl w:ilvl="0">
        <w:numFmt w:val="lowerLetter"/>
        <w:lvlText w:val="%1."/>
        <w:lvlJc w:val="left"/>
      </w:lvl>
    </w:lvlOverride>
  </w:num>
  <w:num w:numId="10" w16cid:durableId="2089380172">
    <w:abstractNumId w:val="0"/>
  </w:num>
  <w:num w:numId="11" w16cid:durableId="1979725721">
    <w:abstractNumId w:val="3"/>
  </w:num>
  <w:num w:numId="12" w16cid:durableId="995766203">
    <w:abstractNumId w:val="19"/>
  </w:num>
  <w:num w:numId="13" w16cid:durableId="411897069">
    <w:abstractNumId w:val="15"/>
  </w:num>
  <w:num w:numId="14" w16cid:durableId="1053457472">
    <w:abstractNumId w:val="2"/>
  </w:num>
  <w:num w:numId="15" w16cid:durableId="2090613494">
    <w:abstractNumId w:val="11"/>
  </w:num>
  <w:num w:numId="16" w16cid:durableId="1690641022">
    <w:abstractNumId w:val="9"/>
  </w:num>
  <w:num w:numId="17" w16cid:durableId="1571187806">
    <w:abstractNumId w:val="14"/>
  </w:num>
  <w:num w:numId="18" w16cid:durableId="1297101131">
    <w:abstractNumId w:val="18"/>
  </w:num>
  <w:num w:numId="19" w16cid:durableId="564411498">
    <w:abstractNumId w:val="7"/>
  </w:num>
  <w:num w:numId="20" w16cid:durableId="587151803">
    <w:abstractNumId w:val="13"/>
  </w:num>
  <w:num w:numId="21" w16cid:durableId="65550037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13792"/>
    <w:rsid w:val="000202DE"/>
    <w:rsid w:val="00025C05"/>
    <w:rsid w:val="0004531D"/>
    <w:rsid w:val="00052476"/>
    <w:rsid w:val="000800BF"/>
    <w:rsid w:val="00080F2B"/>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2405E"/>
    <w:rsid w:val="002332BD"/>
    <w:rsid w:val="00234FC3"/>
    <w:rsid w:val="00246C90"/>
    <w:rsid w:val="00271E26"/>
    <w:rsid w:val="002778D5"/>
    <w:rsid w:val="00277B38"/>
    <w:rsid w:val="00281DF1"/>
    <w:rsid w:val="00292377"/>
    <w:rsid w:val="002A1A18"/>
    <w:rsid w:val="002B4D43"/>
    <w:rsid w:val="002F3F84"/>
    <w:rsid w:val="002F4C48"/>
    <w:rsid w:val="00321D27"/>
    <w:rsid w:val="00335200"/>
    <w:rsid w:val="003360D3"/>
    <w:rsid w:val="0033644E"/>
    <w:rsid w:val="00352FD0"/>
    <w:rsid w:val="003726AD"/>
    <w:rsid w:val="003978A0"/>
    <w:rsid w:val="003A1621"/>
    <w:rsid w:val="003A195A"/>
    <w:rsid w:val="003E2462"/>
    <w:rsid w:val="003E399D"/>
    <w:rsid w:val="00403219"/>
    <w:rsid w:val="00413DE0"/>
    <w:rsid w:val="0045610F"/>
    <w:rsid w:val="0046151B"/>
    <w:rsid w:val="00473815"/>
    <w:rsid w:val="00485402"/>
    <w:rsid w:val="004B2BE0"/>
    <w:rsid w:val="004B730E"/>
    <w:rsid w:val="004D78B4"/>
    <w:rsid w:val="004F66FC"/>
    <w:rsid w:val="00512ADF"/>
    <w:rsid w:val="00523478"/>
    <w:rsid w:val="00531FBF"/>
    <w:rsid w:val="0058064D"/>
    <w:rsid w:val="00583A02"/>
    <w:rsid w:val="005A1B32"/>
    <w:rsid w:val="005A6070"/>
    <w:rsid w:val="005A6E7D"/>
    <w:rsid w:val="005A7C7F"/>
    <w:rsid w:val="005C593C"/>
    <w:rsid w:val="005D020B"/>
    <w:rsid w:val="005E6088"/>
    <w:rsid w:val="005F574E"/>
    <w:rsid w:val="006017FD"/>
    <w:rsid w:val="00611EB7"/>
    <w:rsid w:val="006201FC"/>
    <w:rsid w:val="00632C6F"/>
    <w:rsid w:val="00633225"/>
    <w:rsid w:val="006A66A8"/>
    <w:rsid w:val="006B66FE"/>
    <w:rsid w:val="006E1A73"/>
    <w:rsid w:val="006E3003"/>
    <w:rsid w:val="00701A84"/>
    <w:rsid w:val="00703CB0"/>
    <w:rsid w:val="0071273D"/>
    <w:rsid w:val="0074594E"/>
    <w:rsid w:val="0076659B"/>
    <w:rsid w:val="00790486"/>
    <w:rsid w:val="00793EE5"/>
    <w:rsid w:val="00797EC8"/>
    <w:rsid w:val="00816AE9"/>
    <w:rsid w:val="00824ABB"/>
    <w:rsid w:val="00826665"/>
    <w:rsid w:val="00844A5D"/>
    <w:rsid w:val="00861EC1"/>
    <w:rsid w:val="008A7514"/>
    <w:rsid w:val="008B068E"/>
    <w:rsid w:val="008F140C"/>
    <w:rsid w:val="00940B1A"/>
    <w:rsid w:val="00951217"/>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457B4"/>
    <w:rsid w:val="00B50C83"/>
    <w:rsid w:val="00B720DC"/>
    <w:rsid w:val="00B7788F"/>
    <w:rsid w:val="00BA52CE"/>
    <w:rsid w:val="00C11EE3"/>
    <w:rsid w:val="00C32F3D"/>
    <w:rsid w:val="00C41B36"/>
    <w:rsid w:val="00C56FC2"/>
    <w:rsid w:val="00C67FA3"/>
    <w:rsid w:val="00CE40D8"/>
    <w:rsid w:val="00CE44E9"/>
    <w:rsid w:val="00CF445D"/>
    <w:rsid w:val="00CF618A"/>
    <w:rsid w:val="00D0558B"/>
    <w:rsid w:val="00D25EBD"/>
    <w:rsid w:val="00D47759"/>
    <w:rsid w:val="00DA09CA"/>
    <w:rsid w:val="00DB5652"/>
    <w:rsid w:val="00DD6742"/>
    <w:rsid w:val="00E02BD0"/>
    <w:rsid w:val="00E1020A"/>
    <w:rsid w:val="00E20DFC"/>
    <w:rsid w:val="00E25F5F"/>
    <w:rsid w:val="00E33862"/>
    <w:rsid w:val="00E4044A"/>
    <w:rsid w:val="00E5594E"/>
    <w:rsid w:val="00E66FC0"/>
    <w:rsid w:val="00E727E2"/>
    <w:rsid w:val="00E7662A"/>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E18E4"/>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cs.oracle.com/javase/9/docs/specs/security/standard-names.html"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nvlpubs.nist.gov/nistpubs/FIPS/NIST.FIPS.197-upd1.pdf"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learning.oreilly.com/library/view/iron-clad-java/9780071835886/?sso_link=yes&amp;sso_link_from=SNHU"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steviecellis.medium.com/the-beautiful-hash-algorithm-f18d9d2b84fb"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Template>
  <TotalTime>1534</TotalTime>
  <Pages>12</Pages>
  <Words>2067</Words>
  <Characters>11783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13823</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Wells, Bradley</cp:lastModifiedBy>
  <cp:revision>61</cp:revision>
  <dcterms:created xsi:type="dcterms:W3CDTF">2022-04-20T12:43:00Z</dcterms:created>
  <dcterms:modified xsi:type="dcterms:W3CDTF">2024-08-15T00:52:00Z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