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 lower limit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 upper limit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TgTH0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TgTH-MID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TgTH-HIGH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TgTH0 - TgTH-MID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TgTH0 - TgTH-HIGH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TgTH-MID - TgTH-HIGH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 -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 - TgTH0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 - TgTH-MID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 - TgTH-HIGH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2025-06-09T12:32:39Z</dcterms:modified>
  <cp:category/>
</cp:coreProperties>
</file>