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DD19EE" w:rsidRDefault="00BF3BA6" w:rsidP="00DD19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DD19EE">
        <w:rPr>
          <w:rFonts w:ascii="Times New Roman" w:hAnsi="Times New Roman" w:cs="Times New Roman"/>
        </w:rPr>
        <w:t xml:space="preserve"> </w:t>
      </w:r>
      <w:r w:rsidR="00DD19EE" w:rsidRPr="0055182C">
        <w:rPr>
          <w:rFonts w:ascii="Times New Roman" w:hAnsi="Times New Roman" w:cs="Times New Roman"/>
          <w:b/>
          <w:sz w:val="24"/>
          <w:szCs w:val="24"/>
        </w:rPr>
        <w:t>Duże zmiany średniej dobowej  temperatury powietrza z dnia na dzień w Tatrach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DD19EE" w:rsidRPr="00DD19EE">
        <w:rPr>
          <w:rFonts w:ascii="Times New Roman" w:hAnsi="Times New Roman" w:cs="Times New Roman"/>
          <w:b/>
        </w:rPr>
        <w:t>Izabela Guzik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 w:rsidR="006818A0">
        <w:rPr>
          <w:rFonts w:ascii="Times New Roman" w:hAnsi="Times New Roman" w:cs="Times New Roman"/>
        </w:rPr>
        <w:t>:</w:t>
      </w:r>
      <w:r w:rsidR="00DD19EE">
        <w:rPr>
          <w:rFonts w:ascii="Times New Roman" w:hAnsi="Times New Roman" w:cs="Times New Roman"/>
        </w:rPr>
        <w:t xml:space="preserve"> </w:t>
      </w:r>
      <w:r w:rsidR="00DD19EE" w:rsidRPr="00DD19EE">
        <w:rPr>
          <w:rFonts w:ascii="Times New Roman" w:hAnsi="Times New Roman" w:cs="Times New Roman"/>
          <w:b/>
        </w:rPr>
        <w:t>iza.guzik@doctoral.uj.edu.pl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DD19EE" w:rsidRPr="00DD19EE">
        <w:rPr>
          <w:rFonts w:ascii="Times New Roman" w:hAnsi="Times New Roman" w:cs="Times New Roman"/>
          <w:b/>
        </w:rPr>
        <w:t>508575188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DD19EE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DD19EE">
        <w:rPr>
          <w:rFonts w:ascii="Times New Roman" w:hAnsi="Times New Roman" w:cs="Times New Roman"/>
        </w:rPr>
        <w:t xml:space="preserve"> </w:t>
      </w:r>
      <w:r w:rsidR="00DD19EE">
        <w:rPr>
          <w:rFonts w:ascii="Times New Roman" w:hAnsi="Times New Roman" w:cs="Times New Roman"/>
        </w:rPr>
        <w:br/>
      </w:r>
      <w:r w:rsidR="00DD19EE" w:rsidRPr="00DD19EE">
        <w:rPr>
          <w:rFonts w:ascii="Times New Roman" w:hAnsi="Times New Roman" w:cs="Times New Roman"/>
          <w:b/>
        </w:rPr>
        <w:t>Uniwersytet Jagielloński (Wydział Geografii i Geologii/ Zakład Klimatologii</w:t>
      </w:r>
      <w:r w:rsidR="00DD19EE">
        <w:rPr>
          <w:rFonts w:ascii="Times New Roman" w:hAnsi="Times New Roman" w:cs="Times New Roman"/>
        </w:rPr>
        <w:t>)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Referat/</w:t>
      </w:r>
      <w:r>
        <w:rPr>
          <w:rFonts w:ascii="Times New Roman" w:hAnsi="Times New Roman" w:cs="Times New Roman"/>
        </w:rPr>
        <w:t>poster</w:t>
      </w:r>
      <w:r w:rsidR="00DD19EE">
        <w:rPr>
          <w:rFonts w:ascii="Times New Roman" w:hAnsi="Times New Roman" w:cs="Times New Roman"/>
        </w:rPr>
        <w:t xml:space="preserve"> - </w:t>
      </w:r>
      <w:r w:rsidR="00DD19EE" w:rsidRPr="00DD19EE">
        <w:rPr>
          <w:rFonts w:ascii="Times New Roman" w:hAnsi="Times New Roman" w:cs="Times New Roman"/>
          <w:b/>
        </w:rPr>
        <w:t>POSTER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</w:p>
    <w:p w:rsidR="005836C9" w:rsidRPr="00DD19EE" w:rsidRDefault="005836C9" w:rsidP="005836C9">
      <w:pPr>
        <w:rPr>
          <w:rFonts w:ascii="Times New Roman" w:hAnsi="Times New Roman" w:cs="Times New Roman"/>
          <w:b/>
        </w:rPr>
      </w:pPr>
      <w:r w:rsidRPr="00DD19EE">
        <w:rPr>
          <w:rFonts w:ascii="Times New Roman" w:hAnsi="Times New Roman" w:cs="Times New Roman"/>
          <w:b/>
        </w:rPr>
        <w:t>UNIWERSYTET JAGIELLOŃSKI</w:t>
      </w:r>
    </w:p>
    <w:p w:rsidR="005836C9" w:rsidRPr="00DD19EE" w:rsidRDefault="005836C9" w:rsidP="005836C9">
      <w:pPr>
        <w:rPr>
          <w:rFonts w:ascii="Times New Roman" w:hAnsi="Times New Roman" w:cs="Times New Roman"/>
          <w:b/>
        </w:rPr>
      </w:pPr>
      <w:r w:rsidRPr="00DD19EE">
        <w:rPr>
          <w:rFonts w:ascii="Times New Roman" w:hAnsi="Times New Roman" w:cs="Times New Roman"/>
          <w:b/>
        </w:rPr>
        <w:t>Ul. Gołębia 24</w:t>
      </w:r>
    </w:p>
    <w:p w:rsidR="005836C9" w:rsidRPr="00DD19EE" w:rsidRDefault="005836C9" w:rsidP="005836C9">
      <w:pPr>
        <w:rPr>
          <w:rFonts w:ascii="Times New Roman" w:hAnsi="Times New Roman" w:cs="Times New Roman"/>
          <w:b/>
        </w:rPr>
      </w:pPr>
      <w:r w:rsidRPr="00DD19EE">
        <w:rPr>
          <w:rFonts w:ascii="Times New Roman" w:hAnsi="Times New Roman" w:cs="Times New Roman"/>
          <w:b/>
        </w:rPr>
        <w:t>31-007 Kraków</w:t>
      </w:r>
    </w:p>
    <w:p w:rsidR="00466E6C" w:rsidRPr="00DD19EE" w:rsidRDefault="005836C9" w:rsidP="005836C9">
      <w:pPr>
        <w:rPr>
          <w:rFonts w:ascii="Times New Roman" w:hAnsi="Times New Roman" w:cs="Times New Roman"/>
          <w:b/>
        </w:rPr>
      </w:pPr>
      <w:r w:rsidRPr="00DD19EE">
        <w:rPr>
          <w:rFonts w:ascii="Times New Roman" w:hAnsi="Times New Roman" w:cs="Times New Roman"/>
          <w:b/>
        </w:rPr>
        <w:t>NIP: 675-000-22-36</w:t>
      </w:r>
    </w:p>
    <w:p w:rsidR="00BF3BA6" w:rsidRPr="00DD19EE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</w:p>
    <w:p w:rsidR="00DD19EE" w:rsidRPr="0055182C" w:rsidRDefault="00DD19EE" w:rsidP="00DD19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182C">
        <w:rPr>
          <w:rFonts w:ascii="Times New Roman" w:hAnsi="Times New Roman" w:cs="Times New Roman"/>
          <w:sz w:val="24"/>
          <w:szCs w:val="24"/>
        </w:rPr>
        <w:t>Zmiany temperatury powietrza z dnia na dzień są istotne nie tylko z klimatycznego punktu widzenia, ale mają także znaczenie praktyczne. Duże spadki lub wzrosty temperatury w krótkim okresie czasu mogą powodować poważne skutki dla środowiska i różnych gałęzi gospodarki ale przede wszystkim wpływają na samopoczucie człowieka.</w:t>
      </w:r>
    </w:p>
    <w:p w:rsidR="00DD19EE" w:rsidRPr="0055182C" w:rsidRDefault="00DD19EE" w:rsidP="00DD19EE">
      <w:pPr>
        <w:jc w:val="both"/>
        <w:rPr>
          <w:rFonts w:ascii="Times New Roman" w:hAnsi="Times New Roman" w:cs="Times New Roman"/>
          <w:sz w:val="24"/>
          <w:szCs w:val="24"/>
        </w:rPr>
      </w:pPr>
      <w:r w:rsidRPr="0055182C">
        <w:rPr>
          <w:rFonts w:ascii="Times New Roman" w:hAnsi="Times New Roman" w:cs="Times New Roman"/>
          <w:sz w:val="24"/>
          <w:szCs w:val="24"/>
        </w:rPr>
        <w:t xml:space="preserve">W badaniach m. in. </w:t>
      </w:r>
      <w:proofErr w:type="spellStart"/>
      <w:r w:rsidRPr="0055182C">
        <w:rPr>
          <w:rFonts w:ascii="Times New Roman" w:hAnsi="Times New Roman" w:cs="Times New Roman"/>
          <w:sz w:val="24"/>
          <w:szCs w:val="24"/>
        </w:rPr>
        <w:t>Kossowskiej-Cezak</w:t>
      </w:r>
      <w:proofErr w:type="spellEnd"/>
      <w:r w:rsidRPr="0055182C">
        <w:rPr>
          <w:rFonts w:ascii="Times New Roman" w:hAnsi="Times New Roman" w:cs="Times New Roman"/>
          <w:sz w:val="24"/>
          <w:szCs w:val="24"/>
        </w:rPr>
        <w:t xml:space="preserve"> (1982) oraz </w:t>
      </w:r>
      <w:proofErr w:type="spellStart"/>
      <w:r w:rsidRPr="0055182C">
        <w:rPr>
          <w:rFonts w:ascii="Times New Roman" w:hAnsi="Times New Roman" w:cs="Times New Roman"/>
          <w:sz w:val="24"/>
          <w:szCs w:val="24"/>
        </w:rPr>
        <w:t>Fortuniaka</w:t>
      </w:r>
      <w:proofErr w:type="spellEnd"/>
      <w:r w:rsidRPr="0055182C">
        <w:rPr>
          <w:rFonts w:ascii="Times New Roman" w:hAnsi="Times New Roman" w:cs="Times New Roman"/>
          <w:sz w:val="24"/>
          <w:szCs w:val="24"/>
        </w:rPr>
        <w:t xml:space="preserve"> i in. (1997) stacje położone </w:t>
      </w:r>
      <w:r w:rsidR="00610202">
        <w:rPr>
          <w:rFonts w:ascii="Times New Roman" w:hAnsi="Times New Roman" w:cs="Times New Roman"/>
          <w:sz w:val="24"/>
          <w:szCs w:val="24"/>
        </w:rPr>
        <w:br/>
      </w:r>
      <w:r w:rsidRPr="0055182C">
        <w:rPr>
          <w:rFonts w:ascii="Times New Roman" w:hAnsi="Times New Roman" w:cs="Times New Roman"/>
          <w:sz w:val="24"/>
          <w:szCs w:val="24"/>
        </w:rPr>
        <w:t xml:space="preserve">w obszarach górskich charakteryzują się szczególnie dużymi zmianami temperatury, co jest jednym z czynników decydujących o bodźcowości klimatu tego obszaru. Kotliny </w:t>
      </w:r>
      <w:r>
        <w:rPr>
          <w:rFonts w:ascii="Times New Roman" w:hAnsi="Times New Roman" w:cs="Times New Roman"/>
          <w:sz w:val="24"/>
          <w:szCs w:val="24"/>
        </w:rPr>
        <w:t>cechują</w:t>
      </w:r>
      <w:r w:rsidRPr="0055182C">
        <w:rPr>
          <w:rFonts w:ascii="Times New Roman" w:hAnsi="Times New Roman" w:cs="Times New Roman"/>
          <w:sz w:val="24"/>
          <w:szCs w:val="24"/>
        </w:rPr>
        <w:t xml:space="preserve"> się dużą zmiennością temperatury minimalnej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182C">
        <w:rPr>
          <w:rFonts w:ascii="Times New Roman" w:hAnsi="Times New Roman" w:cs="Times New Roman"/>
          <w:sz w:val="24"/>
          <w:szCs w:val="24"/>
        </w:rPr>
        <w:t xml:space="preserve"> a Kasprowy Wierch i Śnieżka to jedyne stacje </w:t>
      </w:r>
      <w:r w:rsidR="00610202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55182C">
        <w:rPr>
          <w:rFonts w:ascii="Times New Roman" w:hAnsi="Times New Roman" w:cs="Times New Roman"/>
          <w:sz w:val="24"/>
          <w:szCs w:val="24"/>
        </w:rPr>
        <w:t>w Polsce na których przeważają duże spadki tej temperatury nad wzrostami.</w:t>
      </w:r>
    </w:p>
    <w:p w:rsidR="00DD19EE" w:rsidRPr="0055182C" w:rsidRDefault="00DD19EE" w:rsidP="00DD19EE">
      <w:pPr>
        <w:jc w:val="both"/>
        <w:rPr>
          <w:rFonts w:ascii="Times New Roman" w:hAnsi="Times New Roman" w:cs="Times New Roman"/>
          <w:sz w:val="24"/>
          <w:szCs w:val="24"/>
        </w:rPr>
      </w:pPr>
      <w:r w:rsidRPr="0055182C">
        <w:rPr>
          <w:rFonts w:ascii="Times New Roman" w:hAnsi="Times New Roman" w:cs="Times New Roman"/>
          <w:sz w:val="24"/>
          <w:szCs w:val="24"/>
        </w:rPr>
        <w:lastRenderedPageBreak/>
        <w:t>Celem prezentacji jest charakterystyka dużych zmian (</w:t>
      </w:r>
      <w:r>
        <w:rPr>
          <w:rFonts w:ascii="Times New Roman" w:hAnsi="Times New Roman" w:cs="Times New Roman"/>
          <w:sz w:val="24"/>
          <w:szCs w:val="24"/>
        </w:rPr>
        <w:t xml:space="preserve">większych </w:t>
      </w:r>
      <w:r w:rsidRPr="0055182C">
        <w:rPr>
          <w:rFonts w:ascii="Times New Roman" w:hAnsi="Times New Roman" w:cs="Times New Roman"/>
          <w:sz w:val="24"/>
          <w:szCs w:val="24"/>
        </w:rPr>
        <w:t xml:space="preserve">±6°C) temperatury średniej dobowej powietrza z dnia na dzień na </w:t>
      </w:r>
      <w:r>
        <w:rPr>
          <w:rFonts w:ascii="Times New Roman" w:hAnsi="Times New Roman" w:cs="Times New Roman"/>
          <w:sz w:val="24"/>
          <w:szCs w:val="24"/>
        </w:rPr>
        <w:t>Kasprowym Wierchu oraz w Zakopanem</w:t>
      </w:r>
      <w:r w:rsidRPr="0055182C">
        <w:rPr>
          <w:rFonts w:ascii="Times New Roman" w:hAnsi="Times New Roman" w:cs="Times New Roman"/>
          <w:sz w:val="24"/>
          <w:szCs w:val="24"/>
        </w:rPr>
        <w:t xml:space="preserve"> w latach 1951-2015. Jest to także próba oceny wpływu wysokości względnej oraz formy terenu na występowanie takich zmian. Uzyskane wyniki badań odniesiono do Krakowa czyli stacji położonej poza obszarem górskim. W przypadku </w:t>
      </w:r>
      <w:r>
        <w:rPr>
          <w:rFonts w:ascii="Times New Roman" w:hAnsi="Times New Roman" w:cs="Times New Roman"/>
          <w:sz w:val="24"/>
          <w:szCs w:val="24"/>
        </w:rPr>
        <w:t>zmian największych</w:t>
      </w:r>
      <w:r w:rsidRPr="0055182C">
        <w:rPr>
          <w:rFonts w:ascii="Times New Roman" w:hAnsi="Times New Roman" w:cs="Times New Roman"/>
          <w:sz w:val="24"/>
          <w:szCs w:val="24"/>
        </w:rPr>
        <w:t xml:space="preserve"> na tych stacjach określono także sytuację synoptyczną w tych dniach.</w:t>
      </w:r>
    </w:p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A6"/>
    <w:rsid w:val="001B2FAA"/>
    <w:rsid w:val="00466E6C"/>
    <w:rsid w:val="005836C9"/>
    <w:rsid w:val="00610202"/>
    <w:rsid w:val="006818A0"/>
    <w:rsid w:val="006B444D"/>
    <w:rsid w:val="00BF3BA6"/>
    <w:rsid w:val="00CE05F5"/>
    <w:rsid w:val="00D10EB6"/>
    <w:rsid w:val="00D8656D"/>
    <w:rsid w:val="00D96851"/>
    <w:rsid w:val="00DB7123"/>
    <w:rsid w:val="00DD19EE"/>
    <w:rsid w:val="00F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6F089-5914-4772-9A5F-4FD44EAD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Iza Guzik</cp:lastModifiedBy>
  <cp:revision>3</cp:revision>
  <dcterms:created xsi:type="dcterms:W3CDTF">2018-02-28T12:33:00Z</dcterms:created>
  <dcterms:modified xsi:type="dcterms:W3CDTF">2018-02-28T12:33:00Z</dcterms:modified>
</cp:coreProperties>
</file>