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127929">
        <w:rPr>
          <w:rFonts w:ascii="Times New Roman" w:hAnsi="Times New Roman" w:cs="Times New Roman"/>
        </w:rPr>
        <w:t xml:space="preserve"> Trendy indeksów wiatrowych dla wybranych stacji archipelagu Svalbard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127929">
        <w:rPr>
          <w:rFonts w:ascii="Times New Roman" w:hAnsi="Times New Roman" w:cs="Times New Roman"/>
        </w:rPr>
        <w:t>Natalia Pilguj</w:t>
      </w:r>
      <w:r w:rsidR="007029CB">
        <w:rPr>
          <w:rFonts w:ascii="Times New Roman" w:hAnsi="Times New Roman" w:cs="Times New Roman"/>
        </w:rPr>
        <w:t>, Leszek Kolendowicz</w:t>
      </w:r>
      <w:r w:rsidR="002D2FC6">
        <w:rPr>
          <w:rFonts w:ascii="Times New Roman" w:hAnsi="Times New Roman" w:cs="Times New Roman"/>
        </w:rPr>
        <w:t xml:space="preserve">, Maciej Kryza, Krzysztof Migała, Bartosz Czernecki 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2D2FC6" w:rsidRDefault="00BF3BA6" w:rsidP="00BF3BA6">
      <w:pPr>
        <w:rPr>
          <w:rFonts w:ascii="Times New Roman" w:hAnsi="Times New Roman" w:cs="Times New Roman"/>
          <w:lang w:val="en-US"/>
        </w:rPr>
      </w:pPr>
      <w:r w:rsidRPr="002D2FC6">
        <w:rPr>
          <w:rFonts w:ascii="Times New Roman" w:hAnsi="Times New Roman" w:cs="Times New Roman"/>
          <w:lang w:val="en-US"/>
        </w:rPr>
        <w:t>E-mail</w:t>
      </w:r>
      <w:r w:rsidR="006818A0" w:rsidRPr="002D2FC6">
        <w:rPr>
          <w:rFonts w:ascii="Times New Roman" w:hAnsi="Times New Roman" w:cs="Times New Roman"/>
          <w:lang w:val="en-US"/>
        </w:rPr>
        <w:t>:</w:t>
      </w:r>
      <w:r w:rsidR="00127929" w:rsidRPr="002D2FC6">
        <w:rPr>
          <w:rFonts w:ascii="Times New Roman" w:hAnsi="Times New Roman" w:cs="Times New Roman"/>
          <w:lang w:val="en-US"/>
        </w:rPr>
        <w:t xml:space="preserve"> natalia.pilguj@uwr.edu.pl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127929">
        <w:rPr>
          <w:rFonts w:ascii="Times New Roman" w:hAnsi="Times New Roman" w:cs="Times New Roman"/>
        </w:rPr>
        <w:t>510573686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127929">
        <w:rPr>
          <w:rFonts w:ascii="Times New Roman" w:hAnsi="Times New Roman" w:cs="Times New Roman"/>
        </w:rPr>
        <w:t xml:space="preserve"> Zakład Klimatologii i Ochrony Atmosfery, Instytut Geografii i Rozwoju Regionalnego, Uniwersytet Wrocławski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1431A9">
        <w:rPr>
          <w:rFonts w:ascii="Times New Roman" w:hAnsi="Times New Roman" w:cs="Times New Roman"/>
          <w:b/>
          <w:u w:val="single"/>
        </w:rPr>
        <w:t>Referat</w:t>
      </w:r>
      <w:r w:rsidRPr="00BF3BA6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poster</w:t>
      </w:r>
    </w:p>
    <w:p w:rsidR="00BF3BA6" w:rsidRDefault="00BF3BA6" w:rsidP="00BF3BA6">
      <w:pPr>
        <w:rPr>
          <w:rFonts w:ascii="Times New Roman" w:hAnsi="Times New Roman" w:cs="Times New Roman"/>
        </w:rPr>
      </w:pPr>
    </w:p>
    <w:p w:rsidR="00466E6C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</w:p>
    <w:tbl>
      <w:tblPr>
        <w:tblW w:w="9525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5906"/>
      </w:tblGrid>
      <w:tr w:rsidR="00127929" w:rsidRPr="00127929" w:rsidTr="00127929">
        <w:trPr>
          <w:tblCellSpacing w:w="7" w:type="dxa"/>
        </w:trPr>
        <w:tc>
          <w:tcPr>
            <w:tcW w:w="3598" w:type="dxa"/>
            <w:vAlign w:val="center"/>
            <w:hideMark/>
          </w:tcPr>
          <w:p w:rsidR="00127929" w:rsidRPr="00127929" w:rsidRDefault="00127929" w:rsidP="001279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2792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UNIWERSYTET WROCŁAWSKI</w:t>
            </w:r>
            <w:r w:rsidRPr="0012792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pl. Uniwersytecki 1</w:t>
            </w:r>
            <w:bookmarkStart w:id="0" w:name="_GoBack"/>
            <w:bookmarkEnd w:id="0"/>
            <w:r w:rsidRPr="0012792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50-137 Wrocław</w:t>
            </w:r>
            <w:r w:rsidR="007029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1279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l-PL"/>
              </w:rPr>
              <w:t>NIP:</w:t>
            </w:r>
            <w:r w:rsidRPr="0012792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896-000-54-08</w:t>
            </w:r>
          </w:p>
        </w:tc>
        <w:tc>
          <w:tcPr>
            <w:tcW w:w="5885" w:type="dxa"/>
            <w:vAlign w:val="center"/>
            <w:hideMark/>
          </w:tcPr>
          <w:p w:rsidR="00127929" w:rsidRPr="00127929" w:rsidRDefault="00127929" w:rsidP="001279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466E6C" w:rsidRPr="007029CB" w:rsidRDefault="00466E6C" w:rsidP="00BF3BA6">
      <w:pPr>
        <w:rPr>
          <w:rFonts w:ascii="Times New Roman" w:hAnsi="Times New Roman" w:cs="Times New Roman"/>
        </w:rPr>
      </w:pPr>
    </w:p>
    <w:p w:rsidR="00BF3BA6" w:rsidRPr="00466E6C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</w:p>
    <w:p w:rsidR="00BF3BA6" w:rsidRPr="007029CB" w:rsidRDefault="00BA6D3C" w:rsidP="0023159B">
      <w:pPr>
        <w:jc w:val="both"/>
        <w:rPr>
          <w:rFonts w:ascii="Times New Roman" w:hAnsi="Times New Roman" w:cs="Times New Roman"/>
        </w:rPr>
      </w:pPr>
      <w:r w:rsidRPr="000C3F1D">
        <w:rPr>
          <w:rFonts w:ascii="Times New Roman" w:hAnsi="Times New Roman" w:cs="Times New Roman"/>
        </w:rPr>
        <w:t xml:space="preserve">Badania przedstawiają analizę kierunku i prędkości wiatru dla wybranych stacji archipelagu Svalbard (Bjornoya, </w:t>
      </w:r>
      <w:r w:rsidR="007029CB">
        <w:rPr>
          <w:rFonts w:ascii="Times New Roman" w:hAnsi="Times New Roman" w:cs="Times New Roman"/>
        </w:rPr>
        <w:t>Hopen, Ny Alesund) dla</w:t>
      </w:r>
      <w:r w:rsidRPr="000C3F1D">
        <w:rPr>
          <w:rFonts w:ascii="Times New Roman" w:hAnsi="Times New Roman" w:cs="Times New Roman"/>
        </w:rPr>
        <w:t xml:space="preserve"> lat 1986-2015. Na podstawie wartości dobowych zostały określone indek</w:t>
      </w:r>
      <w:r w:rsidR="007029CB">
        <w:rPr>
          <w:rFonts w:ascii="Times New Roman" w:hAnsi="Times New Roman" w:cs="Times New Roman"/>
        </w:rPr>
        <w:t>sy wiatrowe, które zostały poddane dalszym</w:t>
      </w:r>
      <w:r w:rsidRPr="000C3F1D">
        <w:rPr>
          <w:rFonts w:ascii="Times New Roman" w:hAnsi="Times New Roman" w:cs="Times New Roman"/>
        </w:rPr>
        <w:t xml:space="preserve"> analiz</w:t>
      </w:r>
      <w:r w:rsidR="007029CB">
        <w:rPr>
          <w:rFonts w:ascii="Times New Roman" w:hAnsi="Times New Roman" w:cs="Times New Roman"/>
        </w:rPr>
        <w:t>om statystycznym</w:t>
      </w:r>
      <w:r w:rsidRPr="000C3F1D">
        <w:rPr>
          <w:rFonts w:ascii="Times New Roman" w:hAnsi="Times New Roman" w:cs="Times New Roman"/>
        </w:rPr>
        <w:t>. Na wspomniane indeksy składa się suma dni (roczna lub sezonowa)</w:t>
      </w:r>
      <w:r w:rsidR="001431A9">
        <w:rPr>
          <w:rFonts w:ascii="Times New Roman" w:hAnsi="Times New Roman" w:cs="Times New Roman"/>
        </w:rPr>
        <w:t>,</w:t>
      </w:r>
      <w:r w:rsidRPr="000C3F1D">
        <w:rPr>
          <w:rFonts w:ascii="Times New Roman" w:hAnsi="Times New Roman" w:cs="Times New Roman"/>
        </w:rPr>
        <w:t xml:space="preserve"> gdzie wartości prędkości bądź kierunku</w:t>
      </w:r>
      <w:r w:rsidR="007029CB">
        <w:rPr>
          <w:rFonts w:ascii="Times New Roman" w:hAnsi="Times New Roman" w:cs="Times New Roman"/>
        </w:rPr>
        <w:t xml:space="preserve"> wiatru mieszczą się w określonych przedziałach</w:t>
      </w:r>
      <w:r w:rsidRPr="000C3F1D">
        <w:rPr>
          <w:rFonts w:ascii="Times New Roman" w:hAnsi="Times New Roman" w:cs="Times New Roman"/>
        </w:rPr>
        <w:t>. Główną część badań stanowi zastosowanie testu Mann-Kendall, który pozwala na wykrycie trendów w wartościach indeksów z kolejnych lat. Statystycznie istotne trendy spa</w:t>
      </w:r>
      <w:r w:rsidR="007029CB">
        <w:rPr>
          <w:rFonts w:ascii="Times New Roman" w:hAnsi="Times New Roman" w:cs="Times New Roman"/>
        </w:rPr>
        <w:t>d</w:t>
      </w:r>
      <w:r w:rsidRPr="000C3F1D">
        <w:rPr>
          <w:rFonts w:ascii="Times New Roman" w:hAnsi="Times New Roman" w:cs="Times New Roman"/>
        </w:rPr>
        <w:t xml:space="preserve">kowe zostały wykryte dla indeksów które uwzględniają niskie </w:t>
      </w:r>
      <w:r w:rsidRPr="000C3F1D">
        <w:rPr>
          <w:rFonts w:ascii="Times New Roman" w:eastAsia="Times New Roman" w:hAnsi="Times New Roman" w:cs="Times New Roman"/>
          <w:lang w:eastAsia="pl-PL"/>
        </w:rPr>
        <w:t>(&lt;2 m s</w:t>
      </w:r>
      <w:r w:rsidRPr="000C3F1D">
        <w:rPr>
          <w:rFonts w:ascii="Times New Roman" w:eastAsia="Times New Roman" w:hAnsi="Times New Roman" w:cs="Times New Roman"/>
          <w:vertAlign w:val="superscript"/>
          <w:lang w:eastAsia="pl-PL"/>
        </w:rPr>
        <w:t>-1</w:t>
      </w:r>
      <w:r w:rsidR="000C3F1D" w:rsidRPr="000C3F1D">
        <w:rPr>
          <w:rFonts w:ascii="Times New Roman" w:eastAsia="Times New Roman" w:hAnsi="Times New Roman" w:cs="Times New Roman"/>
          <w:lang w:eastAsia="pl-PL"/>
        </w:rPr>
        <w:t>)</w:t>
      </w:r>
      <w:r w:rsidR="00EC4170">
        <w:rPr>
          <w:rFonts w:ascii="Times New Roman" w:eastAsia="Times New Roman" w:hAnsi="Times New Roman" w:cs="Times New Roman"/>
          <w:lang w:eastAsia="pl-PL"/>
        </w:rPr>
        <w:t xml:space="preserve"> </w:t>
      </w:r>
      <w:r w:rsidR="0012541E">
        <w:rPr>
          <w:rFonts w:ascii="Times New Roman" w:eastAsia="Times New Roman" w:hAnsi="Times New Roman" w:cs="Times New Roman"/>
          <w:lang w:eastAsia="pl-PL"/>
        </w:rPr>
        <w:t xml:space="preserve">oraz duże prędkości wiatru </w:t>
      </w:r>
      <w:r w:rsidR="000C3F1D" w:rsidRPr="000C3F1D">
        <w:rPr>
          <w:rFonts w:ascii="Times New Roman" w:eastAsia="Times New Roman" w:hAnsi="Times New Roman" w:cs="Times New Roman"/>
          <w:lang w:eastAsia="pl-PL"/>
        </w:rPr>
        <w:t>(&gt;10 m s</w:t>
      </w:r>
      <w:r w:rsidR="000C3F1D" w:rsidRPr="000C3F1D">
        <w:rPr>
          <w:rFonts w:ascii="Times New Roman" w:eastAsia="Times New Roman" w:hAnsi="Times New Roman" w:cs="Times New Roman"/>
          <w:vertAlign w:val="superscript"/>
          <w:lang w:eastAsia="pl-PL"/>
        </w:rPr>
        <w:t>-1</w:t>
      </w:r>
      <w:r w:rsidR="007029CB">
        <w:rPr>
          <w:rFonts w:ascii="Times New Roman" w:eastAsia="Times New Roman" w:hAnsi="Times New Roman" w:cs="Times New Roman"/>
          <w:lang w:eastAsia="pl-PL"/>
        </w:rPr>
        <w:t xml:space="preserve">). </w:t>
      </w:r>
      <w:r w:rsidR="00EC4170">
        <w:rPr>
          <w:rFonts w:ascii="Times New Roman" w:eastAsia="Times New Roman" w:hAnsi="Times New Roman" w:cs="Times New Roman"/>
          <w:lang w:eastAsia="pl-PL"/>
        </w:rPr>
        <w:t>T</w:t>
      </w:r>
      <w:r w:rsidR="000C3F1D" w:rsidRPr="000C3F1D">
        <w:rPr>
          <w:rFonts w:ascii="Times New Roman" w:eastAsia="Times New Roman" w:hAnsi="Times New Roman" w:cs="Times New Roman"/>
          <w:lang w:eastAsia="pl-PL"/>
        </w:rPr>
        <w:t xml:space="preserve">rendy wzrostowe </w:t>
      </w:r>
      <w:r w:rsidR="0012541E">
        <w:rPr>
          <w:rFonts w:ascii="Times New Roman" w:eastAsia="Times New Roman" w:hAnsi="Times New Roman" w:cs="Times New Roman"/>
          <w:lang w:eastAsia="pl-PL"/>
        </w:rPr>
        <w:t>odnotowano</w:t>
      </w:r>
      <w:r w:rsidR="000C3F1D" w:rsidRPr="000C3F1D">
        <w:rPr>
          <w:rFonts w:ascii="Times New Roman" w:eastAsia="Times New Roman" w:hAnsi="Times New Roman" w:cs="Times New Roman"/>
          <w:lang w:eastAsia="pl-PL"/>
        </w:rPr>
        <w:t xml:space="preserve"> w obrębie inde</w:t>
      </w:r>
      <w:r w:rsidR="007029CB">
        <w:rPr>
          <w:rFonts w:ascii="Times New Roman" w:eastAsia="Times New Roman" w:hAnsi="Times New Roman" w:cs="Times New Roman"/>
          <w:lang w:eastAsia="pl-PL"/>
        </w:rPr>
        <w:t>ksów reprezentujących prędkości wiatru</w:t>
      </w:r>
      <w:r w:rsidR="000C3F1D" w:rsidRPr="000C3F1D">
        <w:rPr>
          <w:rFonts w:ascii="Times New Roman" w:eastAsia="Times New Roman" w:hAnsi="Times New Roman" w:cs="Times New Roman"/>
          <w:lang w:eastAsia="pl-PL"/>
        </w:rPr>
        <w:t xml:space="preserve"> w zakresie 2-10 m s</w:t>
      </w:r>
      <w:r w:rsidR="000C3F1D" w:rsidRPr="000C3F1D">
        <w:rPr>
          <w:rFonts w:ascii="Times New Roman" w:eastAsia="Times New Roman" w:hAnsi="Times New Roman" w:cs="Times New Roman"/>
          <w:vertAlign w:val="superscript"/>
          <w:lang w:eastAsia="pl-PL"/>
        </w:rPr>
        <w:t>-1</w:t>
      </w:r>
      <w:r w:rsidR="007029CB">
        <w:rPr>
          <w:rFonts w:ascii="Times New Roman" w:eastAsia="Times New Roman" w:hAnsi="Times New Roman" w:cs="Times New Roman"/>
          <w:lang w:eastAsia="pl-PL"/>
        </w:rPr>
        <w:t xml:space="preserve"> wyłącznie dla</w:t>
      </w:r>
      <w:r w:rsidR="000C3F1D" w:rsidRPr="000C3F1D">
        <w:rPr>
          <w:rFonts w:ascii="Times New Roman" w:eastAsia="Times New Roman" w:hAnsi="Times New Roman" w:cs="Times New Roman"/>
          <w:lang w:eastAsia="pl-PL"/>
        </w:rPr>
        <w:t xml:space="preserve"> stacji Hopen i Ny Alesund. Indeksy kierunku wiatru charaktery</w:t>
      </w:r>
      <w:r w:rsidR="007029CB">
        <w:rPr>
          <w:rFonts w:ascii="Times New Roman" w:eastAsia="Times New Roman" w:hAnsi="Times New Roman" w:cs="Times New Roman"/>
          <w:lang w:eastAsia="pl-PL"/>
        </w:rPr>
        <w:t>zują się odmiennymi tendencjami</w:t>
      </w:r>
      <w:r w:rsidR="003C6DF5">
        <w:rPr>
          <w:rFonts w:ascii="Times New Roman" w:eastAsia="Times New Roman" w:hAnsi="Times New Roman" w:cs="Times New Roman"/>
          <w:lang w:eastAsia="pl-PL"/>
        </w:rPr>
        <w:t xml:space="preserve"> dla</w:t>
      </w:r>
      <w:r w:rsidR="000C3F1D" w:rsidRPr="000C3F1D">
        <w:rPr>
          <w:rFonts w:ascii="Times New Roman" w:eastAsia="Times New Roman" w:hAnsi="Times New Roman" w:cs="Times New Roman"/>
          <w:lang w:eastAsia="pl-PL"/>
        </w:rPr>
        <w:t xml:space="preserve"> Ny Alesund, gdzie obserwowany jest duży wpływ efektów lokalnych, modyfikujących </w:t>
      </w:r>
      <w:r w:rsidR="007029CB">
        <w:rPr>
          <w:rFonts w:ascii="Times New Roman" w:eastAsia="Times New Roman" w:hAnsi="Times New Roman" w:cs="Times New Roman"/>
          <w:lang w:eastAsia="pl-PL"/>
        </w:rPr>
        <w:t>przeważające kierunki napływu</w:t>
      </w:r>
      <w:r w:rsidR="000C3F1D" w:rsidRPr="000C3F1D">
        <w:rPr>
          <w:rFonts w:ascii="Times New Roman" w:eastAsia="Times New Roman" w:hAnsi="Times New Roman" w:cs="Times New Roman"/>
          <w:lang w:eastAsia="pl-PL"/>
        </w:rPr>
        <w:t xml:space="preserve"> mas powietrza.</w:t>
      </w:r>
      <w:r w:rsidR="007029CB">
        <w:rPr>
          <w:rFonts w:ascii="Times New Roman" w:eastAsia="Times New Roman" w:hAnsi="Times New Roman" w:cs="Times New Roman"/>
          <w:lang w:eastAsia="pl-PL"/>
        </w:rPr>
        <w:t xml:space="preserve"> W celu uzasadnienia obserwowanych zmian</w:t>
      </w:r>
      <w:r w:rsidR="002D2FC6">
        <w:rPr>
          <w:rFonts w:ascii="Times New Roman" w:eastAsia="Times New Roman" w:hAnsi="Times New Roman" w:cs="Times New Roman"/>
          <w:lang w:eastAsia="pl-PL"/>
        </w:rPr>
        <w:t xml:space="preserve"> warunków</w:t>
      </w:r>
      <w:r w:rsidR="007029CB">
        <w:rPr>
          <w:rFonts w:ascii="Times New Roman" w:eastAsia="Times New Roman" w:hAnsi="Times New Roman" w:cs="Times New Roman"/>
          <w:lang w:eastAsia="pl-PL"/>
        </w:rPr>
        <w:t xml:space="preserve"> anemometrych na Svalbardzie, wykonano test Mann-Kendall </w:t>
      </w:r>
      <w:r w:rsidR="001431A9">
        <w:rPr>
          <w:rFonts w:ascii="Times New Roman" w:eastAsia="Times New Roman" w:hAnsi="Times New Roman" w:cs="Times New Roman"/>
          <w:lang w:eastAsia="pl-PL"/>
        </w:rPr>
        <w:t>dla</w:t>
      </w:r>
      <w:r w:rsidR="003C6DF5">
        <w:rPr>
          <w:rFonts w:ascii="Times New Roman" w:eastAsia="Times New Roman" w:hAnsi="Times New Roman" w:cs="Times New Roman"/>
          <w:lang w:eastAsia="pl-PL"/>
        </w:rPr>
        <w:t xml:space="preserve"> częstości występowania </w:t>
      </w:r>
      <w:r w:rsidR="007029CB">
        <w:rPr>
          <w:rFonts w:ascii="Times New Roman" w:eastAsia="Times New Roman" w:hAnsi="Times New Roman" w:cs="Times New Roman"/>
          <w:lang w:eastAsia="pl-PL"/>
        </w:rPr>
        <w:t xml:space="preserve">typów cyrkulacji atmosferycznej wg. Niedźwiedzia (2013). </w:t>
      </w:r>
      <w:r w:rsidR="003C6DF5">
        <w:rPr>
          <w:rFonts w:ascii="Times New Roman" w:eastAsia="Times New Roman" w:hAnsi="Times New Roman" w:cs="Times New Roman"/>
          <w:lang w:eastAsia="pl-PL"/>
        </w:rPr>
        <w:t>Wykazana wzrastająca częstość typów cyklonalnych</w:t>
      </w:r>
      <w:r w:rsidR="007029CB">
        <w:rPr>
          <w:rFonts w:ascii="Times New Roman" w:eastAsia="Times New Roman" w:hAnsi="Times New Roman" w:cs="Times New Roman"/>
          <w:lang w:eastAsia="pl-PL"/>
        </w:rPr>
        <w:t>, pozw</w:t>
      </w:r>
      <w:r w:rsidR="003C6DF5">
        <w:rPr>
          <w:rFonts w:ascii="Times New Roman" w:eastAsia="Times New Roman" w:hAnsi="Times New Roman" w:cs="Times New Roman"/>
          <w:lang w:eastAsia="pl-PL"/>
        </w:rPr>
        <w:t xml:space="preserve">ala na uzasadnienie trendu wzrostowego </w:t>
      </w:r>
      <w:r w:rsidR="007029CB">
        <w:rPr>
          <w:rFonts w:ascii="Times New Roman" w:eastAsia="Times New Roman" w:hAnsi="Times New Roman" w:cs="Times New Roman"/>
          <w:lang w:eastAsia="pl-PL"/>
        </w:rPr>
        <w:t>umiarkowan</w:t>
      </w:r>
      <w:r w:rsidR="003C6DF5">
        <w:rPr>
          <w:rFonts w:ascii="Times New Roman" w:eastAsia="Times New Roman" w:hAnsi="Times New Roman" w:cs="Times New Roman"/>
          <w:lang w:eastAsia="pl-PL"/>
        </w:rPr>
        <w:t>ych prędkości wiatru oraz spadkowego</w:t>
      </w:r>
      <w:r w:rsidR="007029CB">
        <w:rPr>
          <w:rFonts w:ascii="Times New Roman" w:eastAsia="Times New Roman" w:hAnsi="Times New Roman" w:cs="Times New Roman"/>
          <w:lang w:eastAsia="pl-PL"/>
        </w:rPr>
        <w:t xml:space="preserve"> tych słabszych. </w:t>
      </w:r>
    </w:p>
    <w:sectPr w:rsidR="00BF3BA6" w:rsidRPr="007029CB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3BA6"/>
    <w:rsid w:val="000C3F1D"/>
    <w:rsid w:val="0012541E"/>
    <w:rsid w:val="00127929"/>
    <w:rsid w:val="001431A9"/>
    <w:rsid w:val="001B2FAA"/>
    <w:rsid w:val="0023159B"/>
    <w:rsid w:val="002B301B"/>
    <w:rsid w:val="002D2FC6"/>
    <w:rsid w:val="003C6DF5"/>
    <w:rsid w:val="00466E6C"/>
    <w:rsid w:val="006818A0"/>
    <w:rsid w:val="006B444D"/>
    <w:rsid w:val="007029CB"/>
    <w:rsid w:val="00B8117F"/>
    <w:rsid w:val="00BA6D3C"/>
    <w:rsid w:val="00BF3BA6"/>
    <w:rsid w:val="00CE05F5"/>
    <w:rsid w:val="00D10EB6"/>
    <w:rsid w:val="00D8656D"/>
    <w:rsid w:val="00D96851"/>
    <w:rsid w:val="00DB7123"/>
    <w:rsid w:val="00EC4170"/>
    <w:rsid w:val="00F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1279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296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Użytkownik systemu Windows</cp:lastModifiedBy>
  <cp:revision>14</cp:revision>
  <dcterms:created xsi:type="dcterms:W3CDTF">2014-12-27T19:50:00Z</dcterms:created>
  <dcterms:modified xsi:type="dcterms:W3CDTF">2018-03-04T11:33:00Z</dcterms:modified>
</cp:coreProperties>
</file>