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5510B" w:rsidTr="007C7B68">
        <w:trPr>
          <w:trHeight w:val="1134"/>
        </w:trPr>
        <w:tc>
          <w:tcPr>
            <w:tcW w:w="9571" w:type="dxa"/>
          </w:tcPr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поляризация 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>Цилиндр круглого сечения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Модифицированный метод интегральный </w:t>
            </w:r>
            <w:proofErr w:type="spellStart"/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>уравн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ий</w:t>
            </w:r>
            <w:proofErr w:type="spellEnd"/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Формулы </w:t>
            </w:r>
          </w:p>
        </w:tc>
      </w:tr>
    </w:tbl>
    <w:p w:rsidR="0035510B" w:rsidRDefault="0035510B" w:rsidP="00847F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6D4" w:rsidRPr="00A03338" w:rsidRDefault="00DC16D4" w:rsidP="00847F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Для случая Е-поляризации</w:t>
      </w:r>
    </w:p>
    <w:p w:rsidR="00195F69" w:rsidRPr="00A03338" w:rsidRDefault="0095764A" w:rsidP="00195F69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195F69" w:rsidRPr="00A03338">
        <w:rPr>
          <w:rFonts w:ascii="Times New Roman" w:hAnsi="Times New Roman" w:cs="Times New Roman"/>
          <w:b/>
          <w:sz w:val="24"/>
          <w:szCs w:val="24"/>
        </w:rPr>
        <w:t xml:space="preserve">Падающее поле </w:t>
      </w:r>
    </w:p>
    <w:p w:rsidR="00DC16D4" w:rsidRPr="00A03338" w:rsidRDefault="00195F69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0.15pt" o:ole="">
            <v:imagedata r:id="rId5" o:title=""/>
          </v:shape>
          <o:OLEObject Type="Embed" ProgID="Equation.DSMT4" ShapeID="_x0000_i1025" DrawAspect="Content" ObjectID="_1668609116" r:id="rId6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64A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DC16D4" w:rsidRPr="00A03338">
        <w:rPr>
          <w:rFonts w:ascii="Times New Roman" w:hAnsi="Times New Roman" w:cs="Times New Roman"/>
          <w:b/>
          <w:sz w:val="24"/>
          <w:szCs w:val="24"/>
        </w:rPr>
        <w:t>Векторный потенциал</w:t>
      </w:r>
      <w:r w:rsidR="00DC16D4"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16D4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Векторный потенциал </w:t>
      </w:r>
      <w:r w:rsidR="00DC16D4" w:rsidRPr="00A03338">
        <w:rPr>
          <w:rFonts w:ascii="Times New Roman" w:hAnsi="Times New Roman" w:cs="Times New Roman"/>
          <w:sz w:val="24"/>
          <w:szCs w:val="24"/>
        </w:rPr>
        <w:t xml:space="preserve">имеет одну составляющую </w:t>
      </w:r>
    </w:p>
    <w:p w:rsidR="00DC16D4" w:rsidRPr="00A03338" w:rsidRDefault="00DC16D4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026" type="#_x0000_t75" style="width:47.15pt;height:18.85pt" o:ole="">
            <v:imagedata r:id="rId7" o:title=""/>
          </v:shape>
          <o:OLEObject Type="Embed" ProgID="Equation.DSMT4" ShapeID="_x0000_i1026" DrawAspect="Content" ObjectID="_1668609117" r:id="rId8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F69" w:rsidRPr="00A03338" w:rsidRDefault="00195F69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Векторный потенциал </w:t>
      </w:r>
      <w:r w:rsidR="0095764A" w:rsidRPr="00A03338">
        <w:rPr>
          <w:rFonts w:ascii="Times New Roman" w:hAnsi="Times New Roman" w:cs="Times New Roman"/>
          <w:sz w:val="24"/>
          <w:szCs w:val="24"/>
        </w:rPr>
        <w:t>выражается через функцию Ханкеля</w:t>
      </w:r>
    </w:p>
    <w:p w:rsidR="00195F69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24"/>
          <w:sz w:val="24"/>
          <w:szCs w:val="24"/>
        </w:rPr>
        <w:object w:dxaOrig="4760" w:dyaOrig="620">
          <v:shape id="_x0000_i1027" type="#_x0000_t75" style="width:237.85pt;height:30.85pt" o:ole="">
            <v:imagedata r:id="rId9" o:title=""/>
          </v:shape>
          <o:OLEObject Type="Embed" ProgID="Equation.DSMT4" ShapeID="_x0000_i1027" DrawAspect="Content" ObjectID="_1668609118" r:id="rId10"/>
        </w:object>
      </w:r>
      <w:r w:rsidR="00195F69"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64A" w:rsidRPr="00A03338" w:rsidRDefault="0095764A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 xml:space="preserve">3) Электрическое поле </w:t>
      </w:r>
    </w:p>
    <w:p w:rsidR="00DC16D4" w:rsidRPr="00A03338" w:rsidRDefault="00DC16D4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Электрическое поле выражается через векторный потенциал как </w:t>
      </w:r>
    </w:p>
    <w:p w:rsidR="001B5DCC" w:rsidRPr="00A03338" w:rsidRDefault="001B5DCC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0"/>
          <w:sz w:val="24"/>
          <w:szCs w:val="24"/>
        </w:rPr>
        <w:object w:dxaOrig="2520" w:dyaOrig="680">
          <v:shape id="_x0000_i1028" type="#_x0000_t75" style="width:126pt;height:33.85pt" o:ole="">
            <v:imagedata r:id="rId11" o:title=""/>
          </v:shape>
          <o:OLEObject Type="Embed" ProgID="Equation.DSMT4" ShapeID="_x0000_i1028" DrawAspect="Content" ObjectID="_1668609119" r:id="rId12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16D4" w:rsidRPr="00A03338" w:rsidRDefault="00DC16D4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0"/>
          <w:sz w:val="24"/>
          <w:szCs w:val="24"/>
        </w:rPr>
        <w:object w:dxaOrig="1480" w:dyaOrig="720">
          <v:shape id="_x0000_i1029" type="#_x0000_t75" style="width:74.15pt;height:36pt" o:ole="">
            <v:imagedata r:id="rId13" o:title=""/>
          </v:shape>
          <o:OLEObject Type="Embed" ProgID="Equation.DSMT4" ShapeID="_x0000_i1029" DrawAspect="Content" ObjectID="_1668609120" r:id="rId14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16D4" w:rsidRPr="00A03338" w:rsidRDefault="00DC16D4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Рассеянное поле от N участков в точ</w:t>
      </w:r>
      <w:r w:rsidR="00195F69" w:rsidRPr="00A03338">
        <w:rPr>
          <w:rFonts w:ascii="Times New Roman" w:hAnsi="Times New Roman" w:cs="Times New Roman"/>
          <w:sz w:val="24"/>
          <w:szCs w:val="24"/>
        </w:rPr>
        <w:t>ке</w:t>
      </w:r>
      <w:r w:rsidR="0095764A" w:rsidRPr="00A03338">
        <w:rPr>
          <w:rFonts w:ascii="Times New Roman" w:hAnsi="Times New Roman" w:cs="Times New Roman"/>
          <w:sz w:val="24"/>
          <w:szCs w:val="24"/>
        </w:rPr>
        <w:t xml:space="preserve"> наблюдения</w:t>
      </w:r>
      <w:r w:rsidRPr="00A03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3338">
        <w:rPr>
          <w:rFonts w:ascii="Times New Roman" w:hAnsi="Times New Roman" w:cs="Times New Roman"/>
          <w:sz w:val="24"/>
          <w:szCs w:val="24"/>
        </w:rPr>
        <w:t>x,z</w:t>
      </w:r>
      <w:proofErr w:type="spellEnd"/>
      <w:r w:rsidRPr="00A03338">
        <w:rPr>
          <w:rFonts w:ascii="Times New Roman" w:hAnsi="Times New Roman" w:cs="Times New Roman"/>
          <w:sz w:val="24"/>
          <w:szCs w:val="24"/>
        </w:rPr>
        <w:t>)</w:t>
      </w:r>
    </w:p>
    <w:p w:rsidR="00DC16D4" w:rsidRPr="00A03338" w:rsidRDefault="00E01C02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4"/>
          <w:sz w:val="24"/>
          <w:szCs w:val="24"/>
        </w:rPr>
        <w:object w:dxaOrig="9540" w:dyaOrig="780">
          <v:shape id="_x0000_i1030" type="#_x0000_t75" style="width:477pt;height:39pt" o:ole="">
            <v:imagedata r:id="rId15" o:title=""/>
          </v:shape>
          <o:OLEObject Type="Embed" ProgID="Equation.DSMT4" ShapeID="_x0000_i1030" DrawAspect="Content" ObjectID="_1668609121" r:id="rId16"/>
        </w:object>
      </w:r>
      <w:r w:rsidR="00DC16D4" w:rsidRPr="00A03338">
        <w:rPr>
          <w:rFonts w:ascii="Times New Roman" w:hAnsi="Times New Roman" w:cs="Times New Roman"/>
          <w:sz w:val="24"/>
          <w:szCs w:val="24"/>
        </w:rPr>
        <w:t xml:space="preserve"> </w:t>
      </w:r>
      <w:r w:rsidR="0043146F" w:rsidRPr="00A03338">
        <w:rPr>
          <w:rFonts w:ascii="Times New Roman" w:hAnsi="Times New Roman" w:cs="Times New Roman"/>
          <w:sz w:val="24"/>
          <w:szCs w:val="24"/>
        </w:rPr>
        <w:t xml:space="preserve">где </w:t>
      </w:r>
      <w:r w:rsidR="0043146F" w:rsidRPr="00A03338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31" type="#_x0000_t75" style="width:51.45pt;height:18pt" o:ole="">
            <v:imagedata r:id="rId17" o:title=""/>
          </v:shape>
          <o:OLEObject Type="Embed" ProgID="Equation.DSMT4" ShapeID="_x0000_i1031" DrawAspect="Content" ObjectID="_1668609122" r:id="rId18"/>
        </w:object>
      </w:r>
    </w:p>
    <w:p w:rsidR="00195F69" w:rsidRPr="00A03338" w:rsidRDefault="00195F69" w:rsidP="00195F69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В итоге </w:t>
      </w:r>
      <w:proofErr w:type="spellStart"/>
      <w:r w:rsidRPr="00A03338">
        <w:rPr>
          <w:rFonts w:ascii="Times New Roman" w:hAnsi="Times New Roman" w:cs="Times New Roman"/>
          <w:sz w:val="24"/>
          <w:szCs w:val="24"/>
        </w:rPr>
        <w:t>Zmn</w:t>
      </w:r>
      <w:proofErr w:type="spellEnd"/>
      <w:r w:rsidRPr="00A03338">
        <w:rPr>
          <w:rFonts w:ascii="Times New Roman" w:hAnsi="Times New Roman" w:cs="Times New Roman"/>
          <w:sz w:val="24"/>
          <w:szCs w:val="24"/>
        </w:rPr>
        <w:t xml:space="preserve"> – матричные элементы</w:t>
      </w:r>
    </w:p>
    <w:p w:rsidR="00DC16D4" w:rsidRPr="00A03338" w:rsidRDefault="00905A77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4"/>
          <w:sz w:val="24"/>
          <w:szCs w:val="24"/>
        </w:rPr>
        <w:object w:dxaOrig="4160" w:dyaOrig="780">
          <v:shape id="_x0000_i1032" type="#_x0000_t75" style="width:207.85pt;height:39pt" o:ole="">
            <v:imagedata r:id="rId19" o:title=""/>
          </v:shape>
          <o:OLEObject Type="Embed" ProgID="Equation.DSMT4" ShapeID="_x0000_i1032" DrawAspect="Content" ObjectID="_1668609123" r:id="rId20"/>
        </w:object>
      </w:r>
    </w:p>
    <w:p w:rsidR="0095764A" w:rsidRPr="00A03338" w:rsidRDefault="0095764A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4) Перенос множителей</w:t>
      </w:r>
    </w:p>
    <w:p w:rsidR="0095764A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В предыдущей работе было проделано для удобства</w:t>
      </w:r>
    </w:p>
    <w:p w:rsidR="0095764A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033" type="#_x0000_t75" style="width:99pt;height:20.15pt" o:ole="">
            <v:imagedata r:id="rId21" o:title=""/>
          </v:shape>
          <o:OLEObject Type="Embed" ProgID="Equation.DSMT4" ShapeID="_x0000_i1033" DrawAspect="Content" ObjectID="_1668609124" r:id="rId22"/>
        </w:object>
      </w:r>
    </w:p>
    <w:p w:rsidR="0095764A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28"/>
          <w:sz w:val="24"/>
          <w:szCs w:val="24"/>
        </w:rPr>
        <w:object w:dxaOrig="3660" w:dyaOrig="660">
          <v:shape id="_x0000_i1034" type="#_x0000_t75" style="width:183pt;height:33pt" o:ole="">
            <v:imagedata r:id="rId23" o:title=""/>
          </v:shape>
          <o:OLEObject Type="Embed" ProgID="Equation.DSMT4" ShapeID="_x0000_i1034" DrawAspect="Content" ObjectID="_1668609125" r:id="rId24"/>
        </w:object>
      </w:r>
    </w:p>
    <w:p w:rsidR="0095764A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* В данной работе сделаем также: </w:t>
      </w:r>
      <w:proofErr w:type="gramStart"/>
      <w:r w:rsidRPr="00A03338">
        <w:rPr>
          <w:rFonts w:ascii="Times New Roman" w:hAnsi="Times New Roman" w:cs="Times New Roman"/>
          <w:sz w:val="24"/>
          <w:szCs w:val="24"/>
        </w:rPr>
        <w:t>множитель</w:t>
      </w:r>
      <w:proofErr w:type="gramEnd"/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  <w:r w:rsidRPr="00A0333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5" type="#_x0000_t75" style="width:9.85pt;height:14.15pt" o:ole="">
            <v:imagedata r:id="rId25" o:title=""/>
          </v:shape>
          <o:OLEObject Type="Embed" ProgID="Equation.DSMT4" ShapeID="_x0000_i1035" DrawAspect="Content" ObjectID="_1668609126" r:id="rId26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оставив у рассеянного поля, у множитель </w:t>
      </w:r>
      <w:r w:rsidRPr="00A03338">
        <w:rPr>
          <w:rFonts w:ascii="Times New Roman" w:hAnsi="Times New Roman" w:cs="Times New Roman"/>
          <w:position w:val="-28"/>
          <w:sz w:val="24"/>
          <w:szCs w:val="24"/>
        </w:rPr>
        <w:object w:dxaOrig="240" w:dyaOrig="660">
          <v:shape id="_x0000_i1036" type="#_x0000_t75" style="width:12pt;height:33pt" o:ole="">
            <v:imagedata r:id="rId27" o:title=""/>
          </v:shape>
          <o:OLEObject Type="Embed" ProgID="Equation.DSMT4" ShapeID="_x0000_i1036" DrawAspect="Content" ObjectID="_1668609127" r:id="rId28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оставим у падающего поля</w:t>
      </w:r>
      <w:r w:rsidR="00905A77">
        <w:rPr>
          <w:rFonts w:ascii="Times New Roman" w:hAnsi="Times New Roman" w:cs="Times New Roman"/>
          <w:sz w:val="24"/>
          <w:szCs w:val="24"/>
        </w:rPr>
        <w:t>.</w:t>
      </w:r>
    </w:p>
    <w:p w:rsidR="0095764A" w:rsidRPr="00A03338" w:rsidRDefault="0095764A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5) Система уравнений</w:t>
      </w:r>
    </w:p>
    <w:p w:rsidR="00E01C02" w:rsidRPr="00A03338" w:rsidRDefault="00E01C02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037" type="#_x0000_t75" style="width:99pt;height:20.15pt" o:ole="">
            <v:imagedata r:id="rId21" o:title=""/>
          </v:shape>
          <o:OLEObject Type="Embed" ProgID="Equation.DSMT4" ShapeID="_x0000_i1037" DrawAspect="Content" ObjectID="_1668609128" r:id="rId29"/>
        </w:object>
      </w:r>
    </w:p>
    <w:p w:rsidR="00B2063F" w:rsidRDefault="00E01C02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4"/>
          <w:sz w:val="24"/>
          <w:szCs w:val="24"/>
        </w:rPr>
        <w:object w:dxaOrig="5640" w:dyaOrig="780">
          <v:shape id="_x0000_i1038" type="#_x0000_t75" style="width:282pt;height:39pt" o:ole="">
            <v:imagedata r:id="rId30" o:title=""/>
          </v:shape>
          <o:OLEObject Type="Embed" ProgID="Equation.DSMT4" ShapeID="_x0000_i1038" DrawAspect="Content" ObjectID="_1668609129" r:id="rId31"/>
        </w:object>
      </w:r>
    </w:p>
    <w:p w:rsidR="00FA5417" w:rsidRPr="00FA5417" w:rsidRDefault="00FA541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5417">
        <w:rPr>
          <w:rFonts w:ascii="Times New Roman" w:hAnsi="Times New Roman" w:cs="Times New Roman"/>
          <w:sz w:val="24"/>
          <w:szCs w:val="24"/>
          <w:highlight w:val="yellow"/>
        </w:rPr>
        <w:t>* при написании программы</w:t>
      </w:r>
      <w:r w:rsidRPr="00FA5417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200" w:dyaOrig="260">
          <v:shape id="_x0000_i1039" type="#_x0000_t75" style="width:9.85pt;height:12.85pt" o:ole="">
            <v:imagedata r:id="rId32" o:title=""/>
          </v:shape>
          <o:OLEObject Type="Embed" ProgID="Equation.DSMT4" ShapeID="_x0000_i1039" DrawAspect="Content" ObjectID="_1668609130" r:id="rId33"/>
        </w:object>
      </w:r>
      <w:r w:rsidRPr="00FA5417">
        <w:rPr>
          <w:rFonts w:ascii="Times New Roman" w:hAnsi="Times New Roman" w:cs="Times New Roman"/>
          <w:sz w:val="24"/>
          <w:szCs w:val="24"/>
          <w:highlight w:val="yellow"/>
        </w:rPr>
        <w:t xml:space="preserve">в правой части </w:t>
      </w:r>
      <w:r w:rsidRPr="00FA5417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object w:dxaOrig="1640" w:dyaOrig="660">
          <v:shape id="_x0000_i1040" type="#_x0000_t75" style="width:81.85pt;height:33pt" o:ole="">
            <v:imagedata r:id="rId34" o:title=""/>
          </v:shape>
          <o:OLEObject Type="Embed" ProgID="Equation.DSMT4" ShapeID="_x0000_i1040" DrawAspect="Content" ObjectID="_1668609131" r:id="rId35"/>
        </w:object>
      </w:r>
      <w:r w:rsidRPr="00FA5417">
        <w:rPr>
          <w:rFonts w:ascii="Times New Roman" w:hAnsi="Times New Roman" w:cs="Times New Roman"/>
          <w:sz w:val="24"/>
          <w:szCs w:val="24"/>
          <w:highlight w:val="yellow"/>
        </w:rPr>
        <w:t>было опущено.</w:t>
      </w:r>
    </w:p>
    <w:p w:rsidR="00FA5417" w:rsidRDefault="00FA5417">
      <w:pPr>
        <w:rPr>
          <w:rFonts w:ascii="Times New Roman" w:hAnsi="Times New Roman" w:cs="Times New Roman"/>
          <w:sz w:val="24"/>
          <w:szCs w:val="24"/>
        </w:rPr>
      </w:pPr>
      <w:r w:rsidRPr="00FA5417">
        <w:rPr>
          <w:rFonts w:ascii="Times New Roman" w:hAnsi="Times New Roman" w:cs="Times New Roman"/>
          <w:sz w:val="24"/>
          <w:szCs w:val="24"/>
          <w:highlight w:val="yellow"/>
        </w:rPr>
        <w:t xml:space="preserve">Поэтому в дальнейшем реальный ток получаю </w:t>
      </w:r>
      <w:proofErr w:type="gramStart"/>
      <w:r w:rsidRPr="00FA5417">
        <w:rPr>
          <w:rFonts w:ascii="Times New Roman" w:hAnsi="Times New Roman" w:cs="Times New Roman"/>
          <w:sz w:val="24"/>
          <w:szCs w:val="24"/>
          <w:highlight w:val="yellow"/>
        </w:rPr>
        <w:t>через</w:t>
      </w:r>
      <w:proofErr w:type="gramEnd"/>
      <w:r w:rsidRPr="00FA5417">
        <w:rPr>
          <w:rFonts w:ascii="Times New Roman" w:hAnsi="Times New Roman" w:cs="Times New Roman"/>
          <w:sz w:val="24"/>
          <w:szCs w:val="24"/>
          <w:highlight w:val="yellow"/>
        </w:rPr>
        <w:t xml:space="preserve"> рассчитанный, как </w:t>
      </w:r>
      <w:r w:rsidRPr="00FA5417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1359" w:dyaOrig="639">
          <v:shape id="_x0000_i1041" type="#_x0000_t75" style="width:68.15pt;height:32.15pt" o:ole="">
            <v:imagedata r:id="rId36" o:title=""/>
          </v:shape>
          <o:OLEObject Type="Embed" ProgID="Equation.DSMT4" ShapeID="_x0000_i1041" DrawAspect="Content" ObjectID="_1668609132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64A" w:rsidRPr="00A03338" w:rsidRDefault="00E01C02" w:rsidP="00E01C02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6) Взятие интеграла</w:t>
      </w:r>
    </w:p>
    <w:p w:rsidR="0043146F" w:rsidRPr="00A03338" w:rsidRDefault="0043146F" w:rsidP="00E01C02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6.1) Из работы для плоского экрана была получено (диагональные элементы)</w:t>
      </w:r>
    </w:p>
    <w:p w:rsidR="0043146F" w:rsidRPr="00A03338" w:rsidRDefault="0043146F" w:rsidP="00E01C02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Для диагональных элементов </w:t>
      </w:r>
      <w:r w:rsidRPr="00A03338">
        <w:rPr>
          <w:rFonts w:ascii="Times New Roman" w:hAnsi="Times New Roman" w:cs="Times New Roman"/>
          <w:position w:val="-30"/>
          <w:sz w:val="24"/>
          <w:szCs w:val="24"/>
        </w:rPr>
        <w:object w:dxaOrig="3580" w:dyaOrig="720">
          <v:shape id="_x0000_i1042" type="#_x0000_t75" style="width:179.15pt;height:36pt" o:ole="">
            <v:imagedata r:id="rId38" o:title=""/>
          </v:shape>
          <o:OLEObject Type="Embed" ProgID="Equation.DSMT4" ShapeID="_x0000_i1042" DrawAspect="Content" ObjectID="_1668609133" r:id="rId39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- обозначили Д</w:t>
      </w:r>
      <w:proofErr w:type="gramStart"/>
      <w:r w:rsidRPr="00A03338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43146F" w:rsidRPr="00A03338" w:rsidRDefault="0043146F" w:rsidP="00E01C02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Эту формулу также будем использовать в данной работе.</w:t>
      </w:r>
    </w:p>
    <w:p w:rsidR="0043146F" w:rsidRDefault="0043146F" w:rsidP="00E01C02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6.2</w:t>
      </w:r>
      <w:r w:rsidR="00E01C02" w:rsidRPr="00A03338">
        <w:rPr>
          <w:rFonts w:ascii="Times New Roman" w:hAnsi="Times New Roman" w:cs="Times New Roman"/>
          <w:b/>
          <w:sz w:val="24"/>
          <w:szCs w:val="24"/>
        </w:rPr>
        <w:t xml:space="preserve">) Из предыдущей работы для H-поляризации было получено </w:t>
      </w:r>
      <w:r w:rsidRPr="00A03338">
        <w:rPr>
          <w:rFonts w:ascii="Times New Roman" w:hAnsi="Times New Roman" w:cs="Times New Roman"/>
          <w:b/>
          <w:sz w:val="24"/>
          <w:szCs w:val="24"/>
        </w:rPr>
        <w:t>(соседние элементы)</w:t>
      </w:r>
    </w:p>
    <w:p w:rsidR="002911E6" w:rsidRPr="002911E6" w:rsidRDefault="002911E6" w:rsidP="00E0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вывод для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911E6">
        <w:rPr>
          <w:rFonts w:ascii="Times New Roman" w:hAnsi="Times New Roman" w:cs="Times New Roman"/>
          <w:sz w:val="24"/>
          <w:szCs w:val="24"/>
        </w:rPr>
        <w:t>-поляризации в файле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911E6">
        <w:rPr>
          <w:rFonts w:ascii="Times New Roman" w:hAnsi="Times New Roman" w:cs="Times New Roman"/>
          <w:sz w:val="24"/>
          <w:szCs w:val="24"/>
        </w:rPr>
        <w:t xml:space="preserve">Вывод </w:t>
      </w:r>
      <w:proofErr w:type="spellStart"/>
      <w:r w:rsidRPr="002911E6">
        <w:rPr>
          <w:rFonts w:ascii="Times New Roman" w:hAnsi="Times New Roman" w:cs="Times New Roman"/>
          <w:sz w:val="24"/>
          <w:szCs w:val="24"/>
        </w:rPr>
        <w:t>Zmn</w:t>
      </w:r>
      <w:proofErr w:type="spellEnd"/>
      <w:r w:rsidRPr="002911E6">
        <w:rPr>
          <w:rFonts w:ascii="Times New Roman" w:hAnsi="Times New Roman" w:cs="Times New Roman"/>
          <w:sz w:val="24"/>
          <w:szCs w:val="24"/>
        </w:rPr>
        <w:t xml:space="preserve"> соседних </w:t>
      </w:r>
      <w:proofErr w:type="spellStart"/>
      <w:r w:rsidRPr="002911E6">
        <w:rPr>
          <w:rFonts w:ascii="Times New Roman" w:hAnsi="Times New Roman" w:cs="Times New Roman"/>
          <w:sz w:val="24"/>
          <w:szCs w:val="24"/>
        </w:rPr>
        <w:t>элементов.docx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3146F" w:rsidRPr="00A03338" w:rsidRDefault="0043146F" w:rsidP="0043146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Для интеграла </w:t>
      </w:r>
      <w:r w:rsidRPr="00A03338">
        <w:rPr>
          <w:rFonts w:ascii="Times New Roman" w:hAnsi="Times New Roman" w:cs="Times New Roman"/>
          <w:position w:val="-48"/>
          <w:sz w:val="24"/>
          <w:szCs w:val="24"/>
        </w:rPr>
        <w:object w:dxaOrig="3960" w:dyaOrig="1080">
          <v:shape id="_x0000_i1043" type="#_x0000_t75" style="width:198pt;height:54pt" o:ole="">
            <v:imagedata r:id="rId40" o:title=""/>
          </v:shape>
          <o:OLEObject Type="Embed" ProgID="Equation.DSMT4" ShapeID="_x0000_i1043" DrawAspect="Content" ObjectID="_1668609134" r:id="rId41"/>
        </w:object>
      </w:r>
    </w:p>
    <w:p w:rsidR="0043146F" w:rsidRPr="00A03338" w:rsidRDefault="0043146F" w:rsidP="0043146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Была получена формула для соседних элементов</w:t>
      </w:r>
    </w:p>
    <w:p w:rsidR="0043146F" w:rsidRPr="00A03338" w:rsidRDefault="0043146F" w:rsidP="0043146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98"/>
          <w:sz w:val="24"/>
          <w:szCs w:val="24"/>
          <w:lang w:val="en-US"/>
        </w:rPr>
        <w:object w:dxaOrig="9320" w:dyaOrig="2079">
          <v:shape id="_x0000_i1044" type="#_x0000_t75" style="width:424.7pt;height:95.15pt" o:ole="">
            <v:imagedata r:id="rId42" o:title=""/>
          </v:shape>
          <o:OLEObject Type="Embed" ProgID="Equation.DSMT4" ShapeID="_x0000_i1044" DrawAspect="Content" ObjectID="_1668609135" r:id="rId43"/>
        </w:object>
      </w:r>
    </w:p>
    <w:p w:rsidR="0043146F" w:rsidRPr="00A03338" w:rsidRDefault="0043146F" w:rsidP="0043146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Эту формулу также будем использовать в данной работе</w:t>
      </w:r>
      <w:r w:rsidR="00905A77">
        <w:rPr>
          <w:rFonts w:ascii="Times New Roman" w:hAnsi="Times New Roman" w:cs="Times New Roman"/>
          <w:sz w:val="24"/>
          <w:szCs w:val="24"/>
        </w:rPr>
        <w:t xml:space="preserve"> для расчета соседних элементов</w:t>
      </w:r>
      <w:r w:rsidRPr="00A03338">
        <w:rPr>
          <w:rFonts w:ascii="Times New Roman" w:hAnsi="Times New Roman" w:cs="Times New Roman"/>
          <w:sz w:val="24"/>
          <w:szCs w:val="24"/>
        </w:rPr>
        <w:t>.</w:t>
      </w:r>
    </w:p>
    <w:p w:rsidR="0043146F" w:rsidRPr="00A03338" w:rsidRDefault="0043146F" w:rsidP="0043146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98"/>
          <w:sz w:val="24"/>
          <w:szCs w:val="24"/>
        </w:rPr>
        <w:object w:dxaOrig="10140" w:dyaOrig="2079">
          <v:shape id="_x0000_i1045" type="#_x0000_t75" style="width:507pt;height:104.15pt" o:ole="">
            <v:imagedata r:id="rId44" o:title=""/>
          </v:shape>
          <o:OLEObject Type="Embed" ProgID="Equation.DSMT4" ShapeID="_x0000_i1045" DrawAspect="Content" ObjectID="_1668609136" r:id="rId45"/>
        </w:object>
      </w:r>
    </w:p>
    <w:p w:rsidR="0043146F" w:rsidRPr="00A03338" w:rsidRDefault="0043146F" w:rsidP="0043146F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6.3)  Из предыдущей работы для H-поляризации было получено (</w:t>
      </w:r>
      <w:r w:rsidR="00905A77">
        <w:rPr>
          <w:rFonts w:ascii="Times New Roman" w:hAnsi="Times New Roman" w:cs="Times New Roman"/>
          <w:b/>
          <w:sz w:val="24"/>
          <w:szCs w:val="24"/>
        </w:rPr>
        <w:t>дальние</w:t>
      </w:r>
      <w:r w:rsidRPr="00A03338">
        <w:rPr>
          <w:rFonts w:ascii="Times New Roman" w:hAnsi="Times New Roman" w:cs="Times New Roman"/>
          <w:b/>
          <w:sz w:val="24"/>
          <w:szCs w:val="24"/>
        </w:rPr>
        <w:t xml:space="preserve"> элементы)</w:t>
      </w:r>
    </w:p>
    <w:p w:rsidR="0043146F" w:rsidRDefault="0043146F" w:rsidP="0043146F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position w:val="-14"/>
          <w:sz w:val="24"/>
          <w:szCs w:val="24"/>
        </w:rPr>
        <w:object w:dxaOrig="2260" w:dyaOrig="400">
          <v:shape id="_x0000_i1046" type="#_x0000_t75" style="width:113.15pt;height:20.15pt" o:ole="">
            <v:imagedata r:id="rId46" o:title=""/>
          </v:shape>
          <o:OLEObject Type="Embed" ProgID="Equation.DSMT4" ShapeID="_x0000_i1046" DrawAspect="Content" ObjectID="_1668609137" r:id="rId47"/>
        </w:object>
      </w:r>
    </w:p>
    <w:p w:rsidR="000E07F2" w:rsidRPr="000E07F2" w:rsidRDefault="000E07F2" w:rsidP="0043146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Эту формулу также будем использовать в данной работе.</w:t>
      </w:r>
    </w:p>
    <w:p w:rsidR="00E01C02" w:rsidRDefault="00006CFF" w:rsidP="00E01C02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 xml:space="preserve">9) </w:t>
      </w:r>
      <w:r w:rsidR="00A03338" w:rsidRPr="00A03338">
        <w:rPr>
          <w:rFonts w:ascii="Times New Roman" w:hAnsi="Times New Roman" w:cs="Times New Roman"/>
          <w:b/>
          <w:sz w:val="24"/>
          <w:szCs w:val="24"/>
        </w:rPr>
        <w:t>Рассеянное поле в произвольной точке (</w:t>
      </w:r>
      <w:r w:rsidR="00A03338">
        <w:rPr>
          <w:rFonts w:ascii="Times New Roman" w:hAnsi="Times New Roman" w:cs="Times New Roman"/>
          <w:b/>
          <w:sz w:val="24"/>
          <w:szCs w:val="24"/>
        </w:rPr>
        <w:t>цилиндр</w:t>
      </w:r>
      <w:r w:rsidR="00A03338" w:rsidRPr="00A03338">
        <w:rPr>
          <w:rFonts w:ascii="Times New Roman" w:hAnsi="Times New Roman" w:cs="Times New Roman"/>
          <w:b/>
          <w:sz w:val="24"/>
          <w:szCs w:val="24"/>
        </w:rPr>
        <w:t>)</w:t>
      </w:r>
    </w:p>
    <w:p w:rsidR="002911E6" w:rsidRPr="002911E6" w:rsidRDefault="002911E6" w:rsidP="00E01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911E6">
        <w:rPr>
          <w:rFonts w:ascii="Times New Roman" w:hAnsi="Times New Roman" w:cs="Times New Roman"/>
          <w:sz w:val="24"/>
          <w:szCs w:val="24"/>
        </w:rPr>
        <w:t xml:space="preserve">Вывод </w:t>
      </w:r>
      <w:proofErr w:type="gramStart"/>
      <w:r w:rsidRPr="002911E6">
        <w:rPr>
          <w:rFonts w:ascii="Times New Roman" w:hAnsi="Times New Roman" w:cs="Times New Roman"/>
          <w:sz w:val="24"/>
          <w:szCs w:val="24"/>
        </w:rPr>
        <w:t>формулы</w:t>
      </w:r>
      <w:proofErr w:type="gramEnd"/>
      <w:r w:rsidRPr="002911E6">
        <w:rPr>
          <w:rFonts w:ascii="Times New Roman" w:hAnsi="Times New Roman" w:cs="Times New Roman"/>
          <w:sz w:val="24"/>
          <w:szCs w:val="24"/>
        </w:rPr>
        <w:t xml:space="preserve"> опираясь на вывод для H-поляризации (файл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911E6">
        <w:rPr>
          <w:rFonts w:ascii="Times New Roman" w:hAnsi="Times New Roman" w:cs="Times New Roman"/>
          <w:sz w:val="24"/>
          <w:szCs w:val="24"/>
        </w:rPr>
        <w:t xml:space="preserve">Вывод поля в дальней </w:t>
      </w:r>
      <w:proofErr w:type="spellStart"/>
      <w:r w:rsidRPr="002911E6">
        <w:rPr>
          <w:rFonts w:ascii="Times New Roman" w:hAnsi="Times New Roman" w:cs="Times New Roman"/>
          <w:sz w:val="24"/>
          <w:szCs w:val="24"/>
        </w:rPr>
        <w:t>зоне.docx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2911E6">
        <w:rPr>
          <w:rFonts w:ascii="Times New Roman" w:hAnsi="Times New Roman" w:cs="Times New Roman"/>
          <w:sz w:val="24"/>
          <w:szCs w:val="24"/>
        </w:rPr>
        <w:t>)</w:t>
      </w:r>
    </w:p>
    <w:p w:rsidR="00A03338" w:rsidRDefault="00A03338" w:rsidP="00A033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="002911E6">
        <w:rPr>
          <w:rFonts w:ascii="Times New Roman" w:hAnsi="Times New Roman" w:cs="Times New Roman"/>
          <w:b/>
          <w:sz w:val="24"/>
          <w:szCs w:val="24"/>
        </w:rPr>
        <w:t xml:space="preserve"> формулы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03338" w:rsidRPr="00A03338" w:rsidRDefault="00A03338" w:rsidP="00E01C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9.1)</w:t>
      </w:r>
      <w:proofErr w:type="spellStart"/>
      <w:r w:rsidRPr="00A03338">
        <w:rPr>
          <w:rFonts w:ascii="Times New Roman" w:hAnsi="Times New Roman" w:cs="Times New Roman"/>
          <w:b/>
          <w:sz w:val="24"/>
          <w:szCs w:val="24"/>
          <w:lang w:val="en-US"/>
        </w:rPr>
        <w:t>Рассеянное</w:t>
      </w:r>
      <w:proofErr w:type="spellEnd"/>
      <w:r w:rsidRPr="00A033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03338">
        <w:rPr>
          <w:rFonts w:ascii="Times New Roman" w:hAnsi="Times New Roman" w:cs="Times New Roman"/>
          <w:b/>
          <w:sz w:val="24"/>
          <w:szCs w:val="24"/>
          <w:lang w:val="en-US"/>
        </w:rPr>
        <w:t>поле</w:t>
      </w:r>
      <w:proofErr w:type="spellEnd"/>
    </w:p>
    <w:p w:rsidR="00A03338" w:rsidRPr="00A03338" w:rsidRDefault="00A03338" w:rsidP="00006CF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4"/>
          <w:sz w:val="24"/>
          <w:szCs w:val="24"/>
        </w:rPr>
        <w:object w:dxaOrig="5060" w:dyaOrig="780">
          <v:shape id="_x0000_i1047" type="#_x0000_t75" style="width:252.85pt;height:39pt" o:ole="">
            <v:imagedata r:id="rId48" o:title=""/>
          </v:shape>
          <o:OLEObject Type="Embed" ProgID="Equation.DSMT4" ShapeID="_x0000_i1047" DrawAspect="Content" ObjectID="_1668609138" r:id="rId49"/>
        </w:object>
      </w:r>
    </w:p>
    <w:p w:rsidR="00A03338" w:rsidRPr="002911E6" w:rsidRDefault="00A03338" w:rsidP="00006C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9.2)</w:t>
      </w:r>
      <w:r w:rsidRPr="00A03338">
        <w:rPr>
          <w:rFonts w:ascii="Times New Roman" w:hAnsi="Times New Roman" w:cs="Times New Roman"/>
          <w:b/>
          <w:sz w:val="24"/>
          <w:szCs w:val="24"/>
        </w:rPr>
        <w:t xml:space="preserve">Вывод выражения для </w:t>
      </w:r>
      <w:proofErr w:type="spellStart"/>
      <w:proofErr w:type="gramStart"/>
      <w:r w:rsidRPr="00A03338">
        <w:rPr>
          <w:rFonts w:ascii="Times New Roman" w:hAnsi="Times New Roman" w:cs="Times New Roman"/>
          <w:b/>
          <w:sz w:val="24"/>
          <w:szCs w:val="24"/>
        </w:rPr>
        <w:t>р</w:t>
      </w:r>
      <w:proofErr w:type="spellEnd"/>
      <w:proofErr w:type="gramEnd"/>
    </w:p>
    <w:p w:rsidR="00006CFF" w:rsidRPr="00A03338" w:rsidRDefault="00006CFF" w:rsidP="00006CF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60"/>
          <w:sz w:val="24"/>
          <w:szCs w:val="24"/>
        </w:rPr>
        <w:object w:dxaOrig="7100" w:dyaOrig="6440">
          <v:shape id="_x0000_i1048" type="#_x0000_t75" style="width:354.85pt;height:321.85pt" o:ole="">
            <v:imagedata r:id="rId50" o:title=""/>
          </v:shape>
          <o:OLEObject Type="Embed" ProgID="Equation.DSMT4" ShapeID="_x0000_i1048" DrawAspect="Content" ObjectID="_1668609139" r:id="rId51"/>
        </w:object>
      </w:r>
    </w:p>
    <w:p w:rsidR="00006CFF" w:rsidRPr="00A03338" w:rsidRDefault="00A03338" w:rsidP="00006C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9.3)</w:t>
      </w:r>
      <w:r w:rsidR="00006CFF" w:rsidRPr="00A03338">
        <w:rPr>
          <w:rFonts w:ascii="Times New Roman" w:hAnsi="Times New Roman" w:cs="Times New Roman"/>
          <w:b/>
          <w:sz w:val="24"/>
          <w:szCs w:val="24"/>
        </w:rPr>
        <w:t>Аппроксимация функции Ханкеля в дальней зоне</w:t>
      </w:r>
    </w:p>
    <w:p w:rsidR="00006CFF" w:rsidRPr="00A03338" w:rsidRDefault="00006CFF" w:rsidP="00006CF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64"/>
          <w:sz w:val="24"/>
          <w:szCs w:val="24"/>
        </w:rPr>
        <w:object w:dxaOrig="6100" w:dyaOrig="2920">
          <v:shape id="_x0000_i1049" type="#_x0000_t75" style="width:305.15pt;height:146.15pt" o:ole="">
            <v:imagedata r:id="rId52" o:title=""/>
          </v:shape>
          <o:OLEObject Type="Embed" ProgID="Equation.DSMT4" ShapeID="_x0000_i1049" DrawAspect="Content" ObjectID="_1668609140" r:id="rId53"/>
        </w:object>
      </w:r>
    </w:p>
    <w:p w:rsidR="00006CFF" w:rsidRPr="00A03338" w:rsidRDefault="00006CFF" w:rsidP="00006CFF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238"/>
          <w:sz w:val="24"/>
          <w:szCs w:val="24"/>
        </w:rPr>
        <w:object w:dxaOrig="7000" w:dyaOrig="3980">
          <v:shape id="_x0000_i1050" type="#_x0000_t75" style="width:350.15pt;height:198.85pt" o:ole="">
            <v:imagedata r:id="rId54" o:title=""/>
          </v:shape>
          <o:OLEObject Type="Embed" ProgID="Equation.DSMT4" ShapeID="_x0000_i1050" DrawAspect="Content" ObjectID="_1668609141" r:id="rId55"/>
        </w:object>
      </w:r>
    </w:p>
    <w:p w:rsidR="00006CFF" w:rsidRPr="00A03338" w:rsidRDefault="00A03338" w:rsidP="00A03338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lastRenderedPageBreak/>
        <w:t>9.4)</w:t>
      </w:r>
      <w:r w:rsidR="00006CFF" w:rsidRPr="00A03338">
        <w:rPr>
          <w:rFonts w:ascii="Times New Roman" w:hAnsi="Times New Roman" w:cs="Times New Roman"/>
          <w:b/>
          <w:sz w:val="24"/>
          <w:szCs w:val="24"/>
        </w:rPr>
        <w:t xml:space="preserve">Тогда интеграл будет равен </w:t>
      </w:r>
      <w:r w:rsidR="00006CFF" w:rsidRPr="00A03338">
        <w:rPr>
          <w:rFonts w:ascii="Times New Roman" w:hAnsi="Times New Roman" w:cs="Times New Roman"/>
          <w:position w:val="-52"/>
          <w:sz w:val="24"/>
          <w:szCs w:val="24"/>
        </w:rPr>
        <w:object w:dxaOrig="8360" w:dyaOrig="1240">
          <v:shape id="_x0000_i1051" type="#_x0000_t75" style="width:417.85pt;height:61.7pt" o:ole="">
            <v:imagedata r:id="rId56" o:title=""/>
          </v:shape>
          <o:OLEObject Type="Embed" ProgID="Equation.DSMT4" ShapeID="_x0000_i1051" DrawAspect="Content" ObjectID="_1668609142" r:id="rId57"/>
        </w:object>
      </w:r>
    </w:p>
    <w:p w:rsidR="00006CFF" w:rsidRPr="00A03338" w:rsidRDefault="00A03338" w:rsidP="00A03338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>9.5)</w:t>
      </w:r>
      <w:r w:rsidR="00006CFF" w:rsidRPr="00A03338">
        <w:rPr>
          <w:rFonts w:ascii="Times New Roman" w:hAnsi="Times New Roman" w:cs="Times New Roman"/>
          <w:b/>
          <w:sz w:val="24"/>
          <w:szCs w:val="24"/>
        </w:rPr>
        <w:t>Итоговое выражение</w:t>
      </w:r>
      <w:r w:rsidR="002911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5A77">
        <w:rPr>
          <w:rFonts w:ascii="Times New Roman" w:hAnsi="Times New Roman" w:cs="Times New Roman"/>
          <w:b/>
          <w:sz w:val="24"/>
          <w:szCs w:val="24"/>
        </w:rPr>
        <w:t>рассеянного</w:t>
      </w:r>
      <w:r w:rsidR="002911E6">
        <w:rPr>
          <w:rFonts w:ascii="Times New Roman" w:hAnsi="Times New Roman" w:cs="Times New Roman"/>
          <w:b/>
          <w:sz w:val="24"/>
          <w:szCs w:val="24"/>
        </w:rPr>
        <w:t xml:space="preserve"> пол</w:t>
      </w:r>
      <w:r w:rsidR="00905A77">
        <w:rPr>
          <w:rFonts w:ascii="Times New Roman" w:hAnsi="Times New Roman" w:cs="Times New Roman"/>
          <w:b/>
          <w:sz w:val="24"/>
          <w:szCs w:val="24"/>
        </w:rPr>
        <w:t xml:space="preserve">я </w:t>
      </w:r>
      <w:r w:rsidR="002911E6">
        <w:rPr>
          <w:rFonts w:ascii="Times New Roman" w:hAnsi="Times New Roman" w:cs="Times New Roman"/>
          <w:b/>
          <w:sz w:val="24"/>
          <w:szCs w:val="24"/>
        </w:rPr>
        <w:t>в произвольной точ</w:t>
      </w:r>
      <w:r w:rsidR="00905A77">
        <w:rPr>
          <w:rFonts w:ascii="Times New Roman" w:hAnsi="Times New Roman" w:cs="Times New Roman"/>
          <w:b/>
          <w:sz w:val="24"/>
          <w:szCs w:val="24"/>
        </w:rPr>
        <w:t xml:space="preserve">ке </w:t>
      </w:r>
      <w:proofErr w:type="spellStart"/>
      <w:r w:rsidR="00905A77">
        <w:rPr>
          <w:rFonts w:ascii="Times New Roman" w:hAnsi="Times New Roman" w:cs="Times New Roman"/>
          <w:b/>
          <w:sz w:val="24"/>
          <w:szCs w:val="24"/>
        </w:rPr>
        <w:t>x,z</w:t>
      </w:r>
      <w:proofErr w:type="spellEnd"/>
      <w:r w:rsidRPr="00A03338">
        <w:rPr>
          <w:rFonts w:ascii="Times New Roman" w:hAnsi="Times New Roman" w:cs="Times New Roman"/>
          <w:b/>
          <w:position w:val="-52"/>
          <w:sz w:val="24"/>
          <w:szCs w:val="24"/>
        </w:rPr>
        <w:object w:dxaOrig="8700" w:dyaOrig="1240">
          <v:shape id="_x0000_i1052" type="#_x0000_t75" style="width:435pt;height:62.15pt" o:ole="">
            <v:imagedata r:id="rId58" o:title=""/>
          </v:shape>
          <o:OLEObject Type="Embed" ProgID="Equation.DSMT4" ShapeID="_x0000_i1052" DrawAspect="Content" ObjectID="_1668609143" r:id="rId59"/>
        </w:object>
      </w:r>
    </w:p>
    <w:p w:rsidR="00A03338" w:rsidRPr="00A03338" w:rsidRDefault="00A03338" w:rsidP="00A033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A03338">
        <w:rPr>
          <w:rFonts w:ascii="Times New Roman" w:hAnsi="Times New Roman" w:cs="Times New Roman"/>
          <w:b/>
          <w:sz w:val="24"/>
          <w:szCs w:val="24"/>
        </w:rPr>
        <w:t>) ЭПР</w:t>
      </w:r>
    </w:p>
    <w:p w:rsidR="00006CFF" w:rsidRDefault="00A03338" w:rsidP="00A03338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62"/>
          <w:sz w:val="24"/>
          <w:szCs w:val="24"/>
        </w:rPr>
        <w:object w:dxaOrig="10020" w:dyaOrig="1400">
          <v:shape id="_x0000_i1053" type="#_x0000_t75" style="width:501.45pt;height:69.85pt" o:ole="">
            <v:imagedata r:id="rId60" o:title=""/>
          </v:shape>
          <o:OLEObject Type="Embed" ProgID="Equation.DSMT4" ShapeID="_x0000_i1053" DrawAspect="Content" ObjectID="_1668609144" r:id="rId61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  <w:r w:rsidRPr="00A03338">
        <w:rPr>
          <w:rFonts w:ascii="Times New Roman" w:hAnsi="Times New Roman" w:cs="Times New Roman"/>
          <w:position w:val="-62"/>
          <w:sz w:val="24"/>
          <w:szCs w:val="24"/>
        </w:rPr>
        <w:object w:dxaOrig="7820" w:dyaOrig="1400">
          <v:shape id="_x0000_i1054" type="#_x0000_t75" style="width:390.45pt;height:69.85pt" o:ole="">
            <v:imagedata r:id="rId62" o:title=""/>
          </v:shape>
          <o:OLEObject Type="Embed" ProgID="Equation.DSMT4" ShapeID="_x0000_i1054" DrawAspect="Content" ObjectID="_1668609145" r:id="rId63"/>
        </w:object>
      </w:r>
    </w:p>
    <w:p w:rsidR="000E07F2" w:rsidRDefault="00FA5417" w:rsidP="00A03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Учел что в дальней зоне дробь</w:t>
      </w:r>
      <w:r w:rsidR="000E07F2" w:rsidRPr="000E07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E07F2" w:rsidRPr="000E07F2">
        <w:rPr>
          <w:rFonts w:ascii="Times New Roman" w:hAnsi="Times New Roman" w:cs="Times New Roman"/>
          <w:position w:val="-52"/>
          <w:sz w:val="24"/>
          <w:szCs w:val="24"/>
          <w:highlight w:val="yellow"/>
        </w:rPr>
        <w:object w:dxaOrig="3980" w:dyaOrig="1240">
          <v:shape id="_x0000_i1055" type="#_x0000_t75" style="width:198.45pt;height:62.15pt" o:ole="">
            <v:imagedata r:id="rId64" o:title=""/>
          </v:shape>
          <o:OLEObject Type="Embed" ProgID="Equation.DSMT4" ShapeID="_x0000_i1055" DrawAspect="Content" ObjectID="_1668609146" r:id="rId65"/>
        </w:object>
      </w:r>
    </w:p>
    <w:p w:rsidR="00FD65BB" w:rsidRPr="00380B11" w:rsidRDefault="00FD65BB" w:rsidP="00FD65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65BB">
        <w:rPr>
          <w:rFonts w:ascii="Times New Roman" w:hAnsi="Times New Roman" w:cs="Times New Roman"/>
          <w:b/>
          <w:sz w:val="24"/>
          <w:szCs w:val="24"/>
        </w:rPr>
        <w:br w:type="column"/>
      </w:r>
      <w:r w:rsidRPr="00FD65BB">
        <w:rPr>
          <w:rFonts w:ascii="Times New Roman" w:hAnsi="Times New Roman" w:cs="Times New Roman"/>
          <w:b/>
          <w:sz w:val="24"/>
          <w:szCs w:val="24"/>
        </w:rPr>
        <w:lastRenderedPageBreak/>
        <w:t>Результаты:</w:t>
      </w:r>
    </w:p>
    <w:p w:rsidR="00380B11" w:rsidRPr="00380B11" w:rsidRDefault="00380B11" w:rsidP="00380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380B11">
        <w:rPr>
          <w:rFonts w:ascii="Times New Roman" w:hAnsi="Times New Roman" w:cs="Times New Roman"/>
          <w:sz w:val="24"/>
          <w:szCs w:val="24"/>
          <w:lang w:val="en-US"/>
        </w:rPr>
        <w:t>Gibson</w:t>
      </w:r>
      <w:r w:rsidRPr="00380B11">
        <w:rPr>
          <w:rFonts w:ascii="Times New Roman" w:hAnsi="Times New Roman" w:cs="Times New Roman"/>
          <w:sz w:val="24"/>
          <w:szCs w:val="24"/>
        </w:rPr>
        <w:t>_</w:t>
      </w:r>
      <w:r w:rsidRPr="00380B11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380B1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80B11">
        <w:rPr>
          <w:rFonts w:ascii="Times New Roman" w:hAnsi="Times New Roman" w:cs="Times New Roman"/>
          <w:sz w:val="24"/>
          <w:szCs w:val="24"/>
          <w:lang w:val="en-US"/>
        </w:rPr>
        <w:t>cirlce</w:t>
      </w:r>
      <w:proofErr w:type="spellEnd"/>
      <w:r w:rsidRPr="00380B1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80B11">
        <w:rPr>
          <w:rFonts w:ascii="Times New Roman" w:hAnsi="Times New Roman" w:cs="Times New Roman"/>
          <w:sz w:val="24"/>
          <w:szCs w:val="24"/>
          <w:lang w:val="en-US"/>
        </w:rPr>
        <w:t>Epol</w:t>
      </w:r>
      <w:proofErr w:type="spellEnd"/>
      <w:r w:rsidRPr="00380B11">
        <w:rPr>
          <w:rFonts w:ascii="Times New Roman" w:hAnsi="Times New Roman" w:cs="Times New Roman"/>
          <w:sz w:val="24"/>
          <w:szCs w:val="24"/>
        </w:rPr>
        <w:t>_</w:t>
      </w:r>
      <w:r w:rsidRPr="00380B1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0B11">
        <w:rPr>
          <w:rFonts w:ascii="Times New Roman" w:hAnsi="Times New Roman" w:cs="Times New Roman"/>
          <w:sz w:val="24"/>
          <w:szCs w:val="24"/>
        </w:rPr>
        <w:t>.</w:t>
      </w:r>
      <w:r w:rsidRPr="00380B11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80B1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80B11">
        <w:rPr>
          <w:rFonts w:ascii="Times New Roman" w:hAnsi="Times New Roman" w:cs="Times New Roman"/>
          <w:sz w:val="24"/>
          <w:szCs w:val="24"/>
        </w:rPr>
        <w:t>аналит</w:t>
      </w:r>
      <w:proofErr w:type="spellEnd"/>
      <w:r w:rsidRPr="00380B11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380B11">
        <w:rPr>
          <w:rFonts w:ascii="Times New Roman" w:hAnsi="Times New Roman" w:cs="Times New Roman"/>
          <w:sz w:val="24"/>
          <w:szCs w:val="24"/>
        </w:rPr>
        <w:t>Гибсона</w:t>
      </w:r>
      <w:proofErr w:type="spellEnd"/>
    </w:p>
    <w:p w:rsidR="00380B11" w:rsidRPr="00380B11" w:rsidRDefault="00380B11" w:rsidP="00380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B11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380B11">
        <w:rPr>
          <w:rFonts w:ascii="Times New Roman" w:hAnsi="Times New Roman" w:cs="Times New Roman"/>
          <w:sz w:val="24"/>
          <w:szCs w:val="24"/>
          <w:lang w:val="en-US"/>
        </w:rPr>
        <w:t>MIE_circle_Epol_m.m</w:t>
      </w:r>
      <w:proofErr w:type="spellEnd"/>
      <w:r w:rsidRPr="00380B11">
        <w:rPr>
          <w:rFonts w:ascii="Times New Roman" w:hAnsi="Times New Roman" w:cs="Times New Roman"/>
          <w:sz w:val="24"/>
          <w:szCs w:val="24"/>
          <w:lang w:val="en-US"/>
        </w:rPr>
        <w:t xml:space="preserve">» – </w:t>
      </w:r>
      <w:r w:rsidRPr="00380B11">
        <w:rPr>
          <w:rFonts w:ascii="Times New Roman" w:hAnsi="Times New Roman" w:cs="Times New Roman"/>
          <w:sz w:val="24"/>
          <w:szCs w:val="24"/>
        </w:rPr>
        <w:t>МИУ</w:t>
      </w:r>
      <w:r w:rsidRPr="00380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B11">
        <w:rPr>
          <w:rFonts w:ascii="Times New Roman" w:hAnsi="Times New Roman" w:cs="Times New Roman"/>
          <w:sz w:val="24"/>
          <w:szCs w:val="24"/>
        </w:rPr>
        <w:t>наш</w:t>
      </w:r>
    </w:p>
    <w:p w:rsidR="00380B11" w:rsidRPr="00380B11" w:rsidRDefault="00380B11" w:rsidP="00380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файлы *</w:t>
      </w:r>
      <w:proofErr w:type="spellStart"/>
      <w:r w:rsidRPr="00380B11">
        <w:rPr>
          <w:rFonts w:ascii="Times New Roman" w:hAnsi="Times New Roman" w:cs="Times New Roman"/>
          <w:sz w:val="24"/>
          <w:szCs w:val="24"/>
        </w:rPr>
        <w:t>mlx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то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в новой версии МАТЛАБ</w:t>
      </w:r>
    </w:p>
    <w:p w:rsidR="00FD65BB" w:rsidRPr="00FD65BB" w:rsidRDefault="00FD65BB" w:rsidP="00FD65BB">
      <w:pPr>
        <w:rPr>
          <w:rFonts w:ascii="Times New Roman" w:hAnsi="Times New Roman" w:cs="Times New Roman"/>
          <w:b/>
          <w:sz w:val="24"/>
          <w:szCs w:val="24"/>
        </w:rPr>
      </w:pPr>
      <w:r w:rsidRPr="00FD65BB">
        <w:rPr>
          <w:rFonts w:ascii="Times New Roman" w:hAnsi="Times New Roman" w:cs="Times New Roman"/>
          <w:b/>
          <w:sz w:val="24"/>
          <w:szCs w:val="24"/>
        </w:rPr>
        <w:t>1) Сравнение тока с аналитическим решен</w:t>
      </w:r>
      <w:r>
        <w:rPr>
          <w:rFonts w:ascii="Times New Roman" w:hAnsi="Times New Roman" w:cs="Times New Roman"/>
          <w:b/>
          <w:sz w:val="24"/>
          <w:szCs w:val="24"/>
        </w:rPr>
        <w:t>ием</w:t>
      </w:r>
      <w:r w:rsidRPr="00FD65BB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FD65BB">
        <w:rPr>
          <w:rFonts w:ascii="Times New Roman" w:hAnsi="Times New Roman" w:cs="Times New Roman"/>
          <w:b/>
          <w:sz w:val="24"/>
          <w:szCs w:val="24"/>
        </w:rPr>
        <w:t>Гибсона</w:t>
      </w:r>
      <w:proofErr w:type="spellEnd"/>
    </w:p>
    <w:p w:rsidR="00FD65BB" w:rsidRPr="00A03338" w:rsidRDefault="00FD65BB" w:rsidP="00FD6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523757" cy="3413965"/>
            <wp:effectExtent l="19050" t="0" r="493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39" cy="341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BB" w:rsidRDefault="00FD65BB" w:rsidP="00FD6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Полученное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ЭПР (не сравнивал ни с чем)</w:t>
      </w:r>
    </w:p>
    <w:p w:rsidR="00FD65BB" w:rsidRPr="00FD65BB" w:rsidRDefault="00FD65BB" w:rsidP="00FD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8685" cy="3194957"/>
            <wp:effectExtent l="19050" t="0" r="8515" b="0"/>
            <wp:docPr id="374" name="Рисунок 374" descr="C:\Games\R\Temp\ConnectorClipboard8634571869424995863\image16070919991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:\Games\R\Temp\ConnectorClipboard8634571869424995863\image16070919991460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85" cy="319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D4" w:rsidRDefault="00006CFF" w:rsidP="00FD65BB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br w:type="column"/>
      </w:r>
      <w:proofErr w:type="gramStart"/>
      <w:r w:rsidR="000E07F2">
        <w:rPr>
          <w:rFonts w:ascii="Times New Roman" w:hAnsi="Times New Roman" w:cs="Times New Roman"/>
          <w:b/>
          <w:sz w:val="24"/>
          <w:szCs w:val="24"/>
        </w:rPr>
        <w:lastRenderedPageBreak/>
        <w:t>Данный</w:t>
      </w:r>
      <w:proofErr w:type="gramEnd"/>
      <w:r w:rsidR="000E07F2">
        <w:rPr>
          <w:rFonts w:ascii="Times New Roman" w:hAnsi="Times New Roman" w:cs="Times New Roman"/>
          <w:b/>
          <w:sz w:val="24"/>
          <w:szCs w:val="24"/>
        </w:rPr>
        <w:t xml:space="preserve"> из предыдущих работ</w:t>
      </w:r>
      <w:r w:rsidR="00FA5417">
        <w:rPr>
          <w:rFonts w:ascii="Times New Roman" w:hAnsi="Times New Roman" w:cs="Times New Roman"/>
          <w:b/>
          <w:sz w:val="24"/>
          <w:szCs w:val="24"/>
        </w:rPr>
        <w:t xml:space="preserve"> (вспомогательный формулы для себя)</w:t>
      </w:r>
    </w:p>
    <w:p w:rsidR="002911E6" w:rsidRPr="002911E6" w:rsidRDefault="002911E6" w:rsidP="002911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H-поляризациия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цилиндры</w:t>
      </w:r>
    </w:p>
    <w:p w:rsidR="002911E6" w:rsidRDefault="002911E6" w:rsidP="002911E6">
      <w:pPr>
        <w:rPr>
          <w:rFonts w:ascii="Times New Roman" w:hAnsi="Times New Roman" w:cs="Times New Roman"/>
          <w:b/>
          <w:sz w:val="24"/>
          <w:szCs w:val="24"/>
        </w:rPr>
      </w:pPr>
      <w:r w:rsidRPr="002911E6">
        <w:rPr>
          <w:rFonts w:ascii="Times New Roman" w:hAnsi="Times New Roman" w:cs="Times New Roman"/>
          <w:b/>
          <w:sz w:val="24"/>
          <w:szCs w:val="24"/>
        </w:rPr>
        <w:t xml:space="preserve">1.1) </w:t>
      </w:r>
      <w:r>
        <w:rPr>
          <w:rFonts w:ascii="Times New Roman" w:hAnsi="Times New Roman" w:cs="Times New Roman"/>
          <w:b/>
          <w:sz w:val="24"/>
          <w:szCs w:val="24"/>
        </w:rPr>
        <w:t>Формула для соседних элементов (для цилиндра)</w:t>
      </w:r>
    </w:p>
    <w:p w:rsidR="008A436B" w:rsidRPr="002911E6" w:rsidRDefault="008A436B">
      <w:pPr>
        <w:rPr>
          <w:rFonts w:ascii="Times New Roman" w:hAnsi="Times New Roman" w:cs="Times New Roman"/>
          <w:sz w:val="24"/>
          <w:szCs w:val="24"/>
        </w:rPr>
      </w:pPr>
      <w:r w:rsidRPr="002911E6">
        <w:rPr>
          <w:rFonts w:ascii="Times New Roman" w:hAnsi="Times New Roman" w:cs="Times New Roman"/>
          <w:sz w:val="24"/>
          <w:szCs w:val="24"/>
        </w:rPr>
        <w:t xml:space="preserve">Для интеграла </w:t>
      </w:r>
    </w:p>
    <w:p w:rsidR="008A436B" w:rsidRPr="00A03338" w:rsidRDefault="0095764A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48"/>
          <w:sz w:val="24"/>
          <w:szCs w:val="24"/>
        </w:rPr>
        <w:object w:dxaOrig="3960" w:dyaOrig="1080">
          <v:shape id="_x0000_i1056" type="#_x0000_t75" style="width:198pt;height:54pt" o:ole="">
            <v:imagedata r:id="rId40" o:title=""/>
          </v:shape>
          <o:OLEObject Type="Embed" ProgID="Equation.DSMT4" ShapeID="_x0000_i1056" DrawAspect="Content" ObjectID="_1668609147" r:id="rId68"/>
        </w:object>
      </w:r>
    </w:p>
    <w:p w:rsidR="008A436B" w:rsidRPr="00A03338" w:rsidRDefault="008A436B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Была получена формул</w:t>
      </w:r>
      <w:r w:rsidR="0095764A" w:rsidRPr="00A03338">
        <w:rPr>
          <w:rFonts w:ascii="Times New Roman" w:hAnsi="Times New Roman" w:cs="Times New Roman"/>
          <w:sz w:val="24"/>
          <w:szCs w:val="24"/>
        </w:rPr>
        <w:t>а</w:t>
      </w:r>
    </w:p>
    <w:p w:rsidR="008A436B" w:rsidRPr="00A03338" w:rsidRDefault="008A436B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98"/>
          <w:sz w:val="24"/>
          <w:szCs w:val="24"/>
          <w:lang w:val="en-US"/>
        </w:rPr>
        <w:object w:dxaOrig="9499" w:dyaOrig="2079">
          <v:shape id="_x0000_i1057" type="#_x0000_t75" style="width:432.85pt;height:95.15pt" o:ole="">
            <v:imagedata r:id="rId69" o:title=""/>
          </v:shape>
          <o:OLEObject Type="Embed" ProgID="Equation.DSMT4" ShapeID="_x0000_i1057" DrawAspect="Content" ObjectID="_1668609148" r:id="rId70"/>
        </w:object>
      </w:r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*</w:t>
      </w:r>
      <w:r w:rsidRPr="00A03338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58" type="#_x0000_t75" style="width:51.45pt;height:18pt" o:ole="">
            <v:imagedata r:id="rId17" o:title=""/>
          </v:shape>
          <o:OLEObject Type="Embed" ProgID="Equation.DSMT4" ShapeID="_x0000_i1058" DrawAspect="Content" ObjectID="_1668609149" r:id="rId71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FAD" w:rsidRPr="002911E6" w:rsidRDefault="002911E6" w:rsidP="002911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поляризациия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лента</w:t>
      </w:r>
    </w:p>
    <w:p w:rsidR="001F0FAD" w:rsidRPr="002911E6" w:rsidRDefault="002911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911E6">
        <w:rPr>
          <w:rFonts w:ascii="Times New Roman" w:hAnsi="Times New Roman" w:cs="Times New Roman"/>
          <w:b/>
          <w:sz w:val="24"/>
          <w:szCs w:val="24"/>
        </w:rPr>
        <w:t xml:space="preserve">.1) </w:t>
      </w:r>
      <w:r w:rsidR="001F0FAD" w:rsidRPr="002911E6">
        <w:rPr>
          <w:rFonts w:ascii="Times New Roman" w:hAnsi="Times New Roman" w:cs="Times New Roman"/>
          <w:b/>
          <w:sz w:val="24"/>
          <w:szCs w:val="24"/>
        </w:rPr>
        <w:t>Был сделаны преобразования</w:t>
      </w:r>
      <w:r w:rsidR="006173B7" w:rsidRPr="002911E6">
        <w:rPr>
          <w:rFonts w:ascii="Times New Roman" w:hAnsi="Times New Roman" w:cs="Times New Roman"/>
          <w:b/>
          <w:sz w:val="24"/>
          <w:szCs w:val="24"/>
        </w:rPr>
        <w:t xml:space="preserve"> для удобства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3338">
        <w:rPr>
          <w:rFonts w:ascii="Times New Roman" w:hAnsi="Times New Roman" w:cs="Times New Roman"/>
          <w:b/>
          <w:sz w:val="24"/>
          <w:szCs w:val="24"/>
        </w:rPr>
        <w:t>(для ленты)</w:t>
      </w:r>
    </w:p>
    <w:p w:rsidR="001B5DCC" w:rsidRDefault="001B5DCC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22"/>
          <w:sz w:val="24"/>
          <w:szCs w:val="24"/>
        </w:rPr>
        <w:object w:dxaOrig="7760" w:dyaOrig="2360">
          <v:shape id="_x0000_i1059" type="#_x0000_t75" style="width:387.85pt;height:117.85pt" o:ole="">
            <v:imagedata r:id="rId72" o:title=""/>
          </v:shape>
          <o:OLEObject Type="Embed" ProgID="Equation.DSMT4" ShapeID="_x0000_i1059" DrawAspect="Content" ObjectID="_1668609150" r:id="rId73"/>
        </w:object>
      </w:r>
    </w:p>
    <w:p w:rsidR="002911E6" w:rsidRPr="002911E6" w:rsidRDefault="002911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911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911E6">
        <w:rPr>
          <w:rFonts w:ascii="Times New Roman" w:hAnsi="Times New Roman" w:cs="Times New Roman"/>
          <w:b/>
          <w:sz w:val="24"/>
          <w:szCs w:val="24"/>
        </w:rPr>
        <w:t>) Матричные элементы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3338">
        <w:rPr>
          <w:rFonts w:ascii="Times New Roman" w:hAnsi="Times New Roman" w:cs="Times New Roman"/>
          <w:b/>
          <w:sz w:val="24"/>
          <w:szCs w:val="24"/>
        </w:rPr>
        <w:t>(для ленты)</w:t>
      </w:r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4"/>
          <w:sz w:val="24"/>
          <w:szCs w:val="24"/>
        </w:rPr>
        <w:object w:dxaOrig="4620" w:dyaOrig="780">
          <v:shape id="_x0000_i1060" type="#_x0000_t75" style="width:231pt;height:39pt" o:ole="">
            <v:imagedata r:id="rId74" o:title=""/>
          </v:shape>
          <o:OLEObject Type="Embed" ProgID="Equation.DSMT4" ShapeID="_x0000_i1060" DrawAspect="Content" ObjectID="_1668609151" r:id="rId75"/>
        </w:object>
      </w:r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>Для диагональных элементов (</w:t>
      </w:r>
      <w:proofErr w:type="spellStart"/>
      <w:r w:rsidRPr="00A03338">
        <w:rPr>
          <w:rFonts w:ascii="Times New Roman" w:hAnsi="Times New Roman" w:cs="Times New Roman"/>
          <w:sz w:val="24"/>
          <w:szCs w:val="24"/>
        </w:rPr>
        <w:t>m,m</w:t>
      </w:r>
      <w:proofErr w:type="spellEnd"/>
      <w:r w:rsidRPr="00A0333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0"/>
          <w:sz w:val="24"/>
          <w:szCs w:val="24"/>
        </w:rPr>
        <w:object w:dxaOrig="3580" w:dyaOrig="720">
          <v:shape id="_x0000_i1061" type="#_x0000_t75" style="width:179.15pt;height:36pt" o:ole="">
            <v:imagedata r:id="rId38" o:title=""/>
          </v:shape>
          <o:OLEObject Type="Embed" ProgID="Equation.DSMT4" ShapeID="_x0000_i1061" DrawAspect="Content" ObjectID="_1668609152" r:id="rId76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- обозначили Д</w:t>
      </w:r>
      <w:proofErr w:type="gramStart"/>
      <w:r w:rsidRPr="00A03338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A0333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A03338">
        <w:rPr>
          <w:rFonts w:ascii="Times New Roman" w:hAnsi="Times New Roman" w:cs="Times New Roman"/>
          <w:sz w:val="24"/>
          <w:szCs w:val="24"/>
        </w:rPr>
        <w:t xml:space="preserve">соседних элементов (m,m-1) </w:t>
      </w:r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0"/>
          <w:sz w:val="24"/>
          <w:szCs w:val="24"/>
        </w:rPr>
        <w:object w:dxaOrig="4980" w:dyaOrig="720">
          <v:shape id="_x0000_i1062" type="#_x0000_t75" style="width:249pt;height:36pt" o:ole="">
            <v:imagedata r:id="rId77" o:title=""/>
          </v:shape>
          <o:OLEObject Type="Embed" ProgID="Equation.DSMT4" ShapeID="_x0000_i1062" DrawAspect="Content" ObjectID="_1668609153" r:id="rId78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03338">
        <w:rPr>
          <w:rFonts w:ascii="Times New Roman" w:hAnsi="Times New Roman" w:cs="Times New Roman"/>
          <w:sz w:val="24"/>
          <w:szCs w:val="24"/>
        </w:rPr>
        <w:t>обзначили</w:t>
      </w:r>
      <w:proofErr w:type="spellEnd"/>
      <w:r w:rsidRPr="00A03338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Start"/>
      <w:r w:rsidRPr="00A03338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sz w:val="24"/>
          <w:szCs w:val="24"/>
        </w:rPr>
        <w:lastRenderedPageBreak/>
        <w:t>Для точек между элементами (</w:t>
      </w:r>
      <w:proofErr w:type="spellStart"/>
      <w:r w:rsidRPr="00A03338">
        <w:rPr>
          <w:rFonts w:ascii="Times New Roman" w:hAnsi="Times New Roman" w:cs="Times New Roman"/>
          <w:sz w:val="24"/>
          <w:szCs w:val="24"/>
        </w:rPr>
        <w:t>m,m</w:t>
      </w:r>
      <w:proofErr w:type="spellEnd"/>
      <w:r w:rsidRPr="00A03338">
        <w:rPr>
          <w:rFonts w:ascii="Times New Roman" w:hAnsi="Times New Roman" w:cs="Times New Roman"/>
          <w:sz w:val="24"/>
          <w:szCs w:val="24"/>
        </w:rPr>
        <w:t>-</w:t>
      </w:r>
      <w:r w:rsidRPr="00A03338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63" type="#_x0000_t75" style="width:26.15pt;height:14.15pt" o:ole="">
            <v:imagedata r:id="rId79" o:title=""/>
          </v:shape>
          <o:OLEObject Type="Embed" ProgID="Equation.DSMT4" ShapeID="_x0000_i1063" DrawAspect="Content" ObjectID="_1668609154" r:id="rId80"/>
        </w:object>
      </w:r>
      <w:proofErr w:type="gramStart"/>
      <w:r w:rsidRPr="00A0333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FAD" w:rsidRPr="00A03338" w:rsidRDefault="001F0FAD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30"/>
          <w:sz w:val="24"/>
          <w:szCs w:val="24"/>
        </w:rPr>
        <w:object w:dxaOrig="3580" w:dyaOrig="720">
          <v:shape id="_x0000_i1064" type="#_x0000_t75" style="width:179.15pt;height:36pt" o:ole="">
            <v:imagedata r:id="rId81" o:title=""/>
          </v:shape>
          <o:OLEObject Type="Embed" ProgID="Equation.DSMT4" ShapeID="_x0000_i1064" DrawAspect="Content" ObjectID="_1668609155" r:id="rId82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- обозначили Д</w:t>
      </w:r>
      <w:proofErr w:type="gramStart"/>
      <w:r w:rsidRPr="00A03338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2911E6" w:rsidRPr="00A03338" w:rsidRDefault="002911E6" w:rsidP="002911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911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911E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03338">
        <w:rPr>
          <w:rFonts w:ascii="Times New Roman" w:hAnsi="Times New Roman" w:cs="Times New Roman"/>
          <w:b/>
          <w:sz w:val="24"/>
          <w:szCs w:val="24"/>
        </w:rPr>
        <w:t>Рассеянное поле в произвольной точке (для ленты)</w:t>
      </w:r>
    </w:p>
    <w:p w:rsidR="002911E6" w:rsidRPr="00A03338" w:rsidRDefault="002911E6" w:rsidP="002911E6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position w:val="-52"/>
          <w:sz w:val="24"/>
          <w:szCs w:val="24"/>
        </w:rPr>
        <w:object w:dxaOrig="6840" w:dyaOrig="1240">
          <v:shape id="_x0000_i1065" type="#_x0000_t75" style="width:342pt;height:62.15pt" o:ole="">
            <v:imagedata r:id="rId83" o:title=""/>
          </v:shape>
          <o:OLEObject Type="Embed" ProgID="Equation.DSMT4" ShapeID="_x0000_i1065" DrawAspect="Content" ObjectID="_1668609156" r:id="rId84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1E6" w:rsidRPr="00A03338" w:rsidRDefault="002911E6" w:rsidP="002911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911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911E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03338">
        <w:rPr>
          <w:rFonts w:ascii="Times New Roman" w:hAnsi="Times New Roman" w:cs="Times New Roman"/>
          <w:b/>
          <w:sz w:val="24"/>
          <w:szCs w:val="24"/>
        </w:rPr>
        <w:t>ЭПР (для ленты)</w:t>
      </w:r>
    </w:p>
    <w:p w:rsidR="002911E6" w:rsidRPr="00A03338" w:rsidRDefault="002911E6" w:rsidP="002911E6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62"/>
          <w:sz w:val="24"/>
          <w:szCs w:val="24"/>
        </w:rPr>
        <w:object w:dxaOrig="7620" w:dyaOrig="1400">
          <v:shape id="_x0000_i1066" type="#_x0000_t75" style="width:381.45pt;height:69.85pt" o:ole="">
            <v:imagedata r:id="rId85" o:title=""/>
          </v:shape>
          <o:OLEObject Type="Embed" ProgID="Equation.DSMT4" ShapeID="_x0000_i1066" DrawAspect="Content" ObjectID="_1668609157" r:id="rId86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1E6" w:rsidRPr="00A03338" w:rsidRDefault="002911E6" w:rsidP="002911E6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62"/>
          <w:sz w:val="24"/>
          <w:szCs w:val="24"/>
        </w:rPr>
        <w:object w:dxaOrig="5440" w:dyaOrig="1400">
          <v:shape id="_x0000_i1067" type="#_x0000_t75" style="width:271.3pt;height:69.85pt" o:ole="">
            <v:imagedata r:id="rId87" o:title=""/>
          </v:shape>
          <o:OLEObject Type="Embed" ProgID="Equation.DSMT4" ShapeID="_x0000_i1067" DrawAspect="Content" ObjectID="_1668609158" r:id="rId88"/>
        </w:object>
      </w:r>
    </w:p>
    <w:p w:rsidR="002911E6" w:rsidRPr="00A03338" w:rsidRDefault="002911E6">
      <w:pPr>
        <w:rPr>
          <w:rFonts w:ascii="Times New Roman" w:hAnsi="Times New Roman" w:cs="Times New Roman"/>
          <w:sz w:val="24"/>
          <w:szCs w:val="24"/>
        </w:rPr>
      </w:pPr>
    </w:p>
    <w:p w:rsidR="00DC16D4" w:rsidRPr="00A03338" w:rsidRDefault="00DC16D4">
      <w:pPr>
        <w:rPr>
          <w:rFonts w:ascii="Times New Roman" w:hAnsi="Times New Roman" w:cs="Times New Roman"/>
          <w:sz w:val="24"/>
          <w:szCs w:val="24"/>
        </w:rPr>
      </w:pPr>
    </w:p>
    <w:sectPr w:rsidR="00DC16D4" w:rsidRPr="00A03338" w:rsidSect="00F8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C16D4"/>
    <w:rsid w:val="00006CFF"/>
    <w:rsid w:val="000E07F2"/>
    <w:rsid w:val="00170DFB"/>
    <w:rsid w:val="00195F69"/>
    <w:rsid w:val="001B5DCC"/>
    <w:rsid w:val="001F0FAD"/>
    <w:rsid w:val="00203A8D"/>
    <w:rsid w:val="00280394"/>
    <w:rsid w:val="002911E6"/>
    <w:rsid w:val="0035510B"/>
    <w:rsid w:val="00380B11"/>
    <w:rsid w:val="00416F3E"/>
    <w:rsid w:val="0043146F"/>
    <w:rsid w:val="0051363F"/>
    <w:rsid w:val="006173B7"/>
    <w:rsid w:val="007E36FB"/>
    <w:rsid w:val="00847F70"/>
    <w:rsid w:val="00851611"/>
    <w:rsid w:val="00862647"/>
    <w:rsid w:val="008A436B"/>
    <w:rsid w:val="008B1D08"/>
    <w:rsid w:val="00905A77"/>
    <w:rsid w:val="00911B9F"/>
    <w:rsid w:val="0095764A"/>
    <w:rsid w:val="00A03338"/>
    <w:rsid w:val="00AF3F90"/>
    <w:rsid w:val="00B2063F"/>
    <w:rsid w:val="00B817AD"/>
    <w:rsid w:val="00D56705"/>
    <w:rsid w:val="00DC16D4"/>
    <w:rsid w:val="00E01C02"/>
    <w:rsid w:val="00EB6FCB"/>
    <w:rsid w:val="00EF79C2"/>
    <w:rsid w:val="00F856DA"/>
    <w:rsid w:val="00FA060F"/>
    <w:rsid w:val="00FA5417"/>
    <w:rsid w:val="00F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png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2020-12-04T14:30:00Z</dcterms:created>
  <dcterms:modified xsi:type="dcterms:W3CDTF">2020-12-04T14:35:00Z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