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568" w:rsidRPr="00640FC2" w:rsidRDefault="00352568">
      <w:pPr>
        <w:rPr>
          <w:rFonts w:ascii="Times New Roman" w:hAnsi="Times New Roman" w:cs="Times New Roman"/>
          <w:sz w:val="24"/>
          <w:szCs w:val="24"/>
        </w:rPr>
      </w:pPr>
      <w:r w:rsidRPr="00640FC2">
        <w:rPr>
          <w:rFonts w:ascii="Times New Roman" w:hAnsi="Times New Roman" w:cs="Times New Roman"/>
          <w:sz w:val="24"/>
          <w:szCs w:val="24"/>
        </w:rPr>
        <w:t>Поле через векторный потенциал</w:t>
      </w:r>
    </w:p>
    <w:p w:rsidR="00D25776" w:rsidRPr="00640FC2" w:rsidRDefault="00352568">
      <w:pPr>
        <w:rPr>
          <w:rFonts w:ascii="Times New Roman" w:hAnsi="Times New Roman" w:cs="Times New Roman"/>
          <w:sz w:val="24"/>
          <w:szCs w:val="24"/>
        </w:rPr>
      </w:pPr>
      <w:r w:rsidRPr="00640FC2">
        <w:rPr>
          <w:rFonts w:ascii="Times New Roman" w:hAnsi="Times New Roman" w:cs="Times New Roman"/>
          <w:position w:val="-14"/>
          <w:sz w:val="24"/>
          <w:szCs w:val="24"/>
        </w:rPr>
        <w:object w:dxaOrig="16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3pt;height:19.05pt" o:ole="">
            <v:imagedata r:id="rId6" o:title=""/>
          </v:shape>
          <o:OLEObject Type="Embed" ProgID="Equation.DSMT4" ShapeID="_x0000_i1025" DrawAspect="Content" ObjectID="_1668605685" r:id="rId7"/>
        </w:object>
      </w:r>
      <w:r w:rsidRPr="00640F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2568" w:rsidRPr="00640FC2" w:rsidRDefault="00352568">
      <w:pPr>
        <w:rPr>
          <w:rFonts w:ascii="Times New Roman" w:hAnsi="Times New Roman" w:cs="Times New Roman"/>
          <w:sz w:val="24"/>
          <w:szCs w:val="24"/>
        </w:rPr>
      </w:pPr>
      <w:r w:rsidRPr="00640FC2">
        <w:rPr>
          <w:rFonts w:ascii="Times New Roman" w:hAnsi="Times New Roman" w:cs="Times New Roman"/>
          <w:sz w:val="24"/>
          <w:szCs w:val="24"/>
        </w:rPr>
        <w:t>Ротор для двумерного случая равен</w:t>
      </w:r>
    </w:p>
    <w:p w:rsidR="00352568" w:rsidRPr="00640FC2" w:rsidRDefault="00352568">
      <w:pPr>
        <w:rPr>
          <w:rFonts w:ascii="Times New Roman" w:hAnsi="Times New Roman" w:cs="Times New Roman"/>
          <w:sz w:val="24"/>
          <w:szCs w:val="24"/>
        </w:rPr>
      </w:pPr>
      <w:r w:rsidRPr="00640FC2">
        <w:rPr>
          <w:rFonts w:ascii="Times New Roman" w:hAnsi="Times New Roman" w:cs="Times New Roman"/>
          <w:position w:val="-28"/>
          <w:sz w:val="24"/>
          <w:szCs w:val="24"/>
        </w:rPr>
        <w:object w:dxaOrig="2340" w:dyaOrig="680">
          <v:shape id="_x0000_i1026" type="#_x0000_t75" style="width:117.3pt;height:33.9pt" o:ole="">
            <v:imagedata r:id="rId8" o:title=""/>
          </v:shape>
          <o:OLEObject Type="Embed" ProgID="Equation.DSMT4" ShapeID="_x0000_i1026" DrawAspect="Content" ObjectID="_1668605686" r:id="rId9"/>
        </w:object>
      </w:r>
      <w:r w:rsidRPr="00640F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2568" w:rsidRPr="00640FC2" w:rsidRDefault="00352568">
      <w:pPr>
        <w:rPr>
          <w:rFonts w:ascii="Times New Roman" w:hAnsi="Times New Roman" w:cs="Times New Roman"/>
          <w:sz w:val="24"/>
          <w:szCs w:val="24"/>
        </w:rPr>
      </w:pPr>
      <w:r w:rsidRPr="00640FC2">
        <w:rPr>
          <w:rFonts w:ascii="Times New Roman" w:hAnsi="Times New Roman" w:cs="Times New Roman"/>
          <w:sz w:val="24"/>
          <w:szCs w:val="24"/>
        </w:rPr>
        <w:t>Составляющие векторного потенциала</w:t>
      </w:r>
    </w:p>
    <w:p w:rsidR="00352568" w:rsidRPr="00640FC2" w:rsidRDefault="00352568">
      <w:pPr>
        <w:rPr>
          <w:rFonts w:ascii="Times New Roman" w:hAnsi="Times New Roman" w:cs="Times New Roman"/>
          <w:sz w:val="24"/>
          <w:szCs w:val="24"/>
        </w:rPr>
      </w:pPr>
      <w:r w:rsidRPr="00640FC2">
        <w:rPr>
          <w:rFonts w:ascii="Times New Roman" w:hAnsi="Times New Roman" w:cs="Times New Roman"/>
          <w:position w:val="-12"/>
          <w:sz w:val="24"/>
          <w:szCs w:val="24"/>
        </w:rPr>
        <w:object w:dxaOrig="1560" w:dyaOrig="360">
          <v:shape id="_x0000_i1027" type="#_x0000_t75" style="width:77.95pt;height:18.2pt" o:ole="">
            <v:imagedata r:id="rId10" o:title=""/>
          </v:shape>
          <o:OLEObject Type="Embed" ProgID="Equation.DSMT4" ShapeID="_x0000_i1027" DrawAspect="Content" ObjectID="_1668605687" r:id="rId11"/>
        </w:object>
      </w:r>
      <w:r w:rsidRPr="00640F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2568" w:rsidRPr="00640FC2" w:rsidRDefault="00352568">
      <w:pPr>
        <w:rPr>
          <w:rFonts w:ascii="Times New Roman" w:hAnsi="Times New Roman" w:cs="Times New Roman"/>
          <w:sz w:val="24"/>
          <w:szCs w:val="24"/>
        </w:rPr>
      </w:pPr>
      <w:r w:rsidRPr="00640FC2">
        <w:rPr>
          <w:rFonts w:ascii="Times New Roman" w:hAnsi="Times New Roman" w:cs="Times New Roman"/>
          <w:position w:val="-70"/>
          <w:sz w:val="24"/>
          <w:szCs w:val="24"/>
        </w:rPr>
        <w:object w:dxaOrig="2540" w:dyaOrig="1520">
          <v:shape id="_x0000_i1028" type="#_x0000_t75" style="width:127.05pt;height:75.8pt" o:ole="">
            <v:imagedata r:id="rId12" o:title=""/>
          </v:shape>
          <o:OLEObject Type="Embed" ProgID="Equation.DSMT4" ShapeID="_x0000_i1028" DrawAspect="Content" ObjectID="_1668605688" r:id="rId13"/>
        </w:object>
      </w:r>
      <w:r w:rsidRPr="00640F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2568" w:rsidRPr="00640FC2" w:rsidRDefault="003525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0FC2">
        <w:rPr>
          <w:rFonts w:ascii="Times New Roman" w:hAnsi="Times New Roman" w:cs="Times New Roman"/>
          <w:sz w:val="24"/>
          <w:szCs w:val="24"/>
        </w:rPr>
        <w:t>Ток</w:t>
      </w:r>
      <w:proofErr w:type="gramEnd"/>
      <w:r w:rsidRPr="00640FC2">
        <w:rPr>
          <w:rFonts w:ascii="Times New Roman" w:hAnsi="Times New Roman" w:cs="Times New Roman"/>
          <w:sz w:val="24"/>
          <w:szCs w:val="24"/>
        </w:rPr>
        <w:t xml:space="preserve"> протекающий по участку </w:t>
      </w:r>
      <w:r w:rsidRPr="00640FC2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00" w:dyaOrig="220">
          <v:shape id="_x0000_i1029" type="#_x0000_t75" style="width:9.75pt;height:11pt" o:ole="">
            <v:imagedata r:id="rId14" o:title=""/>
          </v:shape>
          <o:OLEObject Type="Embed" ProgID="Equation.DSMT4" ShapeID="_x0000_i1029" DrawAspect="Content" ObjectID="_1668605689" r:id="rId15"/>
        </w:object>
      </w:r>
      <w:r w:rsidRPr="00640F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2568" w:rsidRPr="00640FC2" w:rsidRDefault="00352568">
      <w:pPr>
        <w:rPr>
          <w:rFonts w:ascii="Times New Roman" w:hAnsi="Times New Roman" w:cs="Times New Roman"/>
          <w:sz w:val="24"/>
          <w:szCs w:val="24"/>
        </w:rPr>
      </w:pPr>
      <w:r w:rsidRPr="00640FC2">
        <w:rPr>
          <w:rFonts w:ascii="Times New Roman" w:hAnsi="Times New Roman" w:cs="Times New Roman"/>
          <w:position w:val="-48"/>
          <w:sz w:val="24"/>
          <w:szCs w:val="24"/>
        </w:rPr>
        <w:object w:dxaOrig="1640" w:dyaOrig="1080">
          <v:shape id="_x0000_i1030" type="#_x0000_t75" style="width:81.75pt;height:54.2pt" o:ole="">
            <v:imagedata r:id="rId16" o:title=""/>
          </v:shape>
          <o:OLEObject Type="Embed" ProgID="Equation.DSMT4" ShapeID="_x0000_i1030" DrawAspect="Content" ObjectID="_1668605690" r:id="rId17"/>
        </w:object>
      </w:r>
      <w:r w:rsidRPr="00640F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2568" w:rsidRPr="00640FC2" w:rsidRDefault="00352568">
      <w:pPr>
        <w:rPr>
          <w:rFonts w:ascii="Times New Roman" w:hAnsi="Times New Roman" w:cs="Times New Roman"/>
          <w:sz w:val="24"/>
          <w:szCs w:val="24"/>
        </w:rPr>
      </w:pPr>
      <w:r w:rsidRPr="00640FC2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640FC2">
        <w:rPr>
          <w:rFonts w:ascii="Times New Roman" w:hAnsi="Times New Roman" w:cs="Times New Roman"/>
          <w:position w:val="-12"/>
          <w:sz w:val="24"/>
          <w:szCs w:val="24"/>
        </w:rPr>
        <w:object w:dxaOrig="2480" w:dyaOrig="440">
          <v:shape id="_x0000_i1031" type="#_x0000_t75" style="width:123.65pt;height:22.45pt" o:ole="">
            <v:imagedata r:id="rId18" o:title=""/>
          </v:shape>
          <o:OLEObject Type="Embed" ProgID="Equation.DSMT4" ShapeID="_x0000_i1031" DrawAspect="Content" ObjectID="_1668605691" r:id="rId19"/>
        </w:object>
      </w:r>
      <w:r w:rsidRPr="00640F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2568" w:rsidRPr="00640FC2" w:rsidRDefault="00352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0FC2">
        <w:rPr>
          <w:rFonts w:ascii="Times New Roman" w:hAnsi="Times New Roman" w:cs="Times New Roman"/>
          <w:sz w:val="24"/>
          <w:szCs w:val="24"/>
        </w:rPr>
        <w:t>Тогда рассеянное поле равно</w:t>
      </w:r>
    </w:p>
    <w:p w:rsidR="00352568" w:rsidRPr="00640FC2" w:rsidRDefault="00ED2C3B">
      <w:pPr>
        <w:rPr>
          <w:rFonts w:ascii="Times New Roman" w:hAnsi="Times New Roman" w:cs="Times New Roman"/>
          <w:sz w:val="24"/>
          <w:szCs w:val="24"/>
        </w:rPr>
      </w:pPr>
      <w:r w:rsidRPr="00ED2C3B">
        <w:rPr>
          <w:rFonts w:ascii="Times New Roman" w:hAnsi="Times New Roman" w:cs="Times New Roman"/>
          <w:position w:val="-224"/>
          <w:sz w:val="24"/>
          <w:szCs w:val="24"/>
        </w:rPr>
        <w:object w:dxaOrig="6440" w:dyaOrig="4599">
          <v:shape id="_x0000_i1032" type="#_x0000_t75" style="width:322.3pt;height:230pt" o:ole="">
            <v:imagedata r:id="rId20" o:title=""/>
          </v:shape>
          <o:OLEObject Type="Embed" ProgID="Equation.DSMT4" ShapeID="_x0000_i1032" DrawAspect="Content" ObjectID="_1668605692" r:id="rId21"/>
        </w:object>
      </w:r>
    </w:p>
    <w:p w:rsidR="00DF19FA" w:rsidRPr="00640FC2" w:rsidRDefault="00DF19FA">
      <w:pPr>
        <w:rPr>
          <w:rFonts w:ascii="Times New Roman" w:hAnsi="Times New Roman" w:cs="Times New Roman"/>
          <w:sz w:val="24"/>
          <w:szCs w:val="24"/>
        </w:rPr>
      </w:pPr>
      <w:r w:rsidRPr="00640FC2">
        <w:rPr>
          <w:rFonts w:ascii="Times New Roman" w:hAnsi="Times New Roman" w:cs="Times New Roman"/>
          <w:sz w:val="24"/>
          <w:szCs w:val="24"/>
        </w:rPr>
        <w:t>Если</w:t>
      </w:r>
    </w:p>
    <w:p w:rsidR="00DF19FA" w:rsidRPr="00640FC2" w:rsidRDefault="00DF19FA">
      <w:pPr>
        <w:rPr>
          <w:rFonts w:ascii="Times New Roman" w:hAnsi="Times New Roman" w:cs="Times New Roman"/>
          <w:sz w:val="24"/>
          <w:szCs w:val="24"/>
        </w:rPr>
      </w:pPr>
      <w:r w:rsidRPr="00640FC2">
        <w:rPr>
          <w:rFonts w:ascii="Times New Roman" w:hAnsi="Times New Roman" w:cs="Times New Roman"/>
          <w:position w:val="-104"/>
          <w:sz w:val="24"/>
          <w:szCs w:val="24"/>
        </w:rPr>
        <w:object w:dxaOrig="2420" w:dyaOrig="2260">
          <v:shape id="_x0000_i1033" type="#_x0000_t75" style="width:121.15pt;height:113.1pt" o:ole="">
            <v:imagedata r:id="rId22" o:title=""/>
          </v:shape>
          <o:OLEObject Type="Embed" ProgID="Equation.DSMT4" ShapeID="_x0000_i1033" DrawAspect="Content" ObjectID="_1668605693" r:id="rId23"/>
        </w:object>
      </w:r>
      <w:r w:rsidRPr="00640F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19FA" w:rsidRPr="00640FC2" w:rsidRDefault="00DF19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0FC2">
        <w:rPr>
          <w:rFonts w:ascii="Times New Roman" w:hAnsi="Times New Roman" w:cs="Times New Roman"/>
          <w:sz w:val="24"/>
          <w:szCs w:val="24"/>
        </w:rPr>
        <w:t>То</w:t>
      </w:r>
    </w:p>
    <w:p w:rsidR="00962515" w:rsidRPr="00640FC2" w:rsidRDefault="00ED2C3B">
      <w:pPr>
        <w:rPr>
          <w:rFonts w:ascii="Times New Roman" w:hAnsi="Times New Roman" w:cs="Times New Roman"/>
          <w:sz w:val="24"/>
          <w:szCs w:val="24"/>
        </w:rPr>
      </w:pPr>
      <w:r w:rsidRPr="00640FC2">
        <w:rPr>
          <w:rFonts w:ascii="Times New Roman" w:hAnsi="Times New Roman" w:cs="Times New Roman"/>
          <w:position w:val="-108"/>
          <w:sz w:val="24"/>
          <w:szCs w:val="24"/>
          <w:lang w:val="en-US"/>
        </w:rPr>
        <w:object w:dxaOrig="4900" w:dyaOrig="2280">
          <v:shape id="_x0000_i1034" type="#_x0000_t75" style="width:244.8pt;height:113.95pt" o:ole="">
            <v:imagedata r:id="rId24" o:title=""/>
          </v:shape>
          <o:OLEObject Type="Embed" ProgID="Equation.DSMT4" ShapeID="_x0000_i1034" DrawAspect="Content" ObjectID="_1668605694" r:id="rId25"/>
        </w:object>
      </w:r>
    </w:p>
    <w:p w:rsidR="000D74DC" w:rsidRPr="00640FC2" w:rsidRDefault="000D74DC">
      <w:pPr>
        <w:rPr>
          <w:rFonts w:ascii="Times New Roman" w:hAnsi="Times New Roman" w:cs="Times New Roman"/>
          <w:sz w:val="24"/>
          <w:szCs w:val="24"/>
        </w:rPr>
      </w:pPr>
      <w:r w:rsidRPr="00640FC2">
        <w:rPr>
          <w:rFonts w:ascii="Times New Roman" w:hAnsi="Times New Roman" w:cs="Times New Roman"/>
          <w:sz w:val="24"/>
          <w:szCs w:val="24"/>
        </w:rPr>
        <w:t>Вывод выражения для р</w:t>
      </w:r>
    </w:p>
    <w:p w:rsidR="000D74DC" w:rsidRPr="00640FC2" w:rsidRDefault="000D74DC">
      <w:pPr>
        <w:rPr>
          <w:rFonts w:ascii="Times New Roman" w:hAnsi="Times New Roman" w:cs="Times New Roman"/>
          <w:sz w:val="24"/>
          <w:szCs w:val="24"/>
        </w:rPr>
      </w:pPr>
      <w:r w:rsidRPr="00640FC2">
        <w:rPr>
          <w:rFonts w:ascii="Times New Roman" w:hAnsi="Times New Roman" w:cs="Times New Roman"/>
          <w:position w:val="-60"/>
          <w:sz w:val="24"/>
          <w:szCs w:val="24"/>
        </w:rPr>
        <w:object w:dxaOrig="7100" w:dyaOrig="6440">
          <v:shape id="_x0000_i1035" type="#_x0000_t75" style="width:354.9pt;height:321.9pt" o:ole="">
            <v:imagedata r:id="rId26" o:title=""/>
          </v:shape>
          <o:OLEObject Type="Embed" ProgID="Equation.DSMT4" ShapeID="_x0000_i1035" DrawAspect="Content" ObjectID="_1668605695" r:id="rId27"/>
        </w:object>
      </w:r>
    </w:p>
    <w:p w:rsidR="00A8085F" w:rsidRPr="00640FC2" w:rsidRDefault="00A8085F">
      <w:pPr>
        <w:rPr>
          <w:rFonts w:ascii="Times New Roman" w:hAnsi="Times New Roman" w:cs="Times New Roman"/>
          <w:sz w:val="24"/>
          <w:szCs w:val="24"/>
        </w:rPr>
      </w:pPr>
      <w:r w:rsidRPr="00640FC2">
        <w:rPr>
          <w:rFonts w:ascii="Times New Roman" w:hAnsi="Times New Roman" w:cs="Times New Roman"/>
          <w:sz w:val="24"/>
          <w:szCs w:val="24"/>
        </w:rPr>
        <w:t>Аппроксимация функции Ханкеля в дальней зоне</w:t>
      </w:r>
    </w:p>
    <w:p w:rsidR="000D74DC" w:rsidRPr="00640FC2" w:rsidRDefault="000D74DC">
      <w:pPr>
        <w:rPr>
          <w:rFonts w:ascii="Times New Roman" w:hAnsi="Times New Roman" w:cs="Times New Roman"/>
          <w:position w:val="-104"/>
          <w:sz w:val="24"/>
          <w:szCs w:val="24"/>
        </w:rPr>
      </w:pPr>
      <w:r w:rsidRPr="00640FC2">
        <w:rPr>
          <w:rFonts w:ascii="Times New Roman" w:hAnsi="Times New Roman" w:cs="Times New Roman"/>
          <w:position w:val="-164"/>
          <w:sz w:val="24"/>
          <w:szCs w:val="24"/>
        </w:rPr>
        <w:object w:dxaOrig="6180" w:dyaOrig="2920">
          <v:shape id="_x0000_i1036" type="#_x0000_t75" style="width:309.2pt;height:146.1pt" o:ole="">
            <v:imagedata r:id="rId28" o:title=""/>
          </v:shape>
          <o:OLEObject Type="Embed" ProgID="Equation.DSMT4" ShapeID="_x0000_i1036" DrawAspect="Content" ObjectID="_1668605696" r:id="rId29"/>
        </w:object>
      </w:r>
    </w:p>
    <w:p w:rsidR="000D74DC" w:rsidRPr="00640FC2" w:rsidRDefault="000D74DC">
      <w:pPr>
        <w:rPr>
          <w:rFonts w:ascii="Times New Roman" w:hAnsi="Times New Roman" w:cs="Times New Roman"/>
          <w:position w:val="-104"/>
          <w:sz w:val="24"/>
          <w:szCs w:val="24"/>
        </w:rPr>
      </w:pPr>
      <w:r w:rsidRPr="00640FC2">
        <w:rPr>
          <w:rFonts w:ascii="Times New Roman" w:hAnsi="Times New Roman" w:cs="Times New Roman"/>
          <w:position w:val="-238"/>
          <w:sz w:val="24"/>
          <w:szCs w:val="24"/>
        </w:rPr>
        <w:object w:dxaOrig="7000" w:dyaOrig="3980">
          <v:shape id="_x0000_i1037" type="#_x0000_t75" style="width:349.85pt;height:199.05pt" o:ole="">
            <v:imagedata r:id="rId30" o:title=""/>
          </v:shape>
          <o:OLEObject Type="Embed" ProgID="Equation.DSMT4" ShapeID="_x0000_i1037" DrawAspect="Content" ObjectID="_1668605697" r:id="rId31"/>
        </w:object>
      </w:r>
    </w:p>
    <w:p w:rsidR="000D74DC" w:rsidRPr="00640FC2" w:rsidRDefault="00640FC2" w:rsidP="000D74DC">
      <w:pPr>
        <w:rPr>
          <w:rFonts w:ascii="Times New Roman" w:hAnsi="Times New Roman" w:cs="Times New Roman"/>
          <w:sz w:val="24"/>
          <w:szCs w:val="24"/>
        </w:rPr>
      </w:pPr>
      <w:r w:rsidRPr="00640FC2">
        <w:rPr>
          <w:rFonts w:ascii="Times New Roman" w:hAnsi="Times New Roman" w:cs="Times New Roman"/>
          <w:sz w:val="24"/>
          <w:szCs w:val="24"/>
        </w:rPr>
        <w:t>Тогда интеграл</w:t>
      </w:r>
      <w:r w:rsidR="000D74DC" w:rsidRPr="00640FC2">
        <w:rPr>
          <w:rFonts w:ascii="Times New Roman" w:hAnsi="Times New Roman" w:cs="Times New Roman"/>
          <w:sz w:val="24"/>
          <w:szCs w:val="24"/>
        </w:rPr>
        <w:t xml:space="preserve"> будет равен </w:t>
      </w:r>
    </w:p>
    <w:p w:rsidR="00640FC2" w:rsidRPr="00640FC2" w:rsidRDefault="000D74DC" w:rsidP="00640FC2">
      <w:pPr>
        <w:rPr>
          <w:sz w:val="24"/>
          <w:szCs w:val="24"/>
        </w:rPr>
      </w:pPr>
      <w:r w:rsidRPr="00640FC2">
        <w:rPr>
          <w:position w:val="-52"/>
          <w:sz w:val="24"/>
          <w:szCs w:val="24"/>
        </w:rPr>
        <w:object w:dxaOrig="8440" w:dyaOrig="1240">
          <v:shape id="_x0000_i1038" type="#_x0000_t75" style="width:421.85pt;height:61.85pt" o:ole="">
            <v:imagedata r:id="rId32" o:title=""/>
          </v:shape>
          <o:OLEObject Type="Embed" ProgID="Equation.DSMT4" ShapeID="_x0000_i1038" DrawAspect="Content" ObjectID="_1668605698" r:id="rId33"/>
        </w:object>
      </w:r>
    </w:p>
    <w:p w:rsidR="000D74DC" w:rsidRPr="00640FC2" w:rsidRDefault="000D74DC" w:rsidP="00640FC2">
      <w:pPr>
        <w:rPr>
          <w:rFonts w:ascii="Times New Roman" w:hAnsi="Times New Roman" w:cs="Times New Roman"/>
          <w:sz w:val="24"/>
          <w:szCs w:val="24"/>
        </w:rPr>
      </w:pPr>
      <w:r w:rsidRPr="00640FC2">
        <w:rPr>
          <w:rFonts w:ascii="Times New Roman" w:hAnsi="Times New Roman" w:cs="Times New Roman"/>
          <w:sz w:val="24"/>
          <w:szCs w:val="24"/>
        </w:rPr>
        <w:t>Итоговое выражение</w:t>
      </w:r>
    </w:p>
    <w:p w:rsidR="00962515" w:rsidRPr="00640FC2" w:rsidRDefault="005E5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2C3B" w:rsidRPr="00ED2C3B">
        <w:rPr>
          <w:rFonts w:ascii="Times New Roman" w:hAnsi="Times New Roman" w:cs="Times New Roman"/>
          <w:position w:val="-120"/>
          <w:sz w:val="24"/>
          <w:szCs w:val="24"/>
        </w:rPr>
        <w:object w:dxaOrig="10240" w:dyaOrig="2520">
          <v:shape id="_x0000_i1039" type="#_x0000_t75" style="width:512.05pt;height:126.2pt" o:ole="">
            <v:imagedata r:id="rId34" o:title=""/>
          </v:shape>
          <o:OLEObject Type="Embed" ProgID="Equation.DSMT4" ShapeID="_x0000_i1039" DrawAspect="Content" ObjectID="_1668605699" r:id="rId35"/>
        </w:object>
      </w:r>
      <w:r w:rsidR="00962515" w:rsidRPr="00640FC2">
        <w:rPr>
          <w:rFonts w:ascii="Times New Roman" w:hAnsi="Times New Roman" w:cs="Times New Roman"/>
          <w:sz w:val="24"/>
          <w:szCs w:val="24"/>
        </w:rPr>
        <w:br w:type="column"/>
      </w:r>
    </w:p>
    <w:p w:rsidR="00DF19FA" w:rsidRPr="00640FC2" w:rsidRDefault="00962515">
      <w:pPr>
        <w:rPr>
          <w:rFonts w:ascii="Times New Roman" w:hAnsi="Times New Roman" w:cs="Times New Roman"/>
          <w:sz w:val="24"/>
          <w:szCs w:val="24"/>
        </w:rPr>
      </w:pPr>
      <w:r w:rsidRPr="00640FC2">
        <w:rPr>
          <w:rFonts w:ascii="Times New Roman" w:hAnsi="Times New Roman" w:cs="Times New Roman"/>
          <w:position w:val="-18"/>
          <w:sz w:val="24"/>
          <w:szCs w:val="24"/>
        </w:rPr>
        <w:object w:dxaOrig="8300" w:dyaOrig="20960">
          <v:shape id="_x0000_i1040" type="#_x0000_t75" style="width:415.05pt;height:1047.8pt" o:ole="">
            <v:imagedata r:id="rId36" o:title=""/>
          </v:shape>
          <o:OLEObject Type="Embed" ProgID="Equation.DSMT4" ShapeID="_x0000_i1040" DrawAspect="Content" ObjectID="_1668605700" r:id="rId37"/>
        </w:object>
      </w:r>
    </w:p>
    <w:p w:rsidR="00402E65" w:rsidRPr="00640FC2" w:rsidRDefault="00402E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0FC2">
        <w:rPr>
          <w:rFonts w:ascii="Times New Roman" w:hAnsi="Times New Roman" w:cs="Times New Roman"/>
          <w:position w:val="-32"/>
          <w:sz w:val="24"/>
          <w:szCs w:val="24"/>
        </w:rPr>
        <w:object w:dxaOrig="3960" w:dyaOrig="760">
          <v:shape id="_x0000_i1041" type="#_x0000_t75" style="width:198.2pt;height:38.1pt" o:ole="">
            <v:imagedata r:id="rId38" o:title=""/>
          </v:shape>
          <o:OLEObject Type="Embed" ProgID="Equation.DSMT4" ShapeID="_x0000_i1041" DrawAspect="Content" ObjectID="_1668605701" r:id="rId39"/>
        </w:object>
      </w:r>
    </w:p>
    <w:sectPr w:rsidR="00402E65" w:rsidRPr="00640FC2" w:rsidSect="00D25776">
      <w:footerReference w:type="default" r:id="rId4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103D" w:rsidRDefault="00B7103D" w:rsidP="00A8085F">
      <w:pPr>
        <w:spacing w:after="0" w:line="240" w:lineRule="auto"/>
      </w:pPr>
      <w:r>
        <w:separator/>
      </w:r>
    </w:p>
  </w:endnote>
  <w:endnote w:type="continuationSeparator" w:id="0">
    <w:p w:rsidR="00B7103D" w:rsidRDefault="00B7103D" w:rsidP="00A8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69570"/>
      <w:docPartObj>
        <w:docPartGallery w:val="Page Numbers (Bottom of Page)"/>
        <w:docPartUnique/>
      </w:docPartObj>
    </w:sdtPr>
    <w:sdtContent>
      <w:p w:rsidR="00503F39" w:rsidRDefault="0025242B">
        <w:pPr>
          <w:pStyle w:val="a5"/>
          <w:jc w:val="center"/>
        </w:pPr>
        <w:fldSimple w:instr=" PAGE   \* MERGEFORMAT ">
          <w:r w:rsidR="00D015E0">
            <w:rPr>
              <w:noProof/>
            </w:rPr>
            <w:t>1</w:t>
          </w:r>
        </w:fldSimple>
      </w:p>
    </w:sdtContent>
  </w:sdt>
  <w:p w:rsidR="00503F39" w:rsidRDefault="00503F3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103D" w:rsidRDefault="00B7103D" w:rsidP="00A8085F">
      <w:pPr>
        <w:spacing w:after="0" w:line="240" w:lineRule="auto"/>
      </w:pPr>
      <w:r>
        <w:separator/>
      </w:r>
    </w:p>
  </w:footnote>
  <w:footnote w:type="continuationSeparator" w:id="0">
    <w:p w:rsidR="00B7103D" w:rsidRDefault="00B7103D" w:rsidP="00A80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2568"/>
    <w:rsid w:val="000D74DC"/>
    <w:rsid w:val="001636AE"/>
    <w:rsid w:val="0025242B"/>
    <w:rsid w:val="00261D46"/>
    <w:rsid w:val="00352568"/>
    <w:rsid w:val="00402E65"/>
    <w:rsid w:val="00411979"/>
    <w:rsid w:val="004C043C"/>
    <w:rsid w:val="00503F39"/>
    <w:rsid w:val="005E590D"/>
    <w:rsid w:val="00611B1E"/>
    <w:rsid w:val="00640FC2"/>
    <w:rsid w:val="0072360F"/>
    <w:rsid w:val="00800088"/>
    <w:rsid w:val="008C205F"/>
    <w:rsid w:val="00962515"/>
    <w:rsid w:val="00A8085F"/>
    <w:rsid w:val="00AE04BE"/>
    <w:rsid w:val="00B460F6"/>
    <w:rsid w:val="00B7103D"/>
    <w:rsid w:val="00BF4CB8"/>
    <w:rsid w:val="00D015E0"/>
    <w:rsid w:val="00D25776"/>
    <w:rsid w:val="00DF19FA"/>
    <w:rsid w:val="00ED2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7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80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8085F"/>
  </w:style>
  <w:style w:type="paragraph" w:styleId="a5">
    <w:name w:val="footer"/>
    <w:basedOn w:val="a"/>
    <w:link w:val="a6"/>
    <w:uiPriority w:val="99"/>
    <w:unhideWhenUsed/>
    <w:rsid w:val="00A80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08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Home™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user201176</dc:creator>
  <cp:lastModifiedBy>Дмитрий</cp:lastModifiedBy>
  <cp:revision>2</cp:revision>
  <dcterms:created xsi:type="dcterms:W3CDTF">2020-12-04T13:44:00Z</dcterms:created>
  <dcterms:modified xsi:type="dcterms:W3CDTF">2020-12-04T13:44:00Z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