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c"/>
        <w:tblW w:w="0" w:type="auto"/>
        <w:tblLook w:val="04A0"/>
      </w:tblPr>
      <w:tblGrid>
        <w:gridCol w:w="9571"/>
      </w:tblGrid>
      <w:tr w:rsidR="00125183" w:rsidTr="00125183">
        <w:tc>
          <w:tcPr>
            <w:tcW w:w="9571" w:type="dxa"/>
          </w:tcPr>
          <w:p w:rsidR="00125183" w:rsidRPr="00390096" w:rsidRDefault="00125183" w:rsidP="00125183">
            <w:pPr>
              <w:pStyle w:val="a6"/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096">
              <w:rPr>
                <w:rFonts w:ascii="Times New Roman" w:hAnsi="Times New Roman" w:cs="Times New Roman"/>
                <w:sz w:val="24"/>
                <w:szCs w:val="24"/>
              </w:rPr>
              <w:t xml:space="preserve">МИУ </w:t>
            </w:r>
            <w:r w:rsidRPr="00390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MFIE H-</w:t>
            </w:r>
            <w:r w:rsidRPr="00390096">
              <w:rPr>
                <w:rFonts w:ascii="Times New Roman" w:hAnsi="Times New Roman" w:cs="Times New Roman"/>
                <w:sz w:val="24"/>
                <w:szCs w:val="24"/>
              </w:rPr>
              <w:t>поляризация</w:t>
            </w:r>
          </w:p>
          <w:p w:rsidR="00125183" w:rsidRPr="00125183" w:rsidRDefault="00125183" w:rsidP="00125183">
            <w:r w:rsidRPr="00390096">
              <w:rPr>
                <w:rFonts w:ascii="Times New Roman" w:hAnsi="Times New Roman" w:cs="Times New Roman"/>
                <w:b/>
                <w:sz w:val="24"/>
                <w:szCs w:val="24"/>
              </w:rPr>
              <w:t>04-02-21</w:t>
            </w:r>
          </w:p>
        </w:tc>
      </w:tr>
    </w:tbl>
    <w:p w:rsidR="00125183" w:rsidRDefault="00125183" w:rsidP="00125183">
      <w:pPr>
        <w:pStyle w:val="a6"/>
        <w:spacing w:before="0" w:line="36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128131"/>
        <w:docPartObj>
          <w:docPartGallery w:val="Table of Contents"/>
          <w:docPartUnique/>
        </w:docPartObj>
      </w:sdtPr>
      <w:sdtContent>
        <w:p w:rsidR="00125183" w:rsidRDefault="00125183" w:rsidP="00125183">
          <w:pPr>
            <w:pStyle w:val="a6"/>
            <w:spacing w:before="0" w:line="360" w:lineRule="auto"/>
          </w:pPr>
          <w:r>
            <w:t>Оглавление</w:t>
          </w:r>
        </w:p>
        <w:p w:rsidR="00125183" w:rsidRDefault="002A2BE6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125183">
            <w:instrText xml:space="preserve"> TOC \o "1-3" \h \z \u </w:instrText>
          </w:r>
          <w:r>
            <w:fldChar w:fldCharType="separate"/>
          </w:r>
          <w:hyperlink w:anchor="_Toc63334735" w:history="1">
            <w:r w:rsidR="00125183" w:rsidRPr="002D47E2">
              <w:rPr>
                <w:rStyle w:val="a7"/>
                <w:rFonts w:ascii="Times New Roman" w:hAnsi="Times New Roman" w:cs="Times New Roman"/>
                <w:noProof/>
                <w:position w:val="-14"/>
              </w:rPr>
              <w:t>1. Граничное условие</w:t>
            </w:r>
            <w:r w:rsidR="001251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183">
              <w:rPr>
                <w:noProof/>
                <w:webHidden/>
              </w:rPr>
              <w:instrText xml:space="preserve"> PAGEREF _Toc63334735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1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2A2BE6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6" w:history="1">
            <w:r w:rsidR="00125183" w:rsidRPr="002D47E2">
              <w:rPr>
                <w:rStyle w:val="a7"/>
                <w:rFonts w:ascii="Times New Roman" w:hAnsi="Times New Roman" w:cs="Times New Roman"/>
                <w:noProof/>
                <w:position w:val="-14"/>
              </w:rPr>
              <w:t>2. Падающее поле</w:t>
            </w:r>
            <w:r w:rsidR="001251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183">
              <w:rPr>
                <w:noProof/>
                <w:webHidden/>
              </w:rPr>
              <w:instrText xml:space="preserve"> PAGEREF _Toc63334736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1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2A2BE6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7" w:history="1">
            <w:r w:rsidR="00125183" w:rsidRPr="002D47E2">
              <w:rPr>
                <w:rStyle w:val="a7"/>
                <w:rFonts w:ascii="Times New Roman" w:hAnsi="Times New Roman" w:cs="Times New Roman"/>
                <w:noProof/>
                <w:position w:val="-14"/>
              </w:rPr>
              <w:t>3. Рассеянное поле</w:t>
            </w:r>
            <w:r w:rsidR="001251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183">
              <w:rPr>
                <w:noProof/>
                <w:webHidden/>
              </w:rPr>
              <w:instrText xml:space="preserve"> PAGEREF _Toc63334737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1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2A2BE6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8" w:history="1">
            <w:r w:rsidR="00125183" w:rsidRPr="002D47E2">
              <w:rPr>
                <w:rStyle w:val="a7"/>
                <w:rFonts w:ascii="Times New Roman" w:hAnsi="Times New Roman" w:cs="Times New Roman"/>
                <w:noProof/>
              </w:rPr>
              <w:t>4. Взятие интеграла</w:t>
            </w:r>
            <w:r w:rsidR="001251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183">
              <w:rPr>
                <w:noProof/>
                <w:webHidden/>
              </w:rPr>
              <w:instrText xml:space="preserve"> PAGEREF _Toc63334738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1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2A2BE6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9" w:history="1">
            <w:r w:rsidR="00125183" w:rsidRPr="002D47E2">
              <w:rPr>
                <w:rStyle w:val="a7"/>
                <w:rFonts w:ascii="Times New Roman" w:hAnsi="Times New Roman" w:cs="Times New Roman"/>
                <w:noProof/>
              </w:rPr>
              <w:t>5. Итоговые формулы ДЛЯ ОТПРАВКИ</w:t>
            </w:r>
            <w:r w:rsidR="001251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183">
              <w:rPr>
                <w:noProof/>
                <w:webHidden/>
              </w:rPr>
              <w:instrText xml:space="preserve"> PAGEREF _Toc63334739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1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2A2BE6" w:rsidP="00125183">
          <w:pPr>
            <w:spacing w:after="0" w:line="360" w:lineRule="auto"/>
          </w:pPr>
          <w:r>
            <w:fldChar w:fldCharType="end"/>
          </w:r>
        </w:p>
      </w:sdtContent>
    </w:sdt>
    <w:p w:rsidR="000C03C3" w:rsidRDefault="00125183" w:rsidP="006D21E4">
      <w:pPr>
        <w:spacing w:after="0" w:line="360" w:lineRule="auto"/>
        <w:jc w:val="center"/>
        <w:rPr>
          <w:rFonts w:ascii="Times New Roman" w:hAnsi="Times New Roman" w:cs="Times New Roman"/>
          <w:b/>
          <w:position w:val="-14"/>
          <w:sz w:val="24"/>
          <w:szCs w:val="24"/>
        </w:rPr>
      </w:pPr>
      <w:r>
        <w:rPr>
          <w:rFonts w:ascii="Times New Roman" w:hAnsi="Times New Roman" w:cs="Times New Roman"/>
          <w:b/>
          <w:position w:val="-14"/>
          <w:sz w:val="24"/>
          <w:szCs w:val="24"/>
        </w:rPr>
        <w:br w:type="column"/>
      </w:r>
      <w:r w:rsidR="000C03C3" w:rsidRPr="00EC697E">
        <w:rPr>
          <w:rFonts w:ascii="Times New Roman" w:hAnsi="Times New Roman" w:cs="Times New Roman"/>
          <w:b/>
          <w:position w:val="-14"/>
          <w:sz w:val="24"/>
          <w:szCs w:val="24"/>
        </w:rPr>
        <w:lastRenderedPageBreak/>
        <w:t>В случае касательных составляющих</w:t>
      </w:r>
    </w:p>
    <w:p w:rsidR="00EC697E" w:rsidRPr="006D21E4" w:rsidRDefault="00EC697E" w:rsidP="006D21E4">
      <w:pPr>
        <w:pStyle w:val="1"/>
        <w:spacing w:before="0" w:line="360" w:lineRule="auto"/>
        <w:jc w:val="center"/>
        <w:rPr>
          <w:rFonts w:ascii="Times New Roman" w:hAnsi="Times New Roman" w:cs="Times New Roman"/>
          <w:position w:val="-14"/>
          <w:sz w:val="24"/>
          <w:szCs w:val="24"/>
        </w:rPr>
      </w:pPr>
      <w:bookmarkStart w:id="0" w:name="_Toc63334735"/>
      <w:r w:rsidRPr="006D21E4">
        <w:rPr>
          <w:rFonts w:ascii="Times New Roman" w:hAnsi="Times New Roman" w:cs="Times New Roman"/>
          <w:position w:val="-14"/>
          <w:sz w:val="24"/>
          <w:szCs w:val="24"/>
        </w:rPr>
        <w:t>1. Граничное условие</w:t>
      </w:r>
      <w:bookmarkEnd w:id="0"/>
    </w:p>
    <w:p w:rsidR="002D2F3A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28"/>
          <w:sz w:val="24"/>
          <w:szCs w:val="24"/>
        </w:rPr>
        <w:t xml:space="preserve">1) </w:t>
      </w:r>
      <w:r w:rsidR="002D2F3A" w:rsidRPr="00EC697E">
        <w:rPr>
          <w:rFonts w:ascii="Times New Roman" w:hAnsi="Times New Roman" w:cs="Times New Roman"/>
          <w:b/>
          <w:position w:val="-28"/>
          <w:sz w:val="24"/>
          <w:szCs w:val="24"/>
        </w:rPr>
        <w:t xml:space="preserve">Граничное условие </w:t>
      </w:r>
    </w:p>
    <w:p w:rsidR="002D2F3A" w:rsidRPr="00EC697E" w:rsidRDefault="002D2F3A" w:rsidP="006D21E4">
      <w:pPr>
        <w:spacing w:after="0"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1029682" cy="252000"/>
            <wp:effectExtent l="19050" t="0" r="0" b="0"/>
            <wp:docPr id="1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F7E" w:rsidRPr="00EC697E" w:rsidRDefault="004764B3" w:rsidP="006D21E4">
      <w:pPr>
        <w:spacing w:after="0" w:line="36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18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94.5pt;height:19.15pt" o:ole="">
            <v:imagedata r:id="rId9" o:title=""/>
          </v:shape>
          <o:OLEObject Type="Embed" ProgID="Equation.DSMT4" ShapeID="_x0000_i1043" DrawAspect="Content" ObjectID="_1673958224" r:id="rId10"/>
        </w:object>
      </w:r>
    </w:p>
    <w:p w:rsidR="002D2F3A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12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2"/>
          <w:sz w:val="24"/>
          <w:szCs w:val="24"/>
        </w:rPr>
        <w:t xml:space="preserve">2) </w:t>
      </w:r>
      <w:r w:rsidR="002D2F3A" w:rsidRPr="00EC697E">
        <w:rPr>
          <w:rFonts w:ascii="Times New Roman" w:hAnsi="Times New Roman" w:cs="Times New Roman"/>
          <w:b/>
          <w:position w:val="-12"/>
          <w:sz w:val="24"/>
          <w:szCs w:val="24"/>
        </w:rPr>
        <w:t xml:space="preserve">Падающее поле имеет только одну магнитную составляющую </w:t>
      </w:r>
      <w:r w:rsidR="002D2F3A" w:rsidRPr="00EC697E">
        <w:rPr>
          <w:rFonts w:ascii="Times New Roman" w:hAnsi="Times New Roman" w:cs="Times New Roman"/>
          <w:b/>
          <w:position w:val="-12"/>
          <w:sz w:val="24"/>
          <w:szCs w:val="24"/>
          <w:lang w:val="en-US"/>
        </w:rPr>
        <w:t>Hy</w:t>
      </w:r>
    </w:p>
    <w:p w:rsidR="002D2F3A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16"/>
          <w:sz w:val="24"/>
          <w:szCs w:val="24"/>
        </w:rPr>
        <w:object w:dxaOrig="2439" w:dyaOrig="440">
          <v:shape id="_x0000_i1044" type="#_x0000_t75" style="width:122.25pt;height:21.75pt" o:ole="">
            <v:imagedata r:id="rId11" o:title=""/>
          </v:shape>
          <o:OLEObject Type="Embed" ProgID="Equation.DSMT4" ShapeID="_x0000_i1044" DrawAspect="Content" ObjectID="_1673958225" r:id="rId12"/>
        </w:object>
      </w:r>
    </w:p>
    <w:p w:rsidR="002D2F3A" w:rsidRPr="00EC697E" w:rsidRDefault="004764B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  <w:lang w:val="en-US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2740" w:dyaOrig="400">
          <v:shape id="_x0000_i1045" type="#_x0000_t75" style="width:169.5pt;height:24pt" o:ole="">
            <v:imagedata r:id="rId13" o:title=""/>
          </v:shape>
          <o:OLEObject Type="Embed" ProgID="Equation.DSMT4" ShapeID="_x0000_i1045" DrawAspect="Content" ObjectID="_1673958226" r:id="rId14"/>
        </w:object>
      </w:r>
    </w:p>
    <w:p w:rsidR="002D2F3A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4"/>
          <w:sz w:val="24"/>
          <w:szCs w:val="24"/>
        </w:rPr>
        <w:t xml:space="preserve">3) </w:t>
      </w:r>
      <w:r w:rsidR="002D2F3A" w:rsidRPr="00EC697E">
        <w:rPr>
          <w:rFonts w:ascii="Times New Roman" w:hAnsi="Times New Roman" w:cs="Times New Roman"/>
          <w:b/>
          <w:position w:val="-14"/>
          <w:sz w:val="24"/>
          <w:szCs w:val="24"/>
        </w:rPr>
        <w:t xml:space="preserve">Возьмем векторное произведение </w:t>
      </w:r>
      <w:r w:rsidR="00C82D83" w:rsidRPr="00EC697E">
        <w:rPr>
          <w:rFonts w:ascii="Times New Roman" w:hAnsi="Times New Roman" w:cs="Times New Roman"/>
          <w:b/>
          <w:position w:val="-14"/>
          <w:sz w:val="24"/>
          <w:szCs w:val="24"/>
        </w:rPr>
        <w:t>в локальных координатах</w:t>
      </w:r>
    </w:p>
    <w:p w:rsidR="00765EFB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50"/>
          <w:sz w:val="24"/>
          <w:szCs w:val="24"/>
        </w:rPr>
        <w:object w:dxaOrig="2860" w:dyaOrig="1120">
          <v:shape id="_x0000_i1025" type="#_x0000_t75" style="width:150.4pt;height:58.5pt" o:ole="">
            <v:imagedata r:id="rId15" o:title=""/>
          </v:shape>
          <o:OLEObject Type="Embed" ProgID="Equation.DSMT4" ShapeID="_x0000_i1025" DrawAspect="Content" ObjectID="_1673958227" r:id="rId16"/>
        </w:object>
      </w:r>
      <w:r w:rsidR="00E56F7E"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F7E" w:rsidRDefault="004764B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2160" w:dyaOrig="400">
          <v:shape id="_x0000_i1047" type="#_x0000_t75" style="width:134.25pt;height:24.4pt" o:ole="">
            <v:imagedata r:id="rId17" o:title=""/>
          </v:shape>
          <o:OLEObject Type="Embed" ProgID="Equation.DSMT4" ShapeID="_x0000_i1047" DrawAspect="Content" ObjectID="_1673958228" r:id="rId18"/>
        </w:object>
      </w:r>
      <w:r w:rsidR="00683E09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bookmarkStart w:id="1" w:name="_GoBack"/>
      <w:bookmarkEnd w:id="1"/>
    </w:p>
    <w:p w:rsidR="001625F3" w:rsidRPr="00EC697E" w:rsidRDefault="00E42C8E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AC01BA">
        <w:rPr>
          <w:rFonts w:ascii="Times New Roman" w:hAnsi="Times New Roman" w:cs="Times New Roman"/>
          <w:position w:val="-14"/>
          <w:sz w:val="24"/>
          <w:szCs w:val="24"/>
          <w:highlight w:val="yellow"/>
        </w:rPr>
        <w:object w:dxaOrig="2680" w:dyaOrig="400">
          <v:shape id="_x0000_i1026" type="#_x0000_t75" style="width:134.25pt;height:20.25pt" o:ole="">
            <v:imagedata r:id="rId19" o:title=""/>
          </v:shape>
          <o:OLEObject Type="Embed" ProgID="Equation.3" ShapeID="_x0000_i1026" DrawAspect="Content" ObjectID="_1673958229" r:id="rId20"/>
        </w:object>
      </w:r>
    </w:p>
    <w:p w:rsidR="00C82D83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4"/>
          <w:sz w:val="24"/>
          <w:szCs w:val="24"/>
        </w:rPr>
        <w:t xml:space="preserve">4) </w:t>
      </w:r>
      <w:r w:rsidR="00C82D83" w:rsidRPr="00EC697E">
        <w:rPr>
          <w:rFonts w:ascii="Times New Roman" w:hAnsi="Times New Roman" w:cs="Times New Roman"/>
          <w:b/>
          <w:position w:val="-14"/>
          <w:sz w:val="24"/>
          <w:szCs w:val="24"/>
        </w:rPr>
        <w:t>Система уравнений</w:t>
      </w:r>
    </w:p>
    <w:p w:rsidR="00C82D83" w:rsidRPr="00EC697E" w:rsidRDefault="004764B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2200" w:dyaOrig="680">
          <v:shape id="_x0000_i1046" type="#_x0000_t75" style="width:103.9pt;height:31.5pt" o:ole="">
            <v:imagedata r:id="rId21" o:title=""/>
          </v:shape>
          <o:OLEObject Type="Embed" ProgID="Equation.DSMT4" ShapeID="_x0000_i1046" DrawAspect="Content" ObjectID="_1673958230" r:id="rId22"/>
        </w:object>
      </w:r>
    </w:p>
    <w:p w:rsidR="00C82D83" w:rsidRDefault="004764B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2439" w:dyaOrig="680">
          <v:shape id="_x0000_i1048" type="#_x0000_t75" style="width:122.25pt;height:33.4pt" o:ole="">
            <v:imagedata r:id="rId23" o:title=""/>
          </v:shape>
          <o:OLEObject Type="Embed" ProgID="Equation.DSMT4" ShapeID="_x0000_i1048" DrawAspect="Content" ObjectID="_1673958231" r:id="rId24"/>
        </w:object>
      </w:r>
    </w:p>
    <w:p w:rsidR="00683E09" w:rsidRDefault="004764B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1660" w:dyaOrig="680">
          <v:shape id="_x0000_i1049" type="#_x0000_t75" style="width:83.25pt;height:33.4pt" o:ole="">
            <v:imagedata r:id="rId25" o:title=""/>
          </v:shape>
          <o:OLEObject Type="Embed" ProgID="Equation.DSMT4" ShapeID="_x0000_i1049" DrawAspect="Content" ObjectID="_1673958232" r:id="rId26"/>
        </w:object>
      </w:r>
    </w:p>
    <w:p w:rsidR="00683E09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4764B3" w:rsidRPr="00683E09">
        <w:rPr>
          <w:rFonts w:ascii="Times New Roman" w:hAnsi="Times New Roman" w:cs="Times New Roman"/>
          <w:b/>
          <w:position w:val="-14"/>
          <w:sz w:val="24"/>
          <w:szCs w:val="24"/>
        </w:rPr>
        <w:object w:dxaOrig="1560" w:dyaOrig="400">
          <v:shape id="_x0000_i1050" type="#_x0000_t75" style="width:77.65pt;height:20.25pt" o:ole="">
            <v:imagedata r:id="rId27" o:title=""/>
          </v:shape>
          <o:OLEObject Type="Embed" ProgID="Equation.DSMT4" ShapeID="_x0000_i1050" DrawAspect="Content" ObjectID="_1673958233" r:id="rId28"/>
        </w:object>
      </w:r>
    </w:p>
    <w:p w:rsidR="00683E09" w:rsidRPr="00210250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027" type="#_x0000_t75" style="width:75.4pt;height:36.4pt" o:ole="">
            <v:imagedata r:id="rId29" o:title=""/>
          </v:shape>
          <o:OLEObject Type="Embed" ProgID="Equation.DSMT4" ShapeID="_x0000_i1027" DrawAspect="Content" ObjectID="_1673958234" r:id="rId30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3E09" w:rsidRPr="00EC697E" w:rsidRDefault="00683E09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E56F7E" w:rsidRPr="006D21E4" w:rsidRDefault="00EC697E" w:rsidP="006D21E4">
      <w:pPr>
        <w:pStyle w:val="1"/>
        <w:spacing w:before="0" w:line="360" w:lineRule="auto"/>
        <w:jc w:val="center"/>
        <w:rPr>
          <w:rFonts w:ascii="Times New Roman" w:hAnsi="Times New Roman" w:cs="Times New Roman"/>
          <w:position w:val="-14"/>
          <w:sz w:val="24"/>
          <w:szCs w:val="24"/>
        </w:rPr>
      </w:pPr>
      <w:bookmarkStart w:id="2" w:name="_Toc63334736"/>
      <w:r w:rsidRPr="006D21E4">
        <w:rPr>
          <w:rFonts w:ascii="Times New Roman" w:hAnsi="Times New Roman" w:cs="Times New Roman"/>
          <w:position w:val="-14"/>
          <w:sz w:val="24"/>
          <w:szCs w:val="24"/>
        </w:rPr>
        <w:t xml:space="preserve">2. </w:t>
      </w:r>
      <w:r w:rsidR="00E56F7E" w:rsidRPr="006D21E4">
        <w:rPr>
          <w:rFonts w:ascii="Times New Roman" w:hAnsi="Times New Roman" w:cs="Times New Roman"/>
          <w:position w:val="-14"/>
          <w:sz w:val="24"/>
          <w:szCs w:val="24"/>
        </w:rPr>
        <w:t>Падающее поле</w:t>
      </w:r>
      <w:bookmarkEnd w:id="2"/>
    </w:p>
    <w:p w:rsidR="000C03C3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2320" w:dyaOrig="400">
          <v:shape id="_x0000_i1028" type="#_x0000_t75" style="width:115.9pt;height:20.65pt" o:ole="">
            <v:imagedata r:id="rId31" o:title=""/>
          </v:shape>
          <o:OLEObject Type="Embed" ProgID="Equation.DSMT4" ShapeID="_x0000_i1028" DrawAspect="Content" ObjectID="_1673958235" r:id="rId32"/>
        </w:object>
      </w:r>
    </w:p>
    <w:p w:rsidR="00E56F7E" w:rsidRPr="006D21E4" w:rsidRDefault="006D21E4" w:rsidP="00125183">
      <w:pPr>
        <w:pStyle w:val="1"/>
        <w:spacing w:before="0" w:line="360" w:lineRule="auto"/>
        <w:jc w:val="center"/>
        <w:rPr>
          <w:rFonts w:ascii="Times New Roman" w:hAnsi="Times New Roman" w:cs="Times New Roman"/>
          <w:position w:val="-14"/>
          <w:sz w:val="24"/>
          <w:szCs w:val="24"/>
        </w:rPr>
      </w:pPr>
      <w:r>
        <w:rPr>
          <w:rFonts w:ascii="Times New Roman" w:hAnsi="Times New Roman" w:cs="Times New Roman"/>
          <w:position w:val="-14"/>
          <w:sz w:val="24"/>
          <w:szCs w:val="24"/>
        </w:rPr>
        <w:br w:type="column"/>
      </w:r>
      <w:bookmarkStart w:id="3" w:name="_Toc63334737"/>
      <w:r w:rsidR="00EC697E" w:rsidRPr="006D21E4">
        <w:rPr>
          <w:rFonts w:ascii="Times New Roman" w:hAnsi="Times New Roman" w:cs="Times New Roman"/>
          <w:position w:val="-14"/>
          <w:sz w:val="24"/>
          <w:szCs w:val="24"/>
        </w:rPr>
        <w:lastRenderedPageBreak/>
        <w:t xml:space="preserve">3. </w:t>
      </w:r>
      <w:r w:rsidR="00E56F7E" w:rsidRPr="006D21E4">
        <w:rPr>
          <w:rFonts w:ascii="Times New Roman" w:hAnsi="Times New Roman" w:cs="Times New Roman"/>
          <w:position w:val="-14"/>
          <w:sz w:val="24"/>
          <w:szCs w:val="24"/>
        </w:rPr>
        <w:t>Рассеянное поле</w:t>
      </w:r>
      <w:bookmarkEnd w:id="3"/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4"/>
          <w:sz w:val="24"/>
          <w:szCs w:val="24"/>
        </w:rPr>
        <w:t>1) Векторный потенциал имеет одну составляющую (В ЛСК)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920" w:dyaOrig="360">
          <v:shape id="_x0000_i1029" type="#_x0000_t75" style="width:46.15pt;height:18pt" o:ole="">
            <v:imagedata r:id="rId33" o:title=""/>
          </v:shape>
          <o:OLEObject Type="Embed" ProgID="Equation.DSMT4" ShapeID="_x0000_i1029" DrawAspect="Content" ObjectID="_1673958236" r:id="rId34"/>
        </w:objec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t>* т.к. ток имеет одну составляющую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И определяется выражением </w:t>
      </w:r>
    </w:p>
    <w:p w:rsidR="00E56F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829">
        <w:rPr>
          <w:rFonts w:ascii="Times New Roman" w:hAnsi="Times New Roman" w:cs="Times New Roman"/>
          <w:position w:val="-24"/>
          <w:sz w:val="24"/>
          <w:szCs w:val="24"/>
        </w:rPr>
        <w:object w:dxaOrig="7240" w:dyaOrig="620">
          <v:shape id="_x0000_i1051" type="#_x0000_t75" style="width:361.5pt;height:31.15pt" o:ole="">
            <v:imagedata r:id="rId35" o:title=""/>
          </v:shape>
          <o:OLEObject Type="Embed" ProgID="Equation.DSMT4" ShapeID="_x0000_i1051" DrawAspect="Content" ObjectID="_1673958237" r:id="rId36"/>
        </w:objec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Где </w:t>
      </w: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30" type="#_x0000_t75" style="width:221.65pt;height:21.75pt" o:ole="">
            <v:imagedata r:id="rId37" o:title=""/>
          </v:shape>
          <o:OLEObject Type="Embed" ProgID="Equation.DSMT4" ShapeID="_x0000_i1030" DrawAspect="Content" ObjectID="_1673958238" r:id="rId38"/>
        </w:object>
      </w:r>
      <w:r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2) Магнитное поле через векторный потенциал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EC697E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031" type="#_x0000_t75" style="width:52.9pt;height:15pt" o:ole="">
            <v:imagedata r:id="rId39" o:title=""/>
          </v:shape>
          <o:OLEObject Type="Embed" ProgID="Equation.DSMT4" ShapeID="_x0000_i1031" DrawAspect="Content" ObjectID="_1673958239" r:id="rId40"/>
        </w:objec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EC697E">
        <w:rPr>
          <w:rFonts w:ascii="Times New Roman" w:hAnsi="Times New Roman" w:cs="Times New Roman"/>
          <w:position w:val="-6"/>
          <w:sz w:val="24"/>
          <w:szCs w:val="24"/>
        </w:rPr>
        <w:t>Возьмем ротор в ЛСК</w:t>
      </w:r>
    </w:p>
    <w:p w:rsidR="00E56F7E" w:rsidRPr="004764B3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position w:val="-70"/>
          <w:sz w:val="24"/>
          <w:szCs w:val="24"/>
        </w:rPr>
        <w:object w:dxaOrig="6420" w:dyaOrig="1520">
          <v:shape id="_x0000_i1052" type="#_x0000_t75" style="width:305.65pt;height:71.65pt" o:ole="">
            <v:imagedata r:id="rId41" o:title=""/>
          </v:shape>
          <o:OLEObject Type="Embed" ProgID="Equation.DSMT4" ShapeID="_x0000_i1052" DrawAspect="Content" ObjectID="_1673958240" r:id="rId42"/>
        </w:object>
      </w:r>
    </w:p>
    <w:p w:rsidR="00F55AFA" w:rsidRPr="004764B3" w:rsidRDefault="00F55AFA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sz w:val="24"/>
          <w:szCs w:val="24"/>
        </w:rPr>
        <w:t xml:space="preserve">т.к. у нас  двумерный случай и цилиндр бесконечный то </w:t>
      </w:r>
      <w:r w:rsidR="00390096" w:rsidRPr="004764B3">
        <w:rPr>
          <w:rFonts w:ascii="Times New Roman" w:hAnsi="Times New Roman" w:cs="Times New Roman"/>
          <w:sz w:val="24"/>
          <w:szCs w:val="24"/>
        </w:rPr>
        <w:t>векторный</w:t>
      </w:r>
      <w:r w:rsidRPr="004764B3">
        <w:rPr>
          <w:rFonts w:ascii="Times New Roman" w:hAnsi="Times New Roman" w:cs="Times New Roman"/>
          <w:sz w:val="24"/>
          <w:szCs w:val="24"/>
        </w:rPr>
        <w:t xml:space="preserve"> потенциал не изменяется вдоль оси </w:t>
      </w:r>
      <w:r w:rsidRPr="004764B3">
        <w:rPr>
          <w:rFonts w:ascii="Times New Roman" w:hAnsi="Times New Roman" w:cs="Times New Roman"/>
          <w:sz w:val="24"/>
          <w:szCs w:val="24"/>
        </w:rPr>
        <w:object w:dxaOrig="279" w:dyaOrig="380">
          <v:shape id="_x0000_i1032" type="#_x0000_t75" style="width:13.9pt;height:19.15pt" o:ole="">
            <v:imagedata r:id="rId43" o:title=""/>
          </v:shape>
          <o:OLEObject Type="Embed" ProgID="Equation.DSMT4" ShapeID="_x0000_i1032" DrawAspect="Content" ObjectID="_1673958241" r:id="rId44"/>
        </w:object>
      </w:r>
      <w:r w:rsidR="001E6330" w:rsidRPr="004764B3">
        <w:rPr>
          <w:rFonts w:ascii="Times New Roman" w:hAnsi="Times New Roman" w:cs="Times New Roman"/>
          <w:sz w:val="24"/>
          <w:szCs w:val="24"/>
        </w:rPr>
        <w:t xml:space="preserve">т.е. </w:t>
      </w:r>
      <w:r w:rsidR="001E6330" w:rsidRPr="004764B3">
        <w:rPr>
          <w:rFonts w:ascii="Times New Roman" w:hAnsi="Times New Roman" w:cs="Times New Roman"/>
          <w:position w:val="-28"/>
          <w:sz w:val="24"/>
          <w:szCs w:val="24"/>
        </w:rPr>
        <w:object w:dxaOrig="700" w:dyaOrig="660">
          <v:shape id="_x0000_i1033" type="#_x0000_t75" style="width:35.25pt;height:33.4pt" o:ole="">
            <v:imagedata r:id="rId45" o:title=""/>
          </v:shape>
          <o:OLEObject Type="Embed" ProgID="Equation.DSMT4" ShapeID="_x0000_i1033" DrawAspect="Content" ObjectID="_1673958242" r:id="rId46"/>
        </w:object>
      </w:r>
    </w:p>
    <w:p w:rsidR="001E6330" w:rsidRPr="004764B3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sz w:val="24"/>
          <w:szCs w:val="24"/>
        </w:rPr>
        <w:t>Итого</w:t>
      </w:r>
      <w:r w:rsidR="001E6330" w:rsidRPr="004764B3">
        <w:rPr>
          <w:rFonts w:ascii="Times New Roman" w:hAnsi="Times New Roman" w:cs="Times New Roman"/>
          <w:sz w:val="24"/>
          <w:szCs w:val="24"/>
        </w:rPr>
        <w:t xml:space="preserve"> получим</w:t>
      </w:r>
    </w:p>
    <w:p w:rsidR="001E6330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053" type="#_x0000_t75" style="width:55.15pt;height:31.15pt" o:ole="">
            <v:imagedata r:id="rId47" o:title=""/>
          </v:shape>
          <o:OLEObject Type="Embed" ProgID="Equation.DSMT4" ShapeID="_x0000_i1053" DrawAspect="Content" ObjectID="_1673958243" r:id="rId48"/>
        </w:object>
      </w:r>
      <w:r w:rsidR="00EC697E" w:rsidRPr="004764B3">
        <w:rPr>
          <w:rFonts w:ascii="Times New Roman" w:hAnsi="Times New Roman" w:cs="Times New Roman"/>
          <w:sz w:val="24"/>
          <w:szCs w:val="24"/>
        </w:rPr>
        <w:t xml:space="preserve"> т.е. </w:t>
      </w:r>
      <w:r w:rsidRPr="004764B3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54" type="#_x0000_t75" style="width:52.15pt;height:32.25pt" o:ole="">
            <v:imagedata r:id="rId49" o:title=""/>
          </v:shape>
          <o:OLEObject Type="Embed" ProgID="Equation.DSMT4" ShapeID="_x0000_i1054" DrawAspect="Content" ObjectID="_1673958244" r:id="rId50"/>
        </w:object>
      </w:r>
    </w:p>
    <w:p w:rsidR="001E6330" w:rsidRPr="00EC697E" w:rsidRDefault="001E6330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 xml:space="preserve">3) Рассчитаем магнитное поле </w:t>
      </w:r>
    </w:p>
    <w:p w:rsidR="001E6330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68"/>
          <w:sz w:val="24"/>
          <w:szCs w:val="24"/>
        </w:rPr>
        <w:object w:dxaOrig="7140" w:dyaOrig="1480">
          <v:shape id="_x0000_i1055" type="#_x0000_t75" style="width:356.65pt;height:73.9pt" o:ole="">
            <v:imagedata r:id="rId51" o:title=""/>
          </v:shape>
          <o:OLEObject Type="Embed" ProgID="Equation.DSMT4" ShapeID="_x0000_i1055" DrawAspect="Content" ObjectID="_1673958245" r:id="rId52"/>
        </w:object>
      </w:r>
    </w:p>
    <w:p w:rsidR="001E6330" w:rsidRDefault="001E6330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Где </w:t>
      </w: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34" type="#_x0000_t75" style="width:105.4pt;height:21.75pt" o:ole="">
            <v:imagedata r:id="rId53" o:title=""/>
          </v:shape>
          <o:OLEObject Type="Embed" ProgID="Equation.DSMT4" ShapeID="_x0000_i1034" DrawAspect="Content" ObjectID="_1673958246" r:id="rId54"/>
        </w:object>
      </w:r>
      <w:r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97E" w:rsidRPr="006D21E4" w:rsidRDefault="006D21E4" w:rsidP="006D21E4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bookmarkStart w:id="4" w:name="_Toc63334738"/>
      <w:r w:rsidRPr="006D21E4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EC697E" w:rsidRPr="006D21E4">
        <w:rPr>
          <w:rFonts w:ascii="Times New Roman" w:hAnsi="Times New Roman" w:cs="Times New Roman"/>
          <w:sz w:val="24"/>
          <w:szCs w:val="24"/>
        </w:rPr>
        <w:t>. Взятие интеграла</w:t>
      </w:r>
      <w:bookmarkEnd w:id="4"/>
    </w:p>
    <w:p w:rsidR="001E6330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E6330" w:rsidRPr="00EC697E">
        <w:rPr>
          <w:rFonts w:ascii="Times New Roman" w:hAnsi="Times New Roman" w:cs="Times New Roman"/>
          <w:sz w:val="24"/>
          <w:szCs w:val="24"/>
        </w:rPr>
        <w:t xml:space="preserve">Взятие интеграла аналогично для </w:t>
      </w:r>
      <w:r w:rsidR="001E6330" w:rsidRPr="00EC697E">
        <w:rPr>
          <w:rFonts w:ascii="Times New Roman" w:hAnsi="Times New Roman" w:cs="Times New Roman"/>
          <w:sz w:val="24"/>
          <w:szCs w:val="24"/>
          <w:lang w:val="en-US"/>
        </w:rPr>
        <w:t>MFIE</w:t>
      </w:r>
      <w:r w:rsidR="001E6330" w:rsidRPr="00EC697E">
        <w:rPr>
          <w:rFonts w:ascii="Times New Roman" w:hAnsi="Times New Roman" w:cs="Times New Roman"/>
          <w:sz w:val="24"/>
          <w:szCs w:val="24"/>
        </w:rPr>
        <w:t xml:space="preserve"> для </w:t>
      </w:r>
      <w:r w:rsidR="001E6330" w:rsidRPr="00EC697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E6330" w:rsidRPr="00EC697E">
        <w:rPr>
          <w:rFonts w:ascii="Times New Roman" w:hAnsi="Times New Roman" w:cs="Times New Roman"/>
          <w:sz w:val="24"/>
          <w:szCs w:val="24"/>
        </w:rPr>
        <w:t>-поляризации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28"/>
          <w:sz w:val="24"/>
          <w:szCs w:val="24"/>
        </w:rPr>
        <w:t>1) Ханкель малого аргумента</w:t>
      </w:r>
    </w:p>
    <w:p w:rsidR="001E6330" w:rsidRDefault="001E6330" w:rsidP="006D21E4">
      <w:pPr>
        <w:spacing w:after="0"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2180" w:dyaOrig="660">
          <v:shape id="_x0000_i1035" type="#_x0000_t75" style="width:108.4pt;height:33.4pt" o:ole="">
            <v:imagedata r:id="rId55" o:title=""/>
          </v:shape>
          <o:OLEObject Type="Embed" ProgID="Equation.DSMT4" ShapeID="_x0000_i1035" DrawAspect="Content" ObjectID="_1673958247" r:id="rId56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28"/>
          <w:sz w:val="24"/>
          <w:szCs w:val="24"/>
        </w:rPr>
        <w:t>2) Взятие половины интеграл</w:t>
      </w:r>
    </w:p>
    <w:p w:rsidR="001E6330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position w:val="-32"/>
          <w:sz w:val="24"/>
          <w:szCs w:val="24"/>
        </w:rPr>
        <w:object w:dxaOrig="8059" w:dyaOrig="760">
          <v:shape id="_x0000_i1057" type="#_x0000_t75" style="width:403.5pt;height:37.9pt" o:ole="">
            <v:imagedata r:id="rId57" o:title=""/>
          </v:shape>
          <o:OLEObject Type="Embed" ProgID="Equation.DSMT4" ShapeID="_x0000_i1057" DrawAspect="Content" ObjectID="_1673958248" r:id="rId58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3) Взятие интеграла от 1/ро</w:t>
      </w:r>
    </w:p>
    <w:p w:rsidR="00EC697E" w:rsidRPr="00EC697E" w:rsidRDefault="001E6330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object w:dxaOrig="9380" w:dyaOrig="760">
          <v:shape id="_x0000_i1036" type="#_x0000_t75" style="width:468.4pt;height:37.9pt" o:ole="">
            <v:imagedata r:id="rId59" o:title=""/>
          </v:shape>
          <o:OLEObject Type="Embed" ProgID="Equation.DSMT4" ShapeID="_x0000_i1036" DrawAspect="Content" ObjectID="_1673958249" r:id="rId60"/>
        </w:object>
      </w:r>
      <w:r w:rsidR="00EC697E" w:rsidRPr="00EC697E">
        <w:rPr>
          <w:rFonts w:ascii="Times New Roman" w:hAnsi="Times New Roman" w:cs="Times New Roman"/>
          <w:b/>
          <w:sz w:val="24"/>
          <w:szCs w:val="24"/>
        </w:rPr>
        <w:t>4) Итоговое выражение</w:t>
      </w:r>
    </w:p>
    <w:p w:rsidR="001E6330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position w:val="-30"/>
          <w:sz w:val="24"/>
          <w:szCs w:val="24"/>
        </w:rPr>
        <w:object w:dxaOrig="6960" w:dyaOrig="720">
          <v:shape id="_x0000_i1056" type="#_x0000_t75" style="width:349.15pt;height:36.4pt" o:ole="">
            <v:imagedata r:id="rId61" o:title=""/>
          </v:shape>
          <o:OLEObject Type="Embed" ProgID="Equation.DSMT4" ShapeID="_x0000_i1056" DrawAspect="Content" ObjectID="_1673958250" r:id="rId62"/>
        </w:object>
      </w:r>
    </w:p>
    <w:p w:rsidR="00EC697E" w:rsidRPr="00EC697E" w:rsidRDefault="00EC697E" w:rsidP="006D21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697E">
        <w:rPr>
          <w:rFonts w:ascii="Times New Roman" w:hAnsi="Times New Roman" w:cs="Times New Roman"/>
          <w:b/>
          <w:sz w:val="24"/>
          <w:szCs w:val="24"/>
          <w:u w:val="single"/>
        </w:rPr>
        <w:t>Итоговые формулы для интеграла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36"/>
          <w:sz w:val="24"/>
          <w:szCs w:val="24"/>
        </w:rPr>
        <w:object w:dxaOrig="7420" w:dyaOrig="840">
          <v:shape id="_x0000_i1058" type="#_x0000_t75" style="width:371.25pt;height:42pt" o:ole="">
            <v:imagedata r:id="rId63" o:title=""/>
          </v:shape>
          <o:OLEObject Type="Embed" ProgID="Equation.DSMT4" ShapeID="_x0000_i1058" DrawAspect="Content" ObjectID="_1673958251" r:id="rId64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*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C697E">
        <w:rPr>
          <w:rFonts w:ascii="Times New Roman" w:hAnsi="Times New Roman" w:cs="Times New Roman"/>
          <w:sz w:val="24"/>
          <w:szCs w:val="24"/>
        </w:rPr>
        <w:t xml:space="preserve">=0,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C697E">
        <w:rPr>
          <w:rFonts w:ascii="Times New Roman" w:hAnsi="Times New Roman" w:cs="Times New Roman"/>
          <w:sz w:val="24"/>
          <w:szCs w:val="24"/>
        </w:rPr>
        <w:t>=0 (наблюдения) т.к. используем локальную систему координат в центре участка.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59" type="#_x0000_t75" style="width:48.75pt;height:31.15pt" o:ole="">
            <v:imagedata r:id="rId65" o:title=""/>
          </v:shape>
          <o:OLEObject Type="Embed" ProgID="Equation.DSMT4" ShapeID="_x0000_i1059" DrawAspect="Content" ObjectID="_1673958252" r:id="rId66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32"/>
          <w:sz w:val="24"/>
          <w:szCs w:val="24"/>
        </w:rPr>
        <w:object w:dxaOrig="3940" w:dyaOrig="760">
          <v:shape id="_x0000_i1060" type="#_x0000_t75" style="width:196.9pt;height:37.9pt" o:ole="">
            <v:imagedata r:id="rId67" o:title=""/>
          </v:shape>
          <o:OLEObject Type="Embed" ProgID="Equation.DSMT4" ShapeID="_x0000_i1060" DrawAspect="Content" ObjectID="_1673958253" r:id="rId68"/>
        </w:object>
      </w:r>
      <w:r w:rsidR="00EC697E" w:rsidRPr="00EC697E">
        <w:rPr>
          <w:rFonts w:ascii="Times New Roman" w:hAnsi="Times New Roman" w:cs="Times New Roman"/>
          <w:sz w:val="24"/>
          <w:szCs w:val="24"/>
        </w:rPr>
        <w:t xml:space="preserve"> где </w:t>
      </w:r>
      <w:r w:rsidR="00EC697E" w:rsidRPr="00EC697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37" type="#_x0000_t75" style="width:95.25pt;height:22.9pt" o:ole="">
            <v:imagedata r:id="rId69" o:title=""/>
          </v:shape>
          <o:OLEObject Type="Embed" ProgID="Equation.DSMT4" ShapeID="_x0000_i1037" DrawAspect="Content" ObjectID="_1673958254" r:id="rId70"/>
        </w:object>
      </w:r>
      <w:r w:rsidR="00EC697E"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97E" w:rsidRPr="00EC697E" w:rsidRDefault="00EC697E" w:rsidP="00B95D63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br w:type="column"/>
      </w:r>
      <w:bookmarkStart w:id="5" w:name="_Toc62656725"/>
      <w:bookmarkStart w:id="6" w:name="_Toc63334739"/>
      <w:r w:rsidR="006D21E4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EC697E">
        <w:rPr>
          <w:rFonts w:ascii="Times New Roman" w:hAnsi="Times New Roman" w:cs="Times New Roman"/>
          <w:sz w:val="24"/>
          <w:szCs w:val="24"/>
        </w:rPr>
        <w:t>. Итоговые формулы ДЛЯ ОТПРАВКИ</w:t>
      </w:r>
      <w:bookmarkEnd w:id="5"/>
      <w:bookmarkEnd w:id="6"/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 xml:space="preserve">0) Падающее поле 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2320" w:dyaOrig="400">
          <v:shape id="_x0000_i1038" type="#_x0000_t75" style="width:115.9pt;height:20.65pt" o:ole="">
            <v:imagedata r:id="rId31" o:title=""/>
          </v:shape>
          <o:OLEObject Type="Embed" ProgID="Equation.DSMT4" ShapeID="_x0000_i1038" DrawAspect="Content" ObjectID="_1673958255" r:id="rId71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EC697E">
        <w:rPr>
          <w:rFonts w:ascii="Times New Roman" w:hAnsi="Times New Roman" w:cs="Times New Roman"/>
          <w:b/>
          <w:sz w:val="24"/>
          <w:szCs w:val="24"/>
        </w:rPr>
        <w:t>Система уравнений</w:t>
      </w:r>
    </w:p>
    <w:p w:rsidR="00683E09" w:rsidRDefault="00683E09" w:rsidP="00683E09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1520" w:dyaOrig="680">
          <v:shape id="_x0000_i1039" type="#_x0000_t75" style="width:76.15pt;height:33.4pt" o:ole="">
            <v:imagedata r:id="rId72" o:title=""/>
          </v:shape>
          <o:OLEObject Type="Embed" ProgID="Equation.DSMT4" ShapeID="_x0000_i1039" DrawAspect="Content" ObjectID="_1673958256" r:id="rId73"/>
        </w:object>
      </w:r>
    </w:p>
    <w:p w:rsidR="00683E09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683E09">
        <w:rPr>
          <w:rFonts w:ascii="Times New Roman" w:hAnsi="Times New Roman" w:cs="Times New Roman"/>
          <w:b/>
          <w:position w:val="-14"/>
          <w:sz w:val="24"/>
          <w:szCs w:val="24"/>
        </w:rPr>
        <w:object w:dxaOrig="1560" w:dyaOrig="400">
          <v:shape id="_x0000_i1040" type="#_x0000_t75" style="width:77.65pt;height:20.25pt" o:ole="">
            <v:imagedata r:id="rId74" o:title=""/>
          </v:shape>
          <o:OLEObject Type="Embed" ProgID="Equation.DSMT4" ShapeID="_x0000_i1040" DrawAspect="Content" ObjectID="_1673958257" r:id="rId75"/>
        </w:object>
      </w:r>
    </w:p>
    <w:p w:rsidR="00683E09" w:rsidRPr="00210250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041" type="#_x0000_t75" style="width:75.4pt;height:36.4pt" o:ole="">
            <v:imagedata r:id="rId29" o:title=""/>
          </v:shape>
          <o:OLEObject Type="Embed" ProgID="Equation.DSMT4" ShapeID="_x0000_i1041" DrawAspect="Content" ObjectID="_1673958258" r:id="rId76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36"/>
          <w:sz w:val="24"/>
          <w:szCs w:val="24"/>
        </w:rPr>
        <w:object w:dxaOrig="7420" w:dyaOrig="840">
          <v:shape id="_x0000_i1061" type="#_x0000_t75" style="width:371.25pt;height:42pt" o:ole="">
            <v:imagedata r:id="rId77" o:title=""/>
          </v:shape>
          <o:OLEObject Type="Embed" ProgID="Equation.DSMT4" ShapeID="_x0000_i1061" DrawAspect="Content" ObjectID="_1673958259" r:id="rId78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*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C697E">
        <w:rPr>
          <w:rFonts w:ascii="Times New Roman" w:hAnsi="Times New Roman" w:cs="Times New Roman"/>
          <w:sz w:val="24"/>
          <w:szCs w:val="24"/>
        </w:rPr>
        <w:t xml:space="preserve">=0,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C697E">
        <w:rPr>
          <w:rFonts w:ascii="Times New Roman" w:hAnsi="Times New Roman" w:cs="Times New Roman"/>
          <w:sz w:val="24"/>
          <w:szCs w:val="24"/>
        </w:rPr>
        <w:t>=0 (наблюдения) т.к. используем локальную систему координат в центре участка.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63" type="#_x0000_t75" style="width:48.75pt;height:31.15pt" o:ole="">
            <v:imagedata r:id="rId79" o:title=""/>
          </v:shape>
          <o:OLEObject Type="Embed" ProgID="Equation.DSMT4" ShapeID="_x0000_i1063" DrawAspect="Content" ObjectID="_1673958260" r:id="rId80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32"/>
          <w:sz w:val="24"/>
          <w:szCs w:val="24"/>
        </w:rPr>
        <w:object w:dxaOrig="3940" w:dyaOrig="760">
          <v:shape id="_x0000_i1062" type="#_x0000_t75" style="width:196.9pt;height:37.9pt" o:ole="">
            <v:imagedata r:id="rId81" o:title=""/>
          </v:shape>
          <o:OLEObject Type="Embed" ProgID="Equation.DSMT4" ShapeID="_x0000_i1062" DrawAspect="Content" ObjectID="_1673958261" r:id="rId82"/>
        </w:object>
      </w:r>
      <w:r w:rsidR="00EC697E" w:rsidRPr="00EC697E">
        <w:rPr>
          <w:rFonts w:ascii="Times New Roman" w:hAnsi="Times New Roman" w:cs="Times New Roman"/>
          <w:sz w:val="24"/>
          <w:szCs w:val="24"/>
        </w:rPr>
        <w:t xml:space="preserve"> где </w:t>
      </w:r>
      <w:r w:rsidR="00EC697E" w:rsidRPr="00EC697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42" type="#_x0000_t75" style="width:95.25pt;height:22.9pt" o:ole="">
            <v:imagedata r:id="rId69" o:title=""/>
          </v:shape>
          <o:OLEObject Type="Embed" ProgID="Equation.DSMT4" ShapeID="_x0000_i1042" DrawAspect="Content" ObjectID="_1673958262" r:id="rId83"/>
        </w:object>
      </w:r>
      <w:r w:rsidR="00EC697E"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330" w:rsidRPr="001E6330" w:rsidRDefault="001E6330" w:rsidP="006D21E4">
      <w:pPr>
        <w:spacing w:after="0" w:line="360" w:lineRule="auto"/>
      </w:pPr>
    </w:p>
    <w:p w:rsidR="00E56F7E" w:rsidRPr="00F55AFA" w:rsidRDefault="00E56F7E" w:rsidP="006D21E4">
      <w:pPr>
        <w:spacing w:after="0" w:line="360" w:lineRule="auto"/>
      </w:pPr>
    </w:p>
    <w:p w:rsidR="008919C4" w:rsidRPr="00E56F7E" w:rsidRDefault="008919C4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8919C4" w:rsidRPr="00E56F7E" w:rsidRDefault="008919C4"/>
    <w:sectPr w:rsidR="008919C4" w:rsidRPr="00E56F7E" w:rsidSect="00A37D20">
      <w:footerReference w:type="default" r:id="rId8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55C" w:rsidRDefault="00EB755C" w:rsidP="00125183">
      <w:pPr>
        <w:spacing w:after="0" w:line="240" w:lineRule="auto"/>
      </w:pPr>
      <w:r>
        <w:separator/>
      </w:r>
    </w:p>
  </w:endnote>
  <w:endnote w:type="continuationSeparator" w:id="0">
    <w:p w:rsidR="00EB755C" w:rsidRDefault="00EB755C" w:rsidP="0012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28133"/>
      <w:docPartObj>
        <w:docPartGallery w:val="Page Numbers (Bottom of Page)"/>
        <w:docPartUnique/>
      </w:docPartObj>
    </w:sdtPr>
    <w:sdtContent>
      <w:p w:rsidR="00125183" w:rsidRDefault="002A2BE6">
        <w:pPr>
          <w:pStyle w:val="aa"/>
          <w:jc w:val="center"/>
        </w:pPr>
        <w:r>
          <w:fldChar w:fldCharType="begin"/>
        </w:r>
        <w:r w:rsidR="0042488E">
          <w:instrText xml:space="preserve"> PAGE   \* MERGEFORMAT </w:instrText>
        </w:r>
        <w:r>
          <w:fldChar w:fldCharType="separate"/>
        </w:r>
        <w:r w:rsidR="00AC01B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25183" w:rsidRDefault="0012518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55C" w:rsidRDefault="00EB755C" w:rsidP="00125183">
      <w:pPr>
        <w:spacing w:after="0" w:line="240" w:lineRule="auto"/>
      </w:pPr>
      <w:r>
        <w:separator/>
      </w:r>
    </w:p>
  </w:footnote>
  <w:footnote w:type="continuationSeparator" w:id="0">
    <w:p w:rsidR="00EB755C" w:rsidRDefault="00EB755C" w:rsidP="0012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61A11"/>
    <w:multiLevelType w:val="hybridMultilevel"/>
    <w:tmpl w:val="168EA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B39"/>
    <w:rsid w:val="00054B39"/>
    <w:rsid w:val="000C03C3"/>
    <w:rsid w:val="00125183"/>
    <w:rsid w:val="001625F3"/>
    <w:rsid w:val="001E6330"/>
    <w:rsid w:val="00200829"/>
    <w:rsid w:val="002A2BE6"/>
    <w:rsid w:val="002D2F3A"/>
    <w:rsid w:val="00390096"/>
    <w:rsid w:val="00417A55"/>
    <w:rsid w:val="0042488E"/>
    <w:rsid w:val="00433D9F"/>
    <w:rsid w:val="004679A3"/>
    <w:rsid w:val="004764B3"/>
    <w:rsid w:val="00666633"/>
    <w:rsid w:val="00683E09"/>
    <w:rsid w:val="006D21E4"/>
    <w:rsid w:val="00765EFB"/>
    <w:rsid w:val="007E334F"/>
    <w:rsid w:val="008919C4"/>
    <w:rsid w:val="00A37D20"/>
    <w:rsid w:val="00AC01BA"/>
    <w:rsid w:val="00AF1725"/>
    <w:rsid w:val="00B95D63"/>
    <w:rsid w:val="00C82D83"/>
    <w:rsid w:val="00CF4F4C"/>
    <w:rsid w:val="00DA78F6"/>
    <w:rsid w:val="00E42C8E"/>
    <w:rsid w:val="00E56F7E"/>
    <w:rsid w:val="00E60D4E"/>
    <w:rsid w:val="00E63B10"/>
    <w:rsid w:val="00EB755C"/>
    <w:rsid w:val="00EC697E"/>
    <w:rsid w:val="00F54472"/>
    <w:rsid w:val="00F55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20"/>
  </w:style>
  <w:style w:type="paragraph" w:styleId="1">
    <w:name w:val="heading 1"/>
    <w:basedOn w:val="a"/>
    <w:next w:val="a"/>
    <w:link w:val="10"/>
    <w:uiPriority w:val="9"/>
    <w:qFormat/>
    <w:rsid w:val="00EC6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B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B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6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12518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5183"/>
    <w:pPr>
      <w:spacing w:after="100"/>
    </w:pPr>
  </w:style>
  <w:style w:type="character" w:styleId="a7">
    <w:name w:val="Hyperlink"/>
    <w:basedOn w:val="a0"/>
    <w:uiPriority w:val="99"/>
    <w:unhideWhenUsed/>
    <w:rsid w:val="0012518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125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25183"/>
  </w:style>
  <w:style w:type="paragraph" w:styleId="aa">
    <w:name w:val="footer"/>
    <w:basedOn w:val="a"/>
    <w:link w:val="ab"/>
    <w:uiPriority w:val="99"/>
    <w:unhideWhenUsed/>
    <w:rsid w:val="00125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5183"/>
  </w:style>
  <w:style w:type="table" w:styleId="ac">
    <w:name w:val="Table Grid"/>
    <w:basedOn w:val="a1"/>
    <w:uiPriority w:val="59"/>
    <w:rsid w:val="001251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5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87" Type="http://schemas.microsoft.com/office/2007/relationships/stylesWithEffects" Target="stylesWithEffects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5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3A892-25C4-45DF-8F8C-A3139864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user201176</cp:lastModifiedBy>
  <cp:revision>16</cp:revision>
  <dcterms:created xsi:type="dcterms:W3CDTF">2021-02-02T13:47:00Z</dcterms:created>
  <dcterms:modified xsi:type="dcterms:W3CDTF">2021-02-04T13:35:00Z</dcterms:modified>
</cp:coreProperties>
</file>