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This TDIC CPU version has two types of computation. TDIC not considering cancer type, and TDIC considering every cancer type individually.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The command line for executions are: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withCan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:        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exeFile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-f '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GtMatrix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'    -d '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GeMatrix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' -g '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GlobalDriver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' -o 'output path' -s 'start tumor' -e 'end tumor'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withoutCan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:  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exeFile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-c '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GtMatrixC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' -d '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GeMatrix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' -g '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GlobalDriver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' -o 'output path' -s 'start tumor' -e 'end tumor'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Pseudo code which considering cancer type is as follows:</w:t>
      </w:r>
    </w:p>
    <w:p w:rsidR="000645E0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for tumor in Gt(e)Matrix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for Ge in Ge indexes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Gt in Gt indexes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for t in tumors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    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count (Ge, Gt, t) --&gt; T1, T0, D1, D0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countC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(Ge, Gt, t) --&gt;T1c, T0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 ,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D1c, D0c</w:t>
      </w:r>
    </w:p>
    <w:p w:rsidR="009A0BBD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         end for t</w:t>
      </w:r>
    </w:p>
    <w:p w:rsidR="000645E0" w:rsidRPr="009A0BBD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FscoreNoCan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T1, T0) +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(D1, D0) + Prior(Gt) + log(0.5)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for c in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cancerType</w:t>
      </w:r>
      <w:proofErr w:type="spellEnd"/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calculate 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 (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T1c, T0c ) *//see below for calculation of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</w:t>
      </w:r>
      <w:proofErr w:type="spellEnd"/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       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calculate 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 D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1c, D0c ) *//see below for calculation of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CFscoreC</w:t>
      </w:r>
      <w:proofErr w:type="spellEnd"/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+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+ Prior(Gt) + log (0.5*</w:t>
      </w:r>
      <w:r w:rsidR="005E4654">
        <w:rPr>
          <w:rFonts w:ascii="Calibri" w:eastAsia="Times New Roman" w:hAnsi="Calibri" w:cs="Times New Roman"/>
          <w:color w:val="000000"/>
          <w:sz w:val="24"/>
          <w:szCs w:val="24"/>
        </w:rPr>
        <w:t>Prop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ortion[c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] )</w:t>
      </w:r>
      <w:proofErr w:type="gramEnd"/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                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+=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logSum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9A0BBD" w:rsidRDefault="00D8621F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          end for c</w:t>
      </w:r>
    </w:p>
    <w:p w:rsidR="000645E0" w:rsidRPr="009A0BBD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                     </w:t>
      </w:r>
      <w:r w:rsidR="00D8621F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</w:t>
      </w: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logsum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FscoreNoCan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FscoreCan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D8621F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                               </w:t>
      </w:r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save </w:t>
      </w:r>
      <w:proofErr w:type="spellStart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Fscore</w:t>
      </w:r>
      <w:proofErr w:type="spellEnd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to </w:t>
      </w:r>
      <w:proofErr w:type="spellStart"/>
      <w:proofErr w:type="gramStart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tumorPosteriorMatrix</w:t>
      </w:r>
      <w:proofErr w:type="spellEnd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[</w:t>
      </w:r>
      <w:proofErr w:type="gramEnd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]     </w:t>
      </w:r>
    </w:p>
    <w:p w:rsidR="009A0BBD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end for Gt</w:t>
      </w:r>
    </w:p>
    <w:p w:rsidR="000645E0" w:rsidRPr="009A0BBD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D8621F" w:rsidRDefault="00D8621F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                 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normalizize</w:t>
      </w:r>
      <w:proofErr w:type="spellEnd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tumorPosteriorMatrix</w:t>
      </w:r>
      <w:proofErr w:type="spellEnd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[</w:t>
      </w:r>
      <w:proofErr w:type="gramEnd"/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]</w:t>
      </w:r>
      <w:r w:rsidR="00006ED4">
        <w:rPr>
          <w:rFonts w:ascii="Calibri" w:eastAsia="Times New Roman" w:hAnsi="Calibri" w:cs="Times New Roman"/>
          <w:color w:val="000000"/>
          <w:sz w:val="24"/>
          <w:szCs w:val="24"/>
        </w:rPr>
        <w:t xml:space="preserve"> current Ge</w:t>
      </w:r>
    </w:p>
    <w:p w:rsidR="000645E0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end for Ge</w:t>
      </w:r>
    </w:p>
    <w:p w:rsidR="000645E0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bookmarkStart w:id="0" w:name="_GoBack"/>
      <w:bookmarkEnd w:id="0"/>
    </w:p>
    <w:p w:rsidR="009A0BBD" w:rsidRPr="009A0BBD" w:rsidRDefault="00D8621F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</w:t>
      </w:r>
      <w:r w:rsidR="000645E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A0BBD" w:rsidRPr="009A0BBD">
        <w:rPr>
          <w:rFonts w:ascii="Calibri" w:eastAsia="Times New Roman" w:hAnsi="Calibri" w:cs="Times New Roman"/>
          <w:color w:val="000000"/>
          <w:sz w:val="24"/>
          <w:szCs w:val="24"/>
        </w:rPr>
        <w:t>output current tumor</w:t>
      </w:r>
    </w:p>
    <w:p w:rsidR="009A0BBD" w:rsidRPr="009A0BBD" w:rsidRDefault="000645E0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end for tumor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----------------------------------------------------------------------------------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*Calculation of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:</w:t>
      </w:r>
      <w:proofErr w:type="gramEnd"/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calculate 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TFscoreCself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(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T1c, T0c (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wich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0) 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calculate 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TFscoreCrest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 T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1cRest **, T0cRest (which is 0) 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TFscoreCself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+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TFscoreCrest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**T1cRest is the sum of rest of T1c.  Pseudo code is as follows                    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for c in cancer type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T1cRest = 0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for j in cancer type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if (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j !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= c)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  T1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cRest  +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= T1j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*Calculation of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DfscoreC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[c] is similar to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TFscoreC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[c] calculation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calculate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DFscoreCself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(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D1c, D0c  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calculate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DFscoreCrest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( D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1cRest **, D0cRest ** )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        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DFscoreCself</w:t>
      </w:r>
      <w:proofErr w:type="spell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 +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DFscoreCrest</w:t>
      </w:r>
      <w:proofErr w:type="spellEnd"/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**D1</w:t>
      </w:r>
      <w:proofErr w:type="gramStart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cRest ,</w:t>
      </w:r>
      <w:proofErr w:type="gramEnd"/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 D0cRest  calculation are similar to T1cRest  calculation                    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D1cRest is the sum of rest of D1c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A0BBD">
        <w:rPr>
          <w:rFonts w:ascii="Calibri" w:eastAsia="Times New Roman" w:hAnsi="Calibri" w:cs="Times New Roman"/>
          <w:color w:val="000000"/>
          <w:sz w:val="24"/>
          <w:szCs w:val="24"/>
        </w:rPr>
        <w:t>D0cRest is the sum of rest of D0c</w:t>
      </w: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A0BBD" w:rsidRPr="009A0BBD" w:rsidRDefault="009A0BBD" w:rsidP="009A0B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8771D" w:rsidRPr="009A0BBD" w:rsidRDefault="005E4654" w:rsidP="009A0BBD"/>
    <w:sectPr w:rsidR="00C8771D" w:rsidRPr="009A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14"/>
    <w:rsid w:val="00006ED4"/>
    <w:rsid w:val="000645E0"/>
    <w:rsid w:val="005E4654"/>
    <w:rsid w:val="0078234B"/>
    <w:rsid w:val="009A0BBD"/>
    <w:rsid w:val="00AE4276"/>
    <w:rsid w:val="00B96382"/>
    <w:rsid w:val="00C8460B"/>
    <w:rsid w:val="00CE28E7"/>
    <w:rsid w:val="00D8621F"/>
    <w:rsid w:val="00F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7129"/>
  <w15:chartTrackingRefBased/>
  <w15:docId w15:val="{AF4C84B6-007E-4058-8A8A-EE493645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3</cp:revision>
  <dcterms:created xsi:type="dcterms:W3CDTF">2017-03-16T15:53:00Z</dcterms:created>
  <dcterms:modified xsi:type="dcterms:W3CDTF">2017-03-18T15:41:00Z</dcterms:modified>
</cp:coreProperties>
</file>