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What is the purpose local or local[*] in a scala code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Local runs Spark locally with one worker thread, loacl[*] run Spark locally with as many worker threads as logical cores on your machine.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map and flatMap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2"/>
          <w:szCs w:val="22"/>
        </w:rPr>
        <w:t>In flatMap transformation the output data is unlisted (output “list” doesn’t contain “list”).</w:t>
      </w:r>
    </w:p>
    <w:p>
      <w:pPr>
        <w:pStyle w:val="ListParagraph"/>
        <w:numPr>
          <w:ilvl w:val="0"/>
          <w:numId w:val="1"/>
        </w:numPr>
        <w:rPr/>
      </w:pPr>
      <w:r>
        <w:rPr/>
        <w:t>What are two fundamental methods of creating a RDD in spark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Parrallezide collection and create RDD from existing RDD.</w:t>
      </w:r>
    </w:p>
    <w:p>
      <w:pPr>
        <w:pStyle w:val="ListParagraph"/>
        <w:numPr>
          <w:ilvl w:val="0"/>
          <w:numId w:val="1"/>
        </w:numPr>
        <w:rPr/>
      </w:pPr>
      <w:r>
        <w:rPr/>
        <w:t>What is the difference between map and mapValues 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sz w:val="22"/>
          <w:szCs w:val="22"/>
        </w:rPr>
        <w:t>MapValues trasformation is only applicable for PairRDDs (a,b).</w:t>
      </w:r>
    </w:p>
    <w:p>
      <w:pPr>
        <w:pStyle w:val="ListParagraph"/>
        <w:numPr>
          <w:ilvl w:val="0"/>
          <w:numId w:val="1"/>
        </w:numPr>
        <w:rPr/>
      </w:pPr>
      <w:r>
        <w:rPr/>
        <w:t>What transformation helps us summarize data according to a key ?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  <w:t>ReduceByKey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1</Pages>
  <Words>111</Words>
  <Characters>552</Characters>
  <CharactersWithSpaces>649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2020-06-19T09:18:07Z</dcterms:created>
  <dc:creator>Praketa Saxena</dc:creator>
  <dc:description/>
  <dc:language>en-GB</dc:language>
  <cp:lastModifiedBy/>
  <dcterms:modified xsi:type="dcterms:W3CDTF">2020-06-19T12:16:53Z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