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7E7C31" w14:textId="650C0B3F" w:rsidR="00E644E8" w:rsidRDefault="00E644E8">
      <w:pPr>
        <w:rPr>
          <w:rFonts w:ascii="Arial" w:hAnsi="Arial" w:cs="Arial"/>
          <w:color w:val="000000"/>
          <w:sz w:val="24"/>
          <w:szCs w:val="24"/>
        </w:rPr>
      </w:pPr>
    </w:p>
    <w:p w14:paraId="1A064C17" w14:textId="448D9D6D" w:rsidR="00E16D06" w:rsidRPr="00C43898" w:rsidRDefault="00E16D06" w:rsidP="00E16D06">
      <w:pPr>
        <w:pStyle w:val="Default"/>
        <w:jc w:val="center"/>
      </w:pPr>
      <w:r w:rsidRPr="00C43898">
        <w:t>Fleet Services</w:t>
      </w:r>
      <w:r w:rsidR="00540E39">
        <w:t xml:space="preserve"> Project</w:t>
      </w:r>
    </w:p>
    <w:p w14:paraId="7EA1CCD8" w14:textId="77777777" w:rsidR="00E16D06" w:rsidRDefault="00E16D06" w:rsidP="00E16D06">
      <w:pPr>
        <w:pStyle w:val="Default"/>
        <w:jc w:val="center"/>
      </w:pPr>
    </w:p>
    <w:p w14:paraId="52285A70" w14:textId="77777777" w:rsidR="00E16D06" w:rsidRPr="00C43898" w:rsidRDefault="00E16D06" w:rsidP="00E16D06">
      <w:pPr>
        <w:pStyle w:val="Default"/>
        <w:jc w:val="center"/>
      </w:pPr>
    </w:p>
    <w:p w14:paraId="712255B9" w14:textId="77777777" w:rsidR="00E16D06" w:rsidRDefault="00E16D06" w:rsidP="00E16D06">
      <w:pPr>
        <w:pStyle w:val="Default"/>
        <w:jc w:val="center"/>
        <w:rPr>
          <w:b/>
        </w:rPr>
      </w:pPr>
      <w:r w:rsidRPr="00476F45">
        <w:rPr>
          <w:b/>
        </w:rPr>
        <w:t>Presentation Scenario and Instructions</w:t>
      </w:r>
    </w:p>
    <w:p w14:paraId="4D3F8EA5" w14:textId="77777777" w:rsidR="00E16D06" w:rsidRDefault="00E16D06" w:rsidP="00E16D06">
      <w:pPr>
        <w:pStyle w:val="Default"/>
        <w:rPr>
          <w:b/>
        </w:rPr>
      </w:pPr>
    </w:p>
    <w:p w14:paraId="1A503446" w14:textId="77777777" w:rsidR="00E16D06" w:rsidRPr="003B2F13" w:rsidRDefault="00E16D06" w:rsidP="00E16D06">
      <w:pPr>
        <w:pStyle w:val="Default"/>
      </w:pPr>
      <w:r w:rsidRPr="003B2F13">
        <w:rPr>
          <w:b/>
          <w:bCs/>
        </w:rPr>
        <w:t xml:space="preserve">Background </w:t>
      </w:r>
    </w:p>
    <w:p w14:paraId="11F21D3A" w14:textId="77777777" w:rsidR="00E16D06" w:rsidRDefault="00E16D06" w:rsidP="00E16D06">
      <w:pPr>
        <w:pStyle w:val="Default"/>
      </w:pPr>
      <w:r w:rsidRPr="003B2F13">
        <w:t>Fleet Management is a complex and professional management discipline focused on the efficient and effective delivery of vehicle</w:t>
      </w:r>
      <w:r>
        <w:t>s</w:t>
      </w:r>
      <w:r w:rsidRPr="003B2F13">
        <w:t xml:space="preserve"> and related equipment support services for the City. It encompasses</w:t>
      </w:r>
      <w:r>
        <w:t xml:space="preserve"> multiple disciplines to ensure vehicle and equipment functionality</w:t>
      </w:r>
      <w:r w:rsidRPr="003B2F13">
        <w:t xml:space="preserve"> by integrating people, proces</w:t>
      </w:r>
      <w:r>
        <w:t>se</w:t>
      </w:r>
      <w:r w:rsidRPr="003B2F13">
        <w:t xml:space="preserve">s, and technology. </w:t>
      </w:r>
    </w:p>
    <w:p w14:paraId="1057EB9A" w14:textId="77777777" w:rsidR="00E16D06" w:rsidRDefault="00E16D06" w:rsidP="00E16D06">
      <w:pPr>
        <w:pStyle w:val="Default"/>
      </w:pPr>
    </w:p>
    <w:p w14:paraId="17F628E5" w14:textId="77777777" w:rsidR="00E16D06" w:rsidRDefault="00E16D06" w:rsidP="00E16D06">
      <w:pPr>
        <w:pStyle w:val="Default"/>
      </w:pPr>
      <w:r w:rsidRPr="003B2F13">
        <w:t>The Fleet Services Division (FSD) oversees the City’s fleet management needs</w:t>
      </w:r>
      <w:r>
        <w:t>. It</w:t>
      </w:r>
      <w:r w:rsidRPr="003B2F13">
        <w:t xml:space="preserve"> </w:t>
      </w:r>
      <w:r>
        <w:t>provides</w:t>
      </w:r>
      <w:r w:rsidRPr="003B2F13">
        <w:t xml:space="preserve"> comprehensive acquisitions, maintenance and repair services, a</w:t>
      </w:r>
      <w:r>
        <w:t>nd</w:t>
      </w:r>
      <w:r w:rsidRPr="003B2F13">
        <w:t xml:space="preserve"> driver training to ensure City vehicles are built, maintained and operated </w:t>
      </w:r>
      <w:r>
        <w:t>safely and functionally</w:t>
      </w:r>
      <w:r w:rsidRPr="003B2F13">
        <w:t xml:space="preserve">. </w:t>
      </w:r>
    </w:p>
    <w:p w14:paraId="598BAAA3" w14:textId="77777777" w:rsidR="00E16D06" w:rsidRPr="003B2F13" w:rsidRDefault="00E16D06" w:rsidP="00E16D06">
      <w:pPr>
        <w:pStyle w:val="Default"/>
      </w:pPr>
    </w:p>
    <w:p w14:paraId="5E1E1A10" w14:textId="77777777" w:rsidR="00E16D06" w:rsidRDefault="00E83402" w:rsidP="00E16D06">
      <w:pPr>
        <w:pStyle w:val="Default"/>
      </w:pPr>
      <w:r>
        <w:t>The Auditor General has completed its audi</w:t>
      </w:r>
      <w:r w:rsidR="00315E20">
        <w:t>t of the Fleet Services Division and provides recommendations to improve the efficiency and effectiveness of the City’s overall fleet maintenance operations.</w:t>
      </w:r>
    </w:p>
    <w:p w14:paraId="43DAB267" w14:textId="77777777" w:rsidR="00315E20" w:rsidRDefault="00315E20" w:rsidP="00E16D06">
      <w:pPr>
        <w:pStyle w:val="Default"/>
        <w:rPr>
          <w:bCs/>
        </w:rPr>
      </w:pPr>
    </w:p>
    <w:p w14:paraId="37FAE40C" w14:textId="77777777" w:rsidR="00E16D06" w:rsidRPr="0017494F" w:rsidRDefault="00E16D06" w:rsidP="00E16D06">
      <w:pPr>
        <w:pStyle w:val="Default"/>
        <w:rPr>
          <w:b/>
          <w:bCs/>
        </w:rPr>
      </w:pPr>
      <w:r w:rsidRPr="003B2F13">
        <w:rPr>
          <w:b/>
          <w:bCs/>
        </w:rPr>
        <w:t xml:space="preserve">Objectives </w:t>
      </w:r>
    </w:p>
    <w:p w14:paraId="2F0B76E7" w14:textId="77777777" w:rsidR="00D867C2" w:rsidRDefault="00D867C2" w:rsidP="00D867C2">
      <w:pPr>
        <w:pStyle w:val="Default"/>
      </w:pPr>
    </w:p>
    <w:p w14:paraId="65DD4DE3" w14:textId="60C70D2C" w:rsidR="00D867C2" w:rsidRDefault="00D867C2" w:rsidP="00D867C2">
      <w:pPr>
        <w:pStyle w:val="Default"/>
      </w:pPr>
      <w:r>
        <w:t xml:space="preserve">As a business </w:t>
      </w:r>
      <w:r w:rsidR="004B1877">
        <w:t xml:space="preserve">data </w:t>
      </w:r>
      <w:r>
        <w:t xml:space="preserve">analyst, you are assigned to analyze the </w:t>
      </w:r>
      <w:proofErr w:type="gramStart"/>
      <w:r>
        <w:t>data</w:t>
      </w:r>
      <w:r w:rsidR="004F169B">
        <w:t xml:space="preserve"> </w:t>
      </w:r>
      <w:r w:rsidR="004B1877">
        <w:t>,</w:t>
      </w:r>
      <w:proofErr w:type="gramEnd"/>
      <w:r w:rsidR="004B1877">
        <w:t xml:space="preserve"> </w:t>
      </w:r>
      <w:r>
        <w:t>identify KPIs and value added measurements, and present your findings in a form of dashboard to the management team.  </w:t>
      </w:r>
    </w:p>
    <w:p w14:paraId="7601F2BA" w14:textId="77777777" w:rsidR="00D867C2" w:rsidRDefault="00D867C2" w:rsidP="00D867C2">
      <w:pPr>
        <w:rPr>
          <w:color w:val="1F497D"/>
        </w:rPr>
      </w:pPr>
    </w:p>
    <w:p w14:paraId="43C9ADAD" w14:textId="77777777" w:rsidR="00E16D06" w:rsidRPr="0017494F" w:rsidRDefault="00E16D06" w:rsidP="00E16D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55C2A">
        <w:rPr>
          <w:rFonts w:ascii="Arial" w:hAnsi="Arial" w:cs="Arial"/>
          <w:b/>
          <w:color w:val="000000"/>
          <w:sz w:val="24"/>
          <w:szCs w:val="24"/>
        </w:rPr>
        <w:t>Instructions</w:t>
      </w:r>
    </w:p>
    <w:p w14:paraId="2B18931A" w14:textId="77777777" w:rsidR="00E16D06" w:rsidRPr="0026218F" w:rsidRDefault="00E16D06" w:rsidP="00E16D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8D00A55" w14:textId="18B49326" w:rsidR="00E16D06" w:rsidRPr="001C2593" w:rsidRDefault="00D3735A" w:rsidP="00E16D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Please prepare a presentation slide deck  </w:t>
      </w:r>
      <w:r w:rsidR="00D71E83">
        <w:rPr>
          <w:rFonts w:ascii="Arial" w:hAnsi="Arial" w:cs="Arial"/>
          <w:color w:val="000000"/>
          <w:sz w:val="24"/>
          <w:szCs w:val="24"/>
        </w:rPr>
        <w:t xml:space="preserve"> or </w:t>
      </w:r>
      <w:r>
        <w:rPr>
          <w:rFonts w:ascii="Arial" w:hAnsi="Arial" w:cs="Arial"/>
          <w:color w:val="000000"/>
          <w:sz w:val="24"/>
          <w:szCs w:val="24"/>
        </w:rPr>
        <w:t>using presentation software of your choice (i.e., PowerPoint, Canva</w:t>
      </w:r>
      <w:r w:rsidR="00DB6231">
        <w:rPr>
          <w:rFonts w:ascii="Arial" w:hAnsi="Arial" w:cs="Arial"/>
          <w:color w:val="000000"/>
          <w:sz w:val="24"/>
          <w:szCs w:val="24"/>
        </w:rPr>
        <w:t xml:space="preserve">, Google Slides, </w:t>
      </w:r>
      <w:r w:rsidR="00402112">
        <w:rPr>
          <w:rFonts w:ascii="Arial" w:hAnsi="Arial" w:cs="Arial"/>
          <w:color w:val="000000"/>
          <w:sz w:val="24"/>
          <w:szCs w:val="24"/>
        </w:rPr>
        <w:t xml:space="preserve">PBI, Tableau, </w:t>
      </w:r>
      <w:r w:rsidR="00DB6231">
        <w:rPr>
          <w:rFonts w:ascii="Arial" w:hAnsi="Arial" w:cs="Arial"/>
          <w:color w:val="000000"/>
          <w:sz w:val="24"/>
          <w:szCs w:val="24"/>
        </w:rPr>
        <w:t xml:space="preserve">etc.). </w:t>
      </w:r>
    </w:p>
    <w:p w14:paraId="1029606F" w14:textId="77777777" w:rsidR="00E16D06" w:rsidRPr="0026218F" w:rsidRDefault="00E16D06" w:rsidP="00E16D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E6537FA" w14:textId="77777777" w:rsidR="00E16D06" w:rsidRDefault="00E16D06" w:rsidP="00E16D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Ensure that your presentation includes</w:t>
      </w:r>
      <w:r w:rsidRPr="0026218F">
        <w:rPr>
          <w:rFonts w:ascii="Arial" w:hAnsi="Arial" w:cs="Arial"/>
          <w:color w:val="000000"/>
          <w:sz w:val="24"/>
          <w:szCs w:val="24"/>
        </w:rPr>
        <w:t xml:space="preserve">: </w:t>
      </w:r>
    </w:p>
    <w:p w14:paraId="2C212765" w14:textId="77777777" w:rsidR="00E16D06" w:rsidRPr="0026218F" w:rsidRDefault="00E16D06" w:rsidP="00E16D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EF122AA" w14:textId="34C7C765" w:rsidR="00E16D06" w:rsidRPr="00170C87" w:rsidRDefault="002B7BA1" w:rsidP="00170C87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Outline the</w:t>
      </w:r>
      <w:r w:rsidR="00E16D06" w:rsidRPr="00170C87">
        <w:rPr>
          <w:rFonts w:ascii="Arial" w:hAnsi="Arial" w:cs="Arial"/>
          <w:color w:val="000000"/>
          <w:sz w:val="24"/>
          <w:szCs w:val="24"/>
        </w:rPr>
        <w:t xml:space="preserve"> </w:t>
      </w:r>
      <w:r w:rsidR="00804228" w:rsidRPr="00170C87">
        <w:rPr>
          <w:rFonts w:ascii="Arial" w:hAnsi="Arial" w:cs="Arial"/>
          <w:color w:val="000000"/>
          <w:sz w:val="24"/>
          <w:szCs w:val="24"/>
        </w:rPr>
        <w:t>steps</w:t>
      </w:r>
      <w:r w:rsidR="00E16D06" w:rsidRPr="00170C87">
        <w:rPr>
          <w:rFonts w:ascii="Arial" w:hAnsi="Arial" w:cs="Arial"/>
          <w:color w:val="000000"/>
          <w:sz w:val="24"/>
          <w:szCs w:val="24"/>
        </w:rPr>
        <w:t xml:space="preserve"> you </w:t>
      </w:r>
      <w:r w:rsidR="00744BF6">
        <w:rPr>
          <w:rFonts w:ascii="Arial" w:hAnsi="Arial" w:cs="Arial"/>
          <w:color w:val="000000"/>
          <w:sz w:val="24"/>
          <w:szCs w:val="24"/>
        </w:rPr>
        <w:t>took</w:t>
      </w:r>
      <w:r w:rsidR="00E16D06" w:rsidRPr="00170C87">
        <w:rPr>
          <w:rFonts w:ascii="Arial" w:hAnsi="Arial" w:cs="Arial"/>
          <w:color w:val="000000"/>
          <w:sz w:val="24"/>
          <w:szCs w:val="24"/>
        </w:rPr>
        <w:t xml:space="preserve"> to gather </w:t>
      </w:r>
      <w:r w:rsidR="00554E4C">
        <w:rPr>
          <w:rFonts w:ascii="Arial" w:hAnsi="Arial" w:cs="Arial"/>
          <w:color w:val="000000"/>
          <w:sz w:val="24"/>
          <w:szCs w:val="24"/>
        </w:rPr>
        <w:t>requirements</w:t>
      </w:r>
      <w:r w:rsidR="00E16D06" w:rsidRPr="00170C87">
        <w:rPr>
          <w:rFonts w:ascii="Arial" w:hAnsi="Arial" w:cs="Arial"/>
          <w:color w:val="000000"/>
          <w:sz w:val="24"/>
          <w:szCs w:val="24"/>
        </w:rPr>
        <w:t xml:space="preserve"> to guide your </w:t>
      </w:r>
      <w:r w:rsidR="001B77E8" w:rsidRPr="00170C87">
        <w:rPr>
          <w:rFonts w:ascii="Arial" w:hAnsi="Arial" w:cs="Arial"/>
          <w:color w:val="000000"/>
          <w:sz w:val="24"/>
          <w:szCs w:val="24"/>
        </w:rPr>
        <w:t>data analytics plan</w:t>
      </w:r>
      <w:r w:rsidR="00E16D06" w:rsidRPr="00170C87">
        <w:rPr>
          <w:rFonts w:ascii="Arial" w:hAnsi="Arial" w:cs="Arial"/>
          <w:color w:val="000000"/>
          <w:sz w:val="24"/>
          <w:szCs w:val="24"/>
        </w:rPr>
        <w:t>.</w:t>
      </w:r>
    </w:p>
    <w:p w14:paraId="53CB867C" w14:textId="77777777" w:rsidR="00804228" w:rsidRPr="00170C87" w:rsidRDefault="002B7BA1" w:rsidP="00170C87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Describe your </w:t>
      </w:r>
      <w:r w:rsidR="00804228" w:rsidRPr="00170C87">
        <w:rPr>
          <w:rFonts w:ascii="Arial" w:hAnsi="Arial" w:cs="Arial"/>
          <w:color w:val="000000"/>
          <w:sz w:val="24"/>
          <w:szCs w:val="24"/>
        </w:rPr>
        <w:t xml:space="preserve">strategy and approach </w:t>
      </w:r>
      <w:r w:rsidR="00744BF6">
        <w:rPr>
          <w:rFonts w:ascii="Arial" w:hAnsi="Arial" w:cs="Arial"/>
          <w:color w:val="000000"/>
          <w:sz w:val="24"/>
          <w:szCs w:val="24"/>
        </w:rPr>
        <w:t>you took</w:t>
      </w:r>
      <w:r w:rsidR="00600932">
        <w:rPr>
          <w:rFonts w:ascii="Arial" w:hAnsi="Arial" w:cs="Arial"/>
          <w:color w:val="000000"/>
          <w:sz w:val="24"/>
          <w:szCs w:val="24"/>
        </w:rPr>
        <w:t xml:space="preserve"> </w:t>
      </w:r>
      <w:r w:rsidR="00804228" w:rsidRPr="00170C87">
        <w:rPr>
          <w:rFonts w:ascii="Arial" w:hAnsi="Arial" w:cs="Arial"/>
          <w:color w:val="000000"/>
          <w:sz w:val="24"/>
          <w:szCs w:val="24"/>
        </w:rPr>
        <w:t xml:space="preserve">to engage the </w:t>
      </w:r>
      <w:r w:rsidR="00170C87" w:rsidRPr="00170C87">
        <w:rPr>
          <w:rFonts w:ascii="Arial" w:hAnsi="Arial" w:cs="Arial"/>
          <w:color w:val="000000"/>
          <w:sz w:val="24"/>
          <w:szCs w:val="24"/>
        </w:rPr>
        <w:t xml:space="preserve">business </w:t>
      </w:r>
      <w:r w:rsidR="00804228" w:rsidRPr="00170C87">
        <w:rPr>
          <w:rFonts w:ascii="Arial" w:hAnsi="Arial" w:cs="Arial"/>
          <w:color w:val="000000"/>
          <w:sz w:val="24"/>
          <w:szCs w:val="24"/>
        </w:rPr>
        <w:t>stakeholders</w:t>
      </w:r>
    </w:p>
    <w:p w14:paraId="41F31BC3" w14:textId="77777777" w:rsidR="00170C87" w:rsidRPr="00A337C6" w:rsidRDefault="002B7BA1" w:rsidP="00A337C6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color w:val="000000"/>
          <w:sz w:val="24"/>
          <w:szCs w:val="24"/>
        </w:rPr>
      </w:pPr>
      <w:r w:rsidRPr="002B7BA1">
        <w:rPr>
          <w:rFonts w:ascii="Arial" w:hAnsi="Arial" w:cs="Arial"/>
          <w:color w:val="000000"/>
          <w:sz w:val="24"/>
          <w:szCs w:val="24"/>
        </w:rPr>
        <w:t xml:space="preserve">Walk through your dashboard and be sure to include </w:t>
      </w:r>
      <w:r>
        <w:rPr>
          <w:rFonts w:ascii="Arial" w:hAnsi="Arial" w:cs="Arial"/>
          <w:color w:val="000000"/>
          <w:sz w:val="24"/>
          <w:szCs w:val="24"/>
        </w:rPr>
        <w:t>t</w:t>
      </w:r>
      <w:r w:rsidR="00170C87" w:rsidRPr="002B7BA1">
        <w:rPr>
          <w:rFonts w:ascii="Arial" w:hAnsi="Arial" w:cs="Arial"/>
          <w:color w:val="000000"/>
          <w:sz w:val="24"/>
          <w:szCs w:val="24"/>
        </w:rPr>
        <w:t>he KPIs</w:t>
      </w:r>
      <w:r>
        <w:rPr>
          <w:rFonts w:ascii="Arial" w:hAnsi="Arial" w:cs="Arial"/>
          <w:color w:val="000000"/>
          <w:sz w:val="24"/>
          <w:szCs w:val="24"/>
        </w:rPr>
        <w:t xml:space="preserve"> you identified, yo</w:t>
      </w:r>
      <w:r w:rsidR="00A337C6">
        <w:rPr>
          <w:rFonts w:ascii="Arial" w:hAnsi="Arial" w:cs="Arial"/>
          <w:color w:val="000000"/>
          <w:sz w:val="24"/>
          <w:szCs w:val="24"/>
        </w:rPr>
        <w:t>ur key findings and y</w:t>
      </w:r>
      <w:r w:rsidR="00170C87" w:rsidRPr="00A337C6">
        <w:rPr>
          <w:rFonts w:ascii="Arial" w:hAnsi="Arial" w:cs="Arial"/>
          <w:color w:val="000000"/>
          <w:sz w:val="24"/>
          <w:szCs w:val="24"/>
        </w:rPr>
        <w:t>our recommendation to the business stakeholders</w:t>
      </w:r>
    </w:p>
    <w:p w14:paraId="267CE414" w14:textId="77777777" w:rsidR="00E16D06" w:rsidRDefault="00E16D06" w:rsidP="00E16D06">
      <w:pPr>
        <w:autoSpaceDE w:val="0"/>
        <w:autoSpaceDN w:val="0"/>
        <w:adjustRightInd w:val="0"/>
        <w:spacing w:after="0" w:line="240" w:lineRule="auto"/>
        <w:ind w:left="1440" w:hanging="720"/>
        <w:rPr>
          <w:rFonts w:ascii="Arial" w:hAnsi="Arial" w:cs="Arial"/>
          <w:color w:val="000000"/>
          <w:sz w:val="24"/>
          <w:szCs w:val="24"/>
        </w:rPr>
      </w:pPr>
    </w:p>
    <w:p w14:paraId="20469DBF" w14:textId="77777777" w:rsidR="00E16D06" w:rsidRPr="00C43898" w:rsidRDefault="00E16D06" w:rsidP="00E16D06">
      <w:pPr>
        <w:pStyle w:val="Default"/>
      </w:pPr>
      <w:r w:rsidRPr="00C43898">
        <w:t>Please ensure you are as specific as possib</w:t>
      </w:r>
      <w:r>
        <w:t xml:space="preserve">le. If you make any assumptions </w:t>
      </w:r>
      <w:r w:rsidRPr="00C43898">
        <w:t xml:space="preserve">state what those are. If you refer to any resources, please site those resources. </w:t>
      </w:r>
    </w:p>
    <w:p w14:paraId="53C10819" w14:textId="2E5A2054" w:rsidR="00E16D06" w:rsidRPr="00F37A1E" w:rsidRDefault="00E16D06" w:rsidP="00124A57">
      <w:pPr>
        <w:pStyle w:val="Default"/>
      </w:pPr>
    </w:p>
    <w:sectPr w:rsidR="00E16D06" w:rsidRPr="00F37A1E" w:rsidSect="00D21732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4EBD4C" w14:textId="77777777" w:rsidR="00C07C91" w:rsidRDefault="00C07C91" w:rsidP="00E644E8">
      <w:pPr>
        <w:spacing w:after="0" w:line="240" w:lineRule="auto"/>
      </w:pPr>
      <w:r>
        <w:separator/>
      </w:r>
    </w:p>
  </w:endnote>
  <w:endnote w:type="continuationSeparator" w:id="0">
    <w:p w14:paraId="2BC32D8E" w14:textId="77777777" w:rsidR="00C07C91" w:rsidRDefault="00C07C91" w:rsidP="00E644E8">
      <w:pPr>
        <w:spacing w:after="0" w:line="240" w:lineRule="auto"/>
      </w:pPr>
      <w:r>
        <w:continuationSeparator/>
      </w:r>
    </w:p>
  </w:endnote>
  <w:endnote w:type="continuationNotice" w:id="1">
    <w:p w14:paraId="0F08B776" w14:textId="77777777" w:rsidR="00C07C91" w:rsidRDefault="00C07C9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84F346" w14:textId="77777777" w:rsidR="00C07C91" w:rsidRDefault="00C07C91" w:rsidP="00E644E8">
      <w:pPr>
        <w:spacing w:after="0" w:line="240" w:lineRule="auto"/>
      </w:pPr>
      <w:r>
        <w:separator/>
      </w:r>
    </w:p>
  </w:footnote>
  <w:footnote w:type="continuationSeparator" w:id="0">
    <w:p w14:paraId="2A4F5EEC" w14:textId="77777777" w:rsidR="00C07C91" w:rsidRDefault="00C07C91" w:rsidP="00E644E8">
      <w:pPr>
        <w:spacing w:after="0" w:line="240" w:lineRule="auto"/>
      </w:pPr>
      <w:r>
        <w:continuationSeparator/>
      </w:r>
    </w:p>
  </w:footnote>
  <w:footnote w:type="continuationNotice" w:id="1">
    <w:p w14:paraId="1431BCFA" w14:textId="77777777" w:rsidR="00C07C91" w:rsidRDefault="00C07C9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BC324D"/>
    <w:multiLevelType w:val="hybridMultilevel"/>
    <w:tmpl w:val="09C2BC68"/>
    <w:lvl w:ilvl="0" w:tplc="14AA2F0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B7F6A30"/>
    <w:multiLevelType w:val="hybridMultilevel"/>
    <w:tmpl w:val="DCAE90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AF5CE7"/>
    <w:multiLevelType w:val="hybridMultilevel"/>
    <w:tmpl w:val="82E612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314AD3"/>
    <w:multiLevelType w:val="hybridMultilevel"/>
    <w:tmpl w:val="3962DFE6"/>
    <w:lvl w:ilvl="0" w:tplc="702E100E">
      <w:start w:val="1"/>
      <w:numFmt w:val="lowerLetter"/>
      <w:lvlText w:val="%1)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143542"/>
    <w:multiLevelType w:val="hybridMultilevel"/>
    <w:tmpl w:val="DD348F7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441035">
    <w:abstractNumId w:val="2"/>
  </w:num>
  <w:num w:numId="2" w16cid:durableId="1567909672">
    <w:abstractNumId w:val="0"/>
  </w:num>
  <w:num w:numId="3" w16cid:durableId="1571116728">
    <w:abstractNumId w:val="2"/>
  </w:num>
  <w:num w:numId="4" w16cid:durableId="683628306">
    <w:abstractNumId w:val="1"/>
  </w:num>
  <w:num w:numId="5" w16cid:durableId="351995905">
    <w:abstractNumId w:val="3"/>
  </w:num>
  <w:num w:numId="6" w16cid:durableId="1187865668">
    <w:abstractNumId w:val="1"/>
  </w:num>
  <w:num w:numId="7" w16cid:durableId="11406575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D06"/>
    <w:rsid w:val="00050778"/>
    <w:rsid w:val="00061CBB"/>
    <w:rsid w:val="000C727E"/>
    <w:rsid w:val="00101124"/>
    <w:rsid w:val="00120B93"/>
    <w:rsid w:val="00124A57"/>
    <w:rsid w:val="00130566"/>
    <w:rsid w:val="00170C87"/>
    <w:rsid w:val="0019439D"/>
    <w:rsid w:val="001B77E8"/>
    <w:rsid w:val="001F64F2"/>
    <w:rsid w:val="0027257B"/>
    <w:rsid w:val="002A169B"/>
    <w:rsid w:val="002B5252"/>
    <w:rsid w:val="002B7BA1"/>
    <w:rsid w:val="00305385"/>
    <w:rsid w:val="00315E20"/>
    <w:rsid w:val="00354A95"/>
    <w:rsid w:val="00402112"/>
    <w:rsid w:val="004118E2"/>
    <w:rsid w:val="00497F6A"/>
    <w:rsid w:val="004B1877"/>
    <w:rsid w:val="004F169B"/>
    <w:rsid w:val="004F70FC"/>
    <w:rsid w:val="00525DC3"/>
    <w:rsid w:val="00540E39"/>
    <w:rsid w:val="00554E4C"/>
    <w:rsid w:val="00580EAD"/>
    <w:rsid w:val="00600932"/>
    <w:rsid w:val="00602306"/>
    <w:rsid w:val="006117FF"/>
    <w:rsid w:val="00655F56"/>
    <w:rsid w:val="006822A4"/>
    <w:rsid w:val="006E06EC"/>
    <w:rsid w:val="007055CA"/>
    <w:rsid w:val="00744BF6"/>
    <w:rsid w:val="00804228"/>
    <w:rsid w:val="008055E2"/>
    <w:rsid w:val="008B3C42"/>
    <w:rsid w:val="008C1030"/>
    <w:rsid w:val="009056C1"/>
    <w:rsid w:val="00955359"/>
    <w:rsid w:val="00A337C6"/>
    <w:rsid w:val="00A43247"/>
    <w:rsid w:val="00AF24A3"/>
    <w:rsid w:val="00B01A9E"/>
    <w:rsid w:val="00B273FD"/>
    <w:rsid w:val="00C07C91"/>
    <w:rsid w:val="00C60015"/>
    <w:rsid w:val="00C657C0"/>
    <w:rsid w:val="00D21732"/>
    <w:rsid w:val="00D3735A"/>
    <w:rsid w:val="00D71E83"/>
    <w:rsid w:val="00D76BB4"/>
    <w:rsid w:val="00D867C2"/>
    <w:rsid w:val="00DB6231"/>
    <w:rsid w:val="00E16D06"/>
    <w:rsid w:val="00E20B81"/>
    <w:rsid w:val="00E4295A"/>
    <w:rsid w:val="00E644E8"/>
    <w:rsid w:val="00E83402"/>
    <w:rsid w:val="00F37A1E"/>
    <w:rsid w:val="00F501DE"/>
    <w:rsid w:val="00F910E3"/>
    <w:rsid w:val="00F9730C"/>
    <w:rsid w:val="00FE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EBFF6"/>
  <w15:chartTrackingRefBased/>
  <w15:docId w15:val="{9D11DC65-0933-4552-9DE0-DA2EACD52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D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16D0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6D06"/>
    <w:rPr>
      <w:color w:val="0563C1" w:themeColor="hyperlink"/>
      <w:u w:val="single"/>
    </w:rPr>
  </w:style>
  <w:style w:type="paragraph" w:styleId="ListParagraph">
    <w:name w:val="List Paragraph"/>
    <w:aliases w:val="Bulleted Paragraph,Use Case List Paragraph,b1,Bullet for no #'s,B1,List Paragraph1,List Paragraph2,List 1 Paragraph,Colorful List - Accent 11,Equipment,List_TIS,Figure_name,Numbered Indented Text,lp1,List Paragraph11,Number_1,new,Bullets"/>
    <w:basedOn w:val="Normal"/>
    <w:link w:val="ListParagraphChar"/>
    <w:uiPriority w:val="34"/>
    <w:qFormat/>
    <w:rsid w:val="00101124"/>
    <w:pPr>
      <w:spacing w:after="0" w:line="240" w:lineRule="auto"/>
      <w:ind w:left="720"/>
    </w:pPr>
    <w:rPr>
      <w:rFonts w:ascii="Calibri" w:hAnsi="Calibri" w:cs="Calibri"/>
      <w:lang w:eastAsia="en-CA"/>
    </w:rPr>
  </w:style>
  <w:style w:type="paragraph" w:styleId="NoSpacing">
    <w:name w:val="No Spacing"/>
    <w:uiPriority w:val="1"/>
    <w:qFormat/>
    <w:rsid w:val="00E644E8"/>
    <w:pPr>
      <w:spacing w:after="0" w:line="240" w:lineRule="auto"/>
    </w:pPr>
  </w:style>
  <w:style w:type="paragraph" w:styleId="Title">
    <w:name w:val="Title"/>
    <w:basedOn w:val="Normal"/>
    <w:link w:val="TitleChar"/>
    <w:qFormat/>
    <w:rsid w:val="00E644E8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E644E8"/>
    <w:rPr>
      <w:rFonts w:ascii="Times New Roman" w:eastAsia="Times New Roman" w:hAnsi="Times New Roman" w:cs="Times New Roman"/>
      <w:b/>
      <w:sz w:val="36"/>
      <w:szCs w:val="24"/>
    </w:rPr>
  </w:style>
  <w:style w:type="character" w:customStyle="1" w:styleId="ListParagraphChar">
    <w:name w:val="List Paragraph Char"/>
    <w:aliases w:val="Bulleted Paragraph Char,Use Case List Paragraph Char,b1 Char,Bullet for no #'s Char,B1 Char,List Paragraph1 Char,List Paragraph2 Char,List 1 Paragraph Char,Colorful List - Accent 11 Char,Equipment Char,List_TIS Char,Figure_name Char"/>
    <w:basedOn w:val="DefaultParagraphFont"/>
    <w:link w:val="ListParagraph"/>
    <w:uiPriority w:val="34"/>
    <w:qFormat/>
    <w:locked/>
    <w:rsid w:val="00E644E8"/>
    <w:rPr>
      <w:rFonts w:ascii="Calibri" w:hAnsi="Calibri" w:cs="Calibri"/>
      <w:lang w:eastAsia="en-CA"/>
    </w:rPr>
  </w:style>
  <w:style w:type="paragraph" w:styleId="Header">
    <w:name w:val="header"/>
    <w:basedOn w:val="Normal"/>
    <w:link w:val="HeaderChar"/>
    <w:unhideWhenUsed/>
    <w:rsid w:val="00E64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644E8"/>
  </w:style>
  <w:style w:type="paragraph" w:styleId="Footer">
    <w:name w:val="footer"/>
    <w:basedOn w:val="Normal"/>
    <w:link w:val="FooterChar"/>
    <w:uiPriority w:val="99"/>
    <w:unhideWhenUsed/>
    <w:rsid w:val="00E64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59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Toronto</Company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Mu</dc:creator>
  <cp:keywords/>
  <dc:description/>
  <cp:lastModifiedBy>Ziyu Zhu</cp:lastModifiedBy>
  <cp:revision>10</cp:revision>
  <dcterms:created xsi:type="dcterms:W3CDTF">2023-09-13T01:59:00Z</dcterms:created>
  <dcterms:modified xsi:type="dcterms:W3CDTF">2024-09-11T01:21:00Z</dcterms:modified>
</cp:coreProperties>
</file>